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632ABD">
        <w:rPr>
          <w:rFonts w:ascii="Arial" w:hAnsi="Arial" w:cs="Arial"/>
          <w:b/>
        </w:rPr>
        <w:t>504</w:t>
      </w:r>
      <w:r w:rsidR="00CF1CD4"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017678">
        <w:rPr>
          <w:rFonts w:ascii="Arial" w:hAnsi="Arial" w:cs="Arial"/>
          <w:b/>
        </w:rPr>
        <w:t xml:space="preserve"> </w:t>
      </w:r>
      <w:r w:rsidR="000E698A">
        <w:rPr>
          <w:rFonts w:ascii="Arial" w:hAnsi="Arial" w:cs="Arial"/>
          <w:b/>
        </w:rPr>
        <w:t>13</w:t>
      </w:r>
      <w:r w:rsidR="00513A3C">
        <w:rPr>
          <w:rFonts w:ascii="Arial" w:hAnsi="Arial" w:cs="Arial"/>
          <w:b/>
        </w:rPr>
        <w:t xml:space="preserve"> października </w:t>
      </w:r>
      <w:r w:rsidR="008B408F">
        <w:rPr>
          <w:rFonts w:ascii="Arial" w:hAnsi="Arial" w:cs="Arial"/>
          <w:b/>
        </w:rPr>
        <w:t>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0045BB">
        <w:rPr>
          <w:rFonts w:ascii="Arial" w:hAnsi="Arial" w:cs="Arial"/>
        </w:rPr>
        <w:t>rozliczeń podatku od towarów i usług i ewidencji majątku</w:t>
      </w:r>
      <w:r w:rsidR="006C1254">
        <w:rPr>
          <w:rFonts w:ascii="Arial" w:hAnsi="Arial" w:cs="Arial"/>
        </w:rPr>
        <w:t xml:space="preserve"> </w:t>
      </w:r>
      <w:r w:rsidR="00513A3C">
        <w:rPr>
          <w:rFonts w:ascii="Arial" w:hAnsi="Arial" w:cs="Arial"/>
        </w:rPr>
        <w:t xml:space="preserve">w Wydziale Finansowo-Księgowym – Referacie Wydatków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A510F5" w:rsidRDefault="000045B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510F5">
        <w:rPr>
          <w:rFonts w:ascii="Arial" w:hAnsi="Arial" w:cs="Arial"/>
        </w:rPr>
        <w:t>Krawiec Barbara</w:t>
      </w:r>
      <w:r w:rsidR="00EF3BD3" w:rsidRPr="00A510F5">
        <w:rPr>
          <w:rFonts w:ascii="Arial" w:hAnsi="Arial" w:cs="Arial"/>
        </w:rPr>
        <w:t xml:space="preserve"> – S</w:t>
      </w:r>
      <w:r w:rsidRPr="00A510F5">
        <w:rPr>
          <w:rFonts w:ascii="Arial" w:hAnsi="Arial" w:cs="Arial"/>
        </w:rPr>
        <w:t>karbnik</w:t>
      </w:r>
      <w:r w:rsidR="00EF3BD3" w:rsidRPr="00A510F5">
        <w:rPr>
          <w:rFonts w:ascii="Arial" w:hAnsi="Arial" w:cs="Arial"/>
        </w:rPr>
        <w:t xml:space="preserve"> Miasta Leszna</w:t>
      </w:r>
      <w:r w:rsidR="005828E9" w:rsidRPr="00A510F5">
        <w:rPr>
          <w:rFonts w:ascii="Arial" w:hAnsi="Arial" w:cs="Arial"/>
        </w:rPr>
        <w:t xml:space="preserve"> – Przewodniczący Komisji,</w:t>
      </w:r>
    </w:p>
    <w:p w:rsidR="003A112F" w:rsidRPr="00A510F5" w:rsidRDefault="000045BB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A510F5">
        <w:rPr>
          <w:rFonts w:ascii="Arial" w:hAnsi="Arial" w:cs="Arial"/>
        </w:rPr>
        <w:t>Hałupka</w:t>
      </w:r>
      <w:proofErr w:type="spellEnd"/>
      <w:r w:rsidRPr="00A510F5">
        <w:rPr>
          <w:rFonts w:ascii="Arial" w:hAnsi="Arial" w:cs="Arial"/>
        </w:rPr>
        <w:t xml:space="preserve"> Grażyna</w:t>
      </w:r>
      <w:r w:rsidR="00076A84" w:rsidRPr="00A510F5">
        <w:rPr>
          <w:rFonts w:ascii="Arial" w:hAnsi="Arial" w:cs="Arial"/>
        </w:rPr>
        <w:t xml:space="preserve"> – Naczelnik Wydziału </w:t>
      </w:r>
      <w:r w:rsidRPr="00A510F5">
        <w:rPr>
          <w:rFonts w:ascii="Arial" w:hAnsi="Arial" w:cs="Arial"/>
        </w:rPr>
        <w:t>Finansowo-Księgowego – Główny Księgowy Urzędu Miasta Leszna</w:t>
      </w:r>
      <w:r w:rsidR="005828E9" w:rsidRPr="00A510F5">
        <w:rPr>
          <w:rFonts w:ascii="Arial" w:hAnsi="Arial" w:cs="Arial"/>
        </w:rPr>
        <w:t>,</w:t>
      </w:r>
    </w:p>
    <w:p w:rsidR="00E20F22" w:rsidRPr="00A510F5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510F5">
        <w:rPr>
          <w:rFonts w:ascii="Arial" w:hAnsi="Arial" w:cs="Arial"/>
        </w:rPr>
        <w:t>Kania Agnieszka</w:t>
      </w:r>
      <w:r w:rsidR="00E20F22" w:rsidRPr="00A510F5">
        <w:rPr>
          <w:rFonts w:ascii="Arial" w:hAnsi="Arial" w:cs="Arial"/>
        </w:rPr>
        <w:t xml:space="preserve"> – Kierownik Biura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045BB"/>
    <w:rsid w:val="00010BCC"/>
    <w:rsid w:val="000173A4"/>
    <w:rsid w:val="00017678"/>
    <w:rsid w:val="000243B6"/>
    <w:rsid w:val="00037AE8"/>
    <w:rsid w:val="0006686B"/>
    <w:rsid w:val="00071420"/>
    <w:rsid w:val="0007208D"/>
    <w:rsid w:val="00075B61"/>
    <w:rsid w:val="00076A84"/>
    <w:rsid w:val="000C1DC1"/>
    <w:rsid w:val="000D5E7B"/>
    <w:rsid w:val="000D7D13"/>
    <w:rsid w:val="000E698A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4F7A"/>
    <w:rsid w:val="00347E5A"/>
    <w:rsid w:val="0035704C"/>
    <w:rsid w:val="003666C4"/>
    <w:rsid w:val="00374F63"/>
    <w:rsid w:val="00382177"/>
    <w:rsid w:val="003855DF"/>
    <w:rsid w:val="00391D03"/>
    <w:rsid w:val="00392491"/>
    <w:rsid w:val="003938BD"/>
    <w:rsid w:val="003953A5"/>
    <w:rsid w:val="0039643F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13A3C"/>
    <w:rsid w:val="0053025E"/>
    <w:rsid w:val="005336D4"/>
    <w:rsid w:val="00535FB0"/>
    <w:rsid w:val="00553227"/>
    <w:rsid w:val="005828E9"/>
    <w:rsid w:val="005C07ED"/>
    <w:rsid w:val="00605036"/>
    <w:rsid w:val="006057DE"/>
    <w:rsid w:val="00612CB6"/>
    <w:rsid w:val="006156D0"/>
    <w:rsid w:val="006215D6"/>
    <w:rsid w:val="00632ABD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9F2CBC"/>
    <w:rsid w:val="00A303C8"/>
    <w:rsid w:val="00A3442A"/>
    <w:rsid w:val="00A510F5"/>
    <w:rsid w:val="00A54503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34177"/>
    <w:rsid w:val="00B442CC"/>
    <w:rsid w:val="00B62A2E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97EBA"/>
    <w:rsid w:val="00DA3311"/>
    <w:rsid w:val="00DA490A"/>
    <w:rsid w:val="00DB67FF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D7E1A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6AF18-D35C-4402-96E2-705E8235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98</cp:revision>
  <cp:lastPrinted>2017-10-12T12:37:00Z</cp:lastPrinted>
  <dcterms:created xsi:type="dcterms:W3CDTF">2015-02-03T11:31:00Z</dcterms:created>
  <dcterms:modified xsi:type="dcterms:W3CDTF">2017-10-13T07:04:00Z</dcterms:modified>
</cp:coreProperties>
</file>