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9020DF">
        <w:rPr>
          <w:rFonts w:ascii="Arial" w:hAnsi="Arial" w:cs="Arial"/>
          <w:b/>
        </w:rPr>
        <w:t>338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020DF">
        <w:rPr>
          <w:rFonts w:ascii="Arial" w:hAnsi="Arial" w:cs="Arial"/>
          <w:b/>
        </w:rPr>
        <w:t xml:space="preserve"> 05</w:t>
      </w:r>
      <w:r w:rsidR="00781A14">
        <w:rPr>
          <w:rFonts w:ascii="Arial" w:hAnsi="Arial" w:cs="Arial"/>
          <w:b/>
        </w:rPr>
        <w:t xml:space="preserve"> lipca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781A14">
        <w:rPr>
          <w:rFonts w:ascii="Arial" w:hAnsi="Arial" w:cs="Arial"/>
        </w:rPr>
        <w:t>Strażnik Miejski – Aplikant w Straży Miejskiej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EF3BD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 – Sekretarz 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3A112F" w:rsidRPr="00A631E4" w:rsidRDefault="00781A14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Frątczak Mirosław</w:t>
      </w:r>
      <w:r w:rsidR="00076A8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Komendant Straży Miejskiej</w:t>
      </w:r>
      <w:r w:rsidR="005828E9" w:rsidRPr="00A631E4">
        <w:rPr>
          <w:rFonts w:ascii="Arial" w:hAnsi="Arial" w:cs="Arial"/>
        </w:rPr>
        <w:t>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82243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1A14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20DF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95FF5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F938-1E63-4BCF-9EF2-748A8964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93</cp:revision>
  <cp:lastPrinted>2017-07-04T06:17:00Z</cp:lastPrinted>
  <dcterms:created xsi:type="dcterms:W3CDTF">2015-02-03T11:31:00Z</dcterms:created>
  <dcterms:modified xsi:type="dcterms:W3CDTF">2017-07-11T06:58:00Z</dcterms:modified>
</cp:coreProperties>
</file>