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80" w:rsidRPr="00EB2C52" w:rsidRDefault="00C34E48">
      <w:pPr>
        <w:pStyle w:val="Teksttreci20"/>
        <w:shd w:val="clear" w:color="auto" w:fill="auto"/>
        <w:spacing w:after="649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KONKURS NA WYBÓR WSPÓLNIKA I INWESTORA FINANSOWEGO DO SPÓŁKI CELOWEJ</w:t>
      </w:r>
    </w:p>
    <w:p w:rsidR="00C027C7" w:rsidRPr="00EB2C52" w:rsidRDefault="00C027C7" w:rsidP="00C027C7">
      <w:pPr>
        <w:pStyle w:val="Teksttreci20"/>
        <w:numPr>
          <w:ilvl w:val="0"/>
          <w:numId w:val="1"/>
        </w:numPr>
        <w:shd w:val="clear" w:color="auto" w:fill="auto"/>
        <w:tabs>
          <w:tab w:val="left" w:pos="666"/>
        </w:tabs>
        <w:spacing w:after="143" w:line="220" w:lineRule="exact"/>
        <w:ind w:left="993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DANE OGŁASZAJĄCEGO</w:t>
      </w:r>
    </w:p>
    <w:p w:rsidR="00961E80" w:rsidRPr="00EB2C52" w:rsidRDefault="00961E80" w:rsidP="00C027C7">
      <w:pPr>
        <w:pStyle w:val="Teksttreci20"/>
        <w:shd w:val="clear" w:color="auto" w:fill="auto"/>
        <w:tabs>
          <w:tab w:val="left" w:pos="666"/>
        </w:tabs>
        <w:spacing w:after="143" w:line="220" w:lineRule="exact"/>
        <w:ind w:left="993" w:firstLine="0"/>
        <w:jc w:val="both"/>
        <w:rPr>
          <w:rFonts w:asciiTheme="minorHAnsi" w:hAnsiTheme="minorHAnsi"/>
        </w:rPr>
      </w:pPr>
    </w:p>
    <w:p w:rsidR="00961E80" w:rsidRPr="00EB2C52" w:rsidRDefault="00F03819">
      <w:pPr>
        <w:pStyle w:val="Teksttreci20"/>
        <w:shd w:val="clear" w:color="auto" w:fill="auto"/>
        <w:spacing w:after="0" w:line="403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63500" distR="466090" simplePos="0" relativeHeight="251657728" behindDoc="1" locked="0" layoutInCell="1" allowOverlap="1">
                <wp:simplePos x="0" y="0"/>
                <wp:positionH relativeFrom="margin">
                  <wp:posOffset>696595</wp:posOffset>
                </wp:positionH>
                <wp:positionV relativeFrom="paragraph">
                  <wp:posOffset>-116205</wp:posOffset>
                </wp:positionV>
                <wp:extent cx="905510" cy="1791335"/>
                <wp:effectExtent l="1270" t="0" r="0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79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E80" w:rsidRDefault="00C34E48">
                            <w:pPr>
                              <w:pStyle w:val="Teksttreci20"/>
                              <w:shd w:val="clear" w:color="auto" w:fill="auto"/>
                              <w:spacing w:after="0" w:line="40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Nazwa:</w:t>
                            </w:r>
                          </w:p>
                          <w:p w:rsidR="00961E80" w:rsidRDefault="00C34E48">
                            <w:pPr>
                              <w:pStyle w:val="Teksttreci20"/>
                              <w:shd w:val="clear" w:color="auto" w:fill="auto"/>
                              <w:spacing w:after="0" w:line="40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Adres:</w:t>
                            </w:r>
                          </w:p>
                          <w:p w:rsidR="00961E80" w:rsidRDefault="00C34E48">
                            <w:pPr>
                              <w:pStyle w:val="Teksttreci20"/>
                              <w:shd w:val="clear" w:color="auto" w:fill="auto"/>
                              <w:spacing w:after="0" w:line="40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Telefon:</w:t>
                            </w:r>
                          </w:p>
                          <w:p w:rsidR="00961E80" w:rsidRDefault="00C34E48">
                            <w:pPr>
                              <w:pStyle w:val="Teksttreci20"/>
                              <w:shd w:val="clear" w:color="auto" w:fill="auto"/>
                              <w:spacing w:after="0" w:line="40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E-mail:</w:t>
                            </w:r>
                          </w:p>
                          <w:p w:rsidR="00961E80" w:rsidRDefault="00C34E48">
                            <w:pPr>
                              <w:pStyle w:val="Teksttreci20"/>
                              <w:shd w:val="clear" w:color="auto" w:fill="auto"/>
                              <w:spacing w:after="0" w:line="40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www:</w:t>
                            </w:r>
                          </w:p>
                          <w:p w:rsidR="00961E80" w:rsidRDefault="00C34E48">
                            <w:pPr>
                              <w:pStyle w:val="Teksttreci20"/>
                              <w:shd w:val="clear" w:color="auto" w:fill="auto"/>
                              <w:spacing w:after="0" w:line="40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Numer NIP: Numer REGON: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9.15pt;width:71.3pt;height:141.05pt;z-index:-251658752;visibility:visible;mso-wrap-style:square;mso-width-percent:0;mso-height-percent:0;mso-wrap-distance-left:5pt;mso-wrap-distance-top:0;mso-wrap-distance-right:3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mTqQIAAKk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" filled="f" stroked="f">
                <v:textbox style="mso-fit-shape-to-text:t" inset="0,0,0,0">
                  <w:txbxContent>
                    <w:p w:rsidR="00961E80" w:rsidRDefault="00C34E48">
                      <w:pPr>
                        <w:pStyle w:val="Teksttreci20"/>
                        <w:shd w:val="clear" w:color="auto" w:fill="auto"/>
                        <w:spacing w:after="0" w:line="40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Nazwa:</w:t>
                      </w:r>
                    </w:p>
                    <w:p w:rsidR="00961E80" w:rsidRDefault="00C34E48">
                      <w:pPr>
                        <w:pStyle w:val="Teksttreci20"/>
                        <w:shd w:val="clear" w:color="auto" w:fill="auto"/>
                        <w:spacing w:after="0" w:line="40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Adres:</w:t>
                      </w:r>
                    </w:p>
                    <w:p w:rsidR="00961E80" w:rsidRDefault="00C34E48">
                      <w:pPr>
                        <w:pStyle w:val="Teksttreci20"/>
                        <w:shd w:val="clear" w:color="auto" w:fill="auto"/>
                        <w:spacing w:after="0" w:line="40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Telefon:</w:t>
                      </w:r>
                    </w:p>
                    <w:p w:rsidR="00961E80" w:rsidRDefault="00C34E48">
                      <w:pPr>
                        <w:pStyle w:val="Teksttreci20"/>
                        <w:shd w:val="clear" w:color="auto" w:fill="auto"/>
                        <w:spacing w:after="0" w:line="40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E-mail:</w:t>
                      </w:r>
                    </w:p>
                    <w:p w:rsidR="00961E80" w:rsidRDefault="00C34E48">
                      <w:pPr>
                        <w:pStyle w:val="Teksttreci20"/>
                        <w:shd w:val="clear" w:color="auto" w:fill="auto"/>
                        <w:spacing w:after="0" w:line="40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www:</w:t>
                      </w:r>
                    </w:p>
                    <w:p w:rsidR="00961E80" w:rsidRDefault="00C34E48">
                      <w:pPr>
                        <w:pStyle w:val="Teksttreci20"/>
                        <w:shd w:val="clear" w:color="auto" w:fill="auto"/>
                        <w:spacing w:after="0" w:line="40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>Numer NIP: Numer REGON: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61EC0" w:rsidRPr="00EB2C52">
        <w:rPr>
          <w:rFonts w:asciiTheme="minorHAnsi" w:hAnsiTheme="minorHAnsi"/>
          <w:noProof/>
          <w:lang w:bidi="ar-SA"/>
        </w:rPr>
        <w:t>miasto Leszno</w:t>
      </w:r>
    </w:p>
    <w:p w:rsidR="00961E80" w:rsidRPr="00EB2C52" w:rsidRDefault="00D61EC0">
      <w:pPr>
        <w:pStyle w:val="Teksttreci20"/>
        <w:shd w:val="clear" w:color="auto" w:fill="auto"/>
        <w:spacing w:after="0" w:line="403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ul. Kazimierza Karasia 15, 64-100 Leszno</w:t>
      </w:r>
    </w:p>
    <w:p w:rsidR="00961E80" w:rsidRPr="00EB2C52" w:rsidRDefault="00C34E48">
      <w:pPr>
        <w:pStyle w:val="Teksttreci20"/>
        <w:shd w:val="clear" w:color="auto" w:fill="auto"/>
        <w:spacing w:after="0" w:line="403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+48 </w:t>
      </w:r>
      <w:r w:rsidR="00D61EC0" w:rsidRPr="00EB2C52">
        <w:rPr>
          <w:rFonts w:asciiTheme="minorHAnsi" w:hAnsiTheme="minorHAnsi"/>
        </w:rPr>
        <w:t>65 529-81-12</w:t>
      </w:r>
    </w:p>
    <w:p w:rsidR="00961E80" w:rsidRPr="00EB2C52" w:rsidRDefault="00132D05">
      <w:pPr>
        <w:pStyle w:val="Teksttreci20"/>
        <w:shd w:val="clear" w:color="auto" w:fill="auto"/>
        <w:spacing w:after="0" w:line="403" w:lineRule="exact"/>
        <w:ind w:firstLine="0"/>
        <w:rPr>
          <w:rFonts w:asciiTheme="minorHAnsi" w:hAnsiTheme="minorHAnsi"/>
        </w:rPr>
      </w:pPr>
      <w:hyperlink r:id="rId8" w:history="1">
        <w:r w:rsidR="00D61EC0" w:rsidRPr="00EB2C52">
          <w:rPr>
            <w:rStyle w:val="Hipercze"/>
            <w:rFonts w:asciiTheme="minorHAnsi" w:hAnsiTheme="minorHAnsi"/>
            <w:lang w:val="en-US" w:eastAsia="en-US" w:bidi="en-US"/>
          </w:rPr>
          <w:t>amytych@leszno.pl,</w:t>
        </w:r>
      </w:hyperlink>
      <w:r w:rsidR="00724AF6" w:rsidRPr="00EB2C52">
        <w:rPr>
          <w:rStyle w:val="Hipercze"/>
          <w:rFonts w:asciiTheme="minorHAnsi" w:hAnsiTheme="minorHAnsi"/>
          <w:lang w:val="en-US" w:eastAsia="en-US" w:bidi="en-US"/>
        </w:rPr>
        <w:t xml:space="preserve"> </w:t>
      </w:r>
      <w:r w:rsidR="00D61EC0" w:rsidRPr="00EB2C52">
        <w:rPr>
          <w:rStyle w:val="Hipercze"/>
          <w:rFonts w:asciiTheme="minorHAnsi" w:hAnsiTheme="minorHAnsi"/>
          <w:lang w:val="en-US" w:eastAsia="en-US" w:bidi="en-US"/>
        </w:rPr>
        <w:t>msuchanecki@leszno.pl</w:t>
      </w:r>
    </w:p>
    <w:p w:rsidR="00961E80" w:rsidRPr="00EB2C52" w:rsidRDefault="00132D05">
      <w:pPr>
        <w:pStyle w:val="Teksttreci20"/>
        <w:shd w:val="clear" w:color="auto" w:fill="auto"/>
        <w:spacing w:after="0" w:line="403" w:lineRule="exact"/>
        <w:ind w:firstLine="0"/>
        <w:rPr>
          <w:rFonts w:asciiTheme="minorHAnsi" w:hAnsiTheme="minorHAnsi"/>
        </w:rPr>
      </w:pPr>
      <w:hyperlink r:id="rId9" w:history="1">
        <w:r w:rsidR="00D61EC0" w:rsidRPr="00EB2C52">
          <w:rPr>
            <w:rStyle w:val="Hipercze"/>
            <w:rFonts w:asciiTheme="minorHAnsi" w:hAnsiTheme="minorHAnsi"/>
            <w:lang w:val="en-US" w:eastAsia="en-US" w:bidi="en-US"/>
          </w:rPr>
          <w:t>jjankowiak@leszno.pl</w:t>
        </w:r>
      </w:hyperlink>
    </w:p>
    <w:p w:rsidR="00961E80" w:rsidRPr="00EB2C52" w:rsidRDefault="00D61EC0">
      <w:pPr>
        <w:pStyle w:val="Teksttreci20"/>
        <w:shd w:val="clear" w:color="auto" w:fill="auto"/>
        <w:spacing w:after="0" w:line="403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697-22-59-898</w:t>
      </w:r>
    </w:p>
    <w:p w:rsidR="00961E80" w:rsidRPr="00EB2C52" w:rsidRDefault="00D61EC0">
      <w:pPr>
        <w:pStyle w:val="Teksttreci20"/>
        <w:shd w:val="clear" w:color="auto" w:fill="auto"/>
        <w:spacing w:after="687" w:line="403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411050445</w:t>
      </w:r>
    </w:p>
    <w:p w:rsidR="00961E80" w:rsidRPr="00EB2C52" w:rsidRDefault="00C34E48">
      <w:pPr>
        <w:pStyle w:val="Teksttreci20"/>
        <w:numPr>
          <w:ilvl w:val="0"/>
          <w:numId w:val="1"/>
        </w:numPr>
        <w:shd w:val="clear" w:color="auto" w:fill="auto"/>
        <w:tabs>
          <w:tab w:val="left" w:pos="666"/>
        </w:tabs>
        <w:spacing w:after="143" w:line="220" w:lineRule="exact"/>
        <w:ind w:left="8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PRZEDMIOT KONKURSU</w:t>
      </w:r>
    </w:p>
    <w:p w:rsidR="00961E80" w:rsidRPr="00EB2C52" w:rsidRDefault="00D61EC0">
      <w:pPr>
        <w:pStyle w:val="Teksttreci20"/>
        <w:numPr>
          <w:ilvl w:val="1"/>
          <w:numId w:val="1"/>
        </w:numPr>
        <w:shd w:val="clear" w:color="auto" w:fill="auto"/>
        <w:tabs>
          <w:tab w:val="left" w:pos="666"/>
        </w:tabs>
        <w:spacing w:after="120" w:line="403" w:lineRule="exact"/>
        <w:ind w:left="8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, krajowy numer identyfikacyjny </w:t>
      </w:r>
      <w:r w:rsidRPr="00EB2C52">
        <w:rPr>
          <w:rFonts w:asciiTheme="minorHAnsi" w:hAnsiTheme="minorHAnsi"/>
        </w:rPr>
        <w:t>41105044500000</w:t>
      </w:r>
      <w:r w:rsidR="00C34E48" w:rsidRPr="00EB2C52">
        <w:rPr>
          <w:rFonts w:asciiTheme="minorHAnsi" w:hAnsiTheme="minorHAnsi"/>
        </w:rPr>
        <w:t xml:space="preserve">, </w:t>
      </w:r>
      <w:r w:rsidRPr="00EB2C52">
        <w:rPr>
          <w:rFonts w:asciiTheme="minorHAnsi" w:hAnsiTheme="minorHAnsi"/>
        </w:rPr>
        <w:t>ul. Kazimierza Karasia nr 15</w:t>
      </w:r>
      <w:r w:rsidR="00C34E48" w:rsidRPr="00EB2C52">
        <w:rPr>
          <w:rFonts w:asciiTheme="minorHAnsi" w:hAnsiTheme="minorHAnsi"/>
        </w:rPr>
        <w:t xml:space="preserve">, </w:t>
      </w:r>
      <w:r w:rsidRPr="00EB2C52">
        <w:rPr>
          <w:rFonts w:asciiTheme="minorHAnsi" w:hAnsiTheme="minorHAnsi"/>
        </w:rPr>
        <w:t>64-100 Leszno</w:t>
      </w:r>
      <w:r w:rsidR="00C34E48" w:rsidRPr="00EB2C52">
        <w:rPr>
          <w:rFonts w:asciiTheme="minorHAnsi" w:hAnsiTheme="minorHAnsi"/>
        </w:rPr>
        <w:t xml:space="preserve">, woj. </w:t>
      </w:r>
      <w:r w:rsidRPr="00EB2C52">
        <w:rPr>
          <w:rFonts w:asciiTheme="minorHAnsi" w:hAnsiTheme="minorHAnsi"/>
        </w:rPr>
        <w:t>wielkopolskie</w:t>
      </w:r>
      <w:r w:rsidR="00C34E48" w:rsidRPr="00EB2C52">
        <w:rPr>
          <w:rFonts w:asciiTheme="minorHAnsi" w:hAnsiTheme="minorHAnsi"/>
        </w:rPr>
        <w:t>, państwo Polska (dalej „</w:t>
      </w: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") zaprasza do składania ofert w postępowaniu konkursowym na wybór inwestora finansowego i wspólnika („Inwestor Finansowy" lub „Oferent"), z którym </w:t>
      </w:r>
      <w:r w:rsidR="00AB6E5C"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utworzy spółkę celową. </w:t>
      </w:r>
      <w:r w:rsidR="00AB6E5C"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dopuszcza także możliwość przystąpienia do istniejącej spółki celowej, utworzonej przez Inwestora Finansowego, wyłącznie w celu realizacji programu inwestycyjnego opisanego poniżej (łącznie w obu wariantach: „Spółka Celowa").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666"/>
        </w:tabs>
        <w:spacing w:after="120" w:line="403" w:lineRule="exact"/>
        <w:ind w:left="8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Zakres działalności Spółki Celowej będzie obejmował w szczególności realizację programu inwestycyjnego, mającego na celu zwiększenie dostępności mieszkań na wynajem, przy wykorzystaniu nieruchomości pozostających we własności </w:t>
      </w:r>
      <w:r w:rsidR="00AB6E5C" w:rsidRPr="00EB2C52">
        <w:rPr>
          <w:rFonts w:asciiTheme="minorHAnsi" w:hAnsiTheme="minorHAnsi"/>
        </w:rPr>
        <w:t>Miasta Leszna</w:t>
      </w:r>
      <w:r w:rsidRPr="00EB2C52">
        <w:rPr>
          <w:rFonts w:asciiTheme="minorHAnsi" w:hAnsiTheme="minorHAnsi"/>
        </w:rPr>
        <w:t xml:space="preserve">. Realizacja programu inwestycyjnego leży w interesie rozwoju </w:t>
      </w:r>
      <w:r w:rsidR="00AB6E5C" w:rsidRPr="00EB2C52">
        <w:rPr>
          <w:rFonts w:asciiTheme="minorHAnsi" w:hAnsiTheme="minorHAnsi"/>
        </w:rPr>
        <w:t>Miasta Leszna</w:t>
      </w:r>
      <w:r w:rsidRPr="00EB2C52">
        <w:rPr>
          <w:rFonts w:asciiTheme="minorHAnsi" w:hAnsiTheme="minorHAnsi"/>
        </w:rPr>
        <w:t xml:space="preserve"> („Program Inwestycyjny").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666"/>
        </w:tabs>
        <w:spacing w:after="120" w:line="403" w:lineRule="exact"/>
        <w:ind w:left="8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W celu realizacji Programu Inwestycyjnego, </w:t>
      </w:r>
      <w:r w:rsidR="00AB6E5C" w:rsidRPr="00EB2C52">
        <w:rPr>
          <w:rFonts w:asciiTheme="minorHAnsi" w:hAnsiTheme="minorHAnsi"/>
        </w:rPr>
        <w:t>Miasto Leszno</w:t>
      </w:r>
      <w:r w:rsidRPr="00EB2C52">
        <w:rPr>
          <w:rFonts w:asciiTheme="minorHAnsi" w:hAnsiTheme="minorHAnsi"/>
        </w:rPr>
        <w:t xml:space="preserve"> wniesie do Spółki Celowej wkład niepieniężny w postaci nieruchomości położonej w </w:t>
      </w:r>
      <w:r w:rsidR="00AB6E5C" w:rsidRPr="00EB2C52">
        <w:rPr>
          <w:rFonts w:asciiTheme="minorHAnsi" w:hAnsiTheme="minorHAnsi"/>
        </w:rPr>
        <w:t>Lesznie</w:t>
      </w:r>
      <w:r w:rsidRPr="00EB2C52">
        <w:rPr>
          <w:rFonts w:asciiTheme="minorHAnsi" w:hAnsiTheme="minorHAnsi"/>
        </w:rPr>
        <w:t xml:space="preserve"> przy ul. </w:t>
      </w:r>
      <w:r w:rsidR="00AB6E5C" w:rsidRPr="00EB2C52">
        <w:rPr>
          <w:rFonts w:asciiTheme="minorHAnsi" w:hAnsiTheme="minorHAnsi"/>
        </w:rPr>
        <w:t>Kurkowej</w:t>
      </w:r>
      <w:r w:rsidRPr="00EB2C52">
        <w:rPr>
          <w:rFonts w:asciiTheme="minorHAnsi" w:hAnsiTheme="minorHAnsi"/>
        </w:rPr>
        <w:t xml:space="preserve"> (numery ewidencyjne działek </w:t>
      </w:r>
      <w:r w:rsidR="00AB6E5C" w:rsidRPr="00EB2C52">
        <w:rPr>
          <w:rFonts w:asciiTheme="minorHAnsi" w:hAnsiTheme="minorHAnsi"/>
        </w:rPr>
        <w:t>22/5, 22/6, 22/7, 5/128, 5/129, 5/131, 5/132 na ark. m nr 24</w:t>
      </w:r>
      <w:r w:rsidRPr="00EB2C52">
        <w:rPr>
          <w:rFonts w:asciiTheme="minorHAnsi" w:hAnsiTheme="minorHAnsi"/>
        </w:rPr>
        <w:t>, ) („Nieruchomość").</w:t>
      </w:r>
    </w:p>
    <w:p w:rsidR="00961E80" w:rsidRPr="00EB2C52" w:rsidRDefault="00AB6E5C">
      <w:pPr>
        <w:pStyle w:val="Teksttreci20"/>
        <w:numPr>
          <w:ilvl w:val="1"/>
          <w:numId w:val="1"/>
        </w:numPr>
        <w:shd w:val="clear" w:color="auto" w:fill="auto"/>
        <w:tabs>
          <w:tab w:val="left" w:pos="666"/>
        </w:tabs>
        <w:spacing w:after="0" w:line="403" w:lineRule="exact"/>
        <w:ind w:left="8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oczekuje, że Inwestor Finansowy zapewni finansowanie Spółce Celowej na realizację Programu Inwestycyjnego w szacowanej wysokości, co najmniej </w:t>
      </w:r>
      <w:r w:rsidR="006737A3" w:rsidRPr="00EB2C52">
        <w:rPr>
          <w:rFonts w:asciiTheme="minorHAnsi" w:hAnsiTheme="minorHAnsi"/>
        </w:rPr>
        <w:t>1</w:t>
      </w:r>
      <w:r w:rsidR="00132D05">
        <w:rPr>
          <w:rFonts w:asciiTheme="minorHAnsi" w:hAnsiTheme="minorHAnsi"/>
        </w:rPr>
        <w:t>3</w:t>
      </w:r>
      <w:r w:rsidR="006737A3" w:rsidRPr="00EB2C52">
        <w:rPr>
          <w:rFonts w:asciiTheme="minorHAnsi" w:hAnsiTheme="minorHAnsi"/>
        </w:rPr>
        <w:t xml:space="preserve"> </w:t>
      </w:r>
      <w:r w:rsidR="00C34E48" w:rsidRPr="00EB2C52">
        <w:rPr>
          <w:rFonts w:asciiTheme="minorHAnsi" w:hAnsiTheme="minorHAnsi"/>
        </w:rPr>
        <w:t xml:space="preserve">mln PLN, </w:t>
      </w:r>
      <w:bookmarkStart w:id="0" w:name="_GoBack"/>
      <w:bookmarkEnd w:id="0"/>
      <w:r w:rsidR="00C34E48" w:rsidRPr="00EB2C52">
        <w:rPr>
          <w:rFonts w:asciiTheme="minorHAnsi" w:hAnsiTheme="minorHAnsi"/>
        </w:rPr>
        <w:t>poprzez (i) wniesienie wkładu pieniężnego do Spółki Celowej</w:t>
      </w:r>
      <w:r w:rsidR="00C34E48" w:rsidRPr="00EB2C52">
        <w:rPr>
          <w:rFonts w:asciiTheme="minorHAnsi" w:hAnsiTheme="minorHAnsi"/>
        </w:rPr>
        <w:br w:type="page"/>
      </w:r>
    </w:p>
    <w:p w:rsidR="00961E80" w:rsidRPr="00EB2C52" w:rsidRDefault="00C34E48">
      <w:pPr>
        <w:pStyle w:val="Teksttreci20"/>
        <w:shd w:val="clear" w:color="auto" w:fill="auto"/>
        <w:spacing w:after="120" w:line="403" w:lineRule="exact"/>
        <w:ind w:left="146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lastRenderedPageBreak/>
        <w:t xml:space="preserve">(na podwyższony kapitał zakładowy lub na kapitał zakładowy z agio) („Podwyższenie Kapitału"), (i) zapewnienie lub zorganizowanie finansowania w postaci kredytu, pożyczki lub emisji obligacji w terminach i zasadach określonych w umowie inwestycyjnej zawartej pomiędzy </w:t>
      </w:r>
      <w:r w:rsidR="00C027C7" w:rsidRPr="00EB2C52">
        <w:rPr>
          <w:rFonts w:asciiTheme="minorHAnsi" w:hAnsiTheme="minorHAnsi"/>
        </w:rPr>
        <w:t>Miastem Leszno</w:t>
      </w:r>
      <w:r w:rsidRPr="00EB2C52">
        <w:rPr>
          <w:rFonts w:asciiTheme="minorHAnsi" w:hAnsiTheme="minorHAnsi"/>
        </w:rPr>
        <w:t xml:space="preserve"> a Inwestorem Finansowym.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20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Po przeprowadzeniu Podwyższenia Kapitału i objęciu udziałów przez Inwestora Finansowego, Inwestor stanie się większościowym wspólnikiem Spółki Celowej.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20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Po wniesieniu Nieruchomości i objęciu udziałów przez </w:t>
      </w:r>
      <w:r w:rsidR="006737A3" w:rsidRPr="00EB2C52">
        <w:rPr>
          <w:rFonts w:asciiTheme="minorHAnsi" w:hAnsiTheme="minorHAnsi"/>
        </w:rPr>
        <w:t>Miasto Leszno</w:t>
      </w:r>
      <w:r w:rsidRPr="00EB2C52">
        <w:rPr>
          <w:rFonts w:asciiTheme="minorHAnsi" w:hAnsiTheme="minorHAnsi"/>
        </w:rPr>
        <w:t xml:space="preserve"> w Spółce Celowej, </w:t>
      </w:r>
      <w:r w:rsidR="006737A3" w:rsidRPr="00EB2C52">
        <w:rPr>
          <w:rFonts w:asciiTheme="minorHAnsi" w:hAnsiTheme="minorHAnsi"/>
        </w:rPr>
        <w:t>Miasto Leszno</w:t>
      </w:r>
      <w:r w:rsidRPr="00EB2C52">
        <w:rPr>
          <w:rFonts w:asciiTheme="minorHAnsi" w:hAnsiTheme="minorHAnsi"/>
        </w:rPr>
        <w:t xml:space="preserve"> stanie się mniejszościowym wspólnikiem Spółki Celowej.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20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Po zakończeniu Programu Inwestycyjnego </w:t>
      </w:r>
      <w:r w:rsidR="006737A3" w:rsidRPr="00EB2C52">
        <w:rPr>
          <w:rFonts w:asciiTheme="minorHAnsi" w:hAnsiTheme="minorHAnsi"/>
        </w:rPr>
        <w:t>Miasto Leszno</w:t>
      </w:r>
      <w:r w:rsidRPr="00EB2C52">
        <w:rPr>
          <w:rFonts w:asciiTheme="minorHAnsi" w:hAnsiTheme="minorHAnsi"/>
        </w:rPr>
        <w:t xml:space="preserve"> zostanie wyłącznym udziałowcem w Spółce Celowej.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807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Postępowanie w celu dokonania wyboru Inwestora Finansowego i wspólnika Spółki Celowej jest prowadzone w drodze konkursu, na podstawie art. 70</w:t>
      </w:r>
      <w:r w:rsidRPr="00EB2C52">
        <w:rPr>
          <w:rFonts w:asciiTheme="minorHAnsi" w:hAnsiTheme="minorHAnsi"/>
          <w:vertAlign w:val="superscript"/>
        </w:rPr>
        <w:t>1</w:t>
      </w:r>
      <w:r w:rsidRPr="00EB2C52">
        <w:rPr>
          <w:rFonts w:asciiTheme="minorHAnsi" w:hAnsiTheme="minorHAnsi"/>
        </w:rPr>
        <w:t>-70</w:t>
      </w:r>
      <w:r w:rsidRPr="00EB2C52">
        <w:rPr>
          <w:rFonts w:asciiTheme="minorHAnsi" w:hAnsiTheme="minorHAnsi"/>
          <w:vertAlign w:val="superscript"/>
        </w:rPr>
        <w:t>5</w:t>
      </w:r>
      <w:r w:rsidRPr="00EB2C52">
        <w:rPr>
          <w:rFonts w:asciiTheme="minorHAnsi" w:hAnsiTheme="minorHAnsi"/>
        </w:rPr>
        <w:t xml:space="preserve"> Kodeksu Cywilnego.</w:t>
      </w:r>
    </w:p>
    <w:p w:rsidR="00961E80" w:rsidRPr="00EB2C52" w:rsidRDefault="00C34E48">
      <w:pPr>
        <w:pStyle w:val="Teksttreci20"/>
        <w:numPr>
          <w:ilvl w:val="0"/>
          <w:numId w:val="1"/>
        </w:numPr>
        <w:shd w:val="clear" w:color="auto" w:fill="auto"/>
        <w:tabs>
          <w:tab w:val="left" w:pos="1446"/>
        </w:tabs>
        <w:spacing w:after="143" w:line="220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WARUNKI PROWADZENIA POSTĘPOWANIA KONKURSOWEGO</w:t>
      </w:r>
    </w:p>
    <w:p w:rsidR="00961E80" w:rsidRPr="00EB2C52" w:rsidRDefault="006737A3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228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dołoży wszelkich starań, by prowadzić postępowanie konkursowe w sposób gwarantujący równy dostęp do informacji i uczciwą konkurencję.</w:t>
      </w:r>
    </w:p>
    <w:p w:rsidR="00961E80" w:rsidRPr="00EB2C52" w:rsidRDefault="006737A3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59" w:line="269" w:lineRule="exact"/>
        <w:ind w:firstLine="74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udostępnia Ogłoszenie o postępowaniu konkursowym potencjalnym</w:t>
      </w:r>
    </w:p>
    <w:p w:rsidR="00961E80" w:rsidRPr="00EB2C52" w:rsidRDefault="00C34E48">
      <w:pPr>
        <w:pStyle w:val="Teksttreci20"/>
        <w:shd w:val="clear" w:color="auto" w:fill="auto"/>
        <w:spacing w:after="119" w:line="220" w:lineRule="exact"/>
        <w:ind w:left="146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oferentom na swojej stronie internetowej, pod adresem:</w:t>
      </w:r>
      <w:hyperlink w:history="1">
        <w:r w:rsidR="006737A3" w:rsidRPr="00EB2C52">
          <w:rPr>
            <w:rStyle w:val="Hipercze"/>
            <w:rFonts w:asciiTheme="minorHAnsi" w:hAnsiTheme="minorHAnsi"/>
          </w:rPr>
          <w:t xml:space="preserve"> www.bip.leszno.pl</w:t>
        </w:r>
      </w:hyperlink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24" w:line="432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Oferenci mogą składać oferty, które będą później podlegać negocjacjom i ustaleniom co do warunków inwestycji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16" w:line="427" w:lineRule="exact"/>
        <w:ind w:left="1460" w:hanging="72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Oferent może zwrócić się na piśmie lub poprzez e-mail o wyjaśnienie warunków konkursu lub o dodatkowe dokumenty oraz informacje konieczne do złożenia oferty.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830" w:line="432" w:lineRule="exact"/>
        <w:ind w:left="1460" w:hanging="72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Wyjaśnienie dot. warunków konkursu udzielone jednemu z Oferentów zostanie opublikowane na stronie internetowej </w:t>
      </w:r>
      <w:r w:rsidR="006737A3" w:rsidRPr="00EB2C52">
        <w:rPr>
          <w:rFonts w:asciiTheme="minorHAnsi" w:hAnsiTheme="minorHAnsi"/>
        </w:rPr>
        <w:t>Miasta Leszna.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6"/>
        </w:tabs>
        <w:spacing w:after="169" w:line="220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Wyznacza się następujące osoby do kontaktu z potencjalnymi Oferentami:</w:t>
      </w:r>
    </w:p>
    <w:p w:rsidR="00961E80" w:rsidRPr="00EB2C52" w:rsidRDefault="00FF0ACE">
      <w:pPr>
        <w:pStyle w:val="Teksttreci20"/>
        <w:shd w:val="clear" w:color="auto" w:fill="auto"/>
        <w:spacing w:after="0" w:line="220" w:lineRule="exact"/>
        <w:ind w:left="1460" w:firstLine="0"/>
        <w:jc w:val="both"/>
        <w:rPr>
          <w:rStyle w:val="Hipercze"/>
          <w:rFonts w:asciiTheme="minorHAnsi" w:hAnsiTheme="minorHAnsi"/>
        </w:rPr>
      </w:pPr>
      <w:r w:rsidRPr="00EB2C52">
        <w:rPr>
          <w:rFonts w:asciiTheme="minorHAnsi" w:hAnsiTheme="minorHAnsi"/>
        </w:rPr>
        <w:t>Adam Mytych</w:t>
      </w:r>
      <w:r w:rsidR="00C34E48" w:rsidRPr="00EB2C52">
        <w:rPr>
          <w:rFonts w:asciiTheme="minorHAnsi" w:hAnsiTheme="minorHAnsi"/>
        </w:rPr>
        <w:t xml:space="preserve"> tel</w:t>
      </w:r>
      <w:r w:rsidRPr="00EB2C52">
        <w:rPr>
          <w:rFonts w:asciiTheme="minorHAnsi" w:hAnsiTheme="minorHAnsi"/>
        </w:rPr>
        <w:t>.</w:t>
      </w:r>
      <w:r w:rsidR="00C34E48" w:rsidRPr="00EB2C52">
        <w:rPr>
          <w:rFonts w:asciiTheme="minorHAnsi" w:hAnsiTheme="minorHAnsi"/>
        </w:rPr>
        <w:t xml:space="preserve">: +48 </w:t>
      </w:r>
      <w:r w:rsidRPr="00EB2C52">
        <w:rPr>
          <w:rFonts w:asciiTheme="minorHAnsi" w:hAnsiTheme="minorHAnsi"/>
        </w:rPr>
        <w:t>65 529-81-12</w:t>
      </w:r>
      <w:r w:rsidR="00C34E48" w:rsidRPr="00EB2C52">
        <w:rPr>
          <w:rFonts w:asciiTheme="minorHAnsi" w:hAnsiTheme="minorHAnsi"/>
        </w:rPr>
        <w:t>, e-mail:</w:t>
      </w:r>
      <w:hyperlink r:id="rId10" w:history="1">
        <w:r w:rsidRPr="00EB2C52">
          <w:rPr>
            <w:rStyle w:val="Hipercze"/>
            <w:rFonts w:asciiTheme="minorHAnsi" w:hAnsiTheme="minorHAnsi"/>
          </w:rPr>
          <w:t>amytych@leszno.pl</w:t>
        </w:r>
      </w:hyperlink>
    </w:p>
    <w:p w:rsidR="00FF0ACE" w:rsidRPr="00EB2C52" w:rsidRDefault="00FF0ACE">
      <w:pPr>
        <w:pStyle w:val="Teksttreci20"/>
        <w:shd w:val="clear" w:color="auto" w:fill="auto"/>
        <w:spacing w:after="0" w:line="220" w:lineRule="exact"/>
        <w:ind w:left="146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Jolanta Jankowiak tel.+48 65 529-82-11 , e-mail: </w:t>
      </w:r>
      <w:hyperlink r:id="rId11" w:history="1">
        <w:r w:rsidR="00C027C7" w:rsidRPr="00EB2C52">
          <w:rPr>
            <w:rStyle w:val="Hipercze"/>
            <w:rFonts w:asciiTheme="minorHAnsi" w:hAnsiTheme="minorHAnsi"/>
          </w:rPr>
          <w:t>jjankowiak@leszno.pl</w:t>
        </w:r>
      </w:hyperlink>
    </w:p>
    <w:p w:rsidR="00C027C7" w:rsidRPr="00EB2C52" w:rsidRDefault="00C027C7">
      <w:pPr>
        <w:pStyle w:val="Teksttreci20"/>
        <w:shd w:val="clear" w:color="auto" w:fill="auto"/>
        <w:spacing w:after="0" w:line="220" w:lineRule="exact"/>
        <w:ind w:left="146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Mariusz </w:t>
      </w:r>
      <w:proofErr w:type="spellStart"/>
      <w:r w:rsidRPr="00EB2C52">
        <w:rPr>
          <w:rFonts w:asciiTheme="minorHAnsi" w:hAnsiTheme="minorHAnsi"/>
        </w:rPr>
        <w:t>Suchanecki</w:t>
      </w:r>
      <w:proofErr w:type="spellEnd"/>
      <w:r w:rsidRPr="00EB2C52">
        <w:rPr>
          <w:rFonts w:asciiTheme="minorHAnsi" w:hAnsiTheme="minorHAnsi"/>
        </w:rPr>
        <w:t xml:space="preserve"> tel.+48 65 529-81-76, e-mail:msuchanecki@leszno.pl</w:t>
      </w:r>
    </w:p>
    <w:p w:rsidR="00FF0ACE" w:rsidRPr="00EB2C52" w:rsidRDefault="00FF0ACE">
      <w:pPr>
        <w:pStyle w:val="Teksttreci20"/>
        <w:shd w:val="clear" w:color="auto" w:fill="auto"/>
        <w:spacing w:after="0" w:line="220" w:lineRule="exact"/>
        <w:ind w:left="1460" w:firstLine="0"/>
        <w:jc w:val="both"/>
        <w:rPr>
          <w:rFonts w:asciiTheme="minorHAnsi" w:hAnsiTheme="minorHAnsi"/>
        </w:rPr>
      </w:pPr>
    </w:p>
    <w:p w:rsidR="00961E80" w:rsidRPr="00EB2C52" w:rsidRDefault="00FF0ACE">
      <w:pPr>
        <w:pStyle w:val="Teksttreci20"/>
        <w:numPr>
          <w:ilvl w:val="1"/>
          <w:numId w:val="1"/>
        </w:numPr>
        <w:shd w:val="clear" w:color="auto" w:fill="auto"/>
        <w:tabs>
          <w:tab w:val="left" w:pos="1420"/>
        </w:tabs>
        <w:spacing w:after="120" w:line="403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lastRenderedPageBreak/>
        <w:t>Miasto Leszno</w:t>
      </w:r>
      <w:r w:rsidR="00C34E48" w:rsidRPr="00EB2C52">
        <w:rPr>
          <w:rFonts w:asciiTheme="minorHAnsi" w:hAnsiTheme="minorHAnsi"/>
        </w:rPr>
        <w:t xml:space="preserve"> zastrzega sobie prawo do zmiany warunków konkursu przed upływem terminu składania ofert. W przypadku zmiany warunków konkursu </w:t>
      </w:r>
      <w:r w:rsidRPr="00EB2C52">
        <w:rPr>
          <w:rFonts w:asciiTheme="minorHAnsi" w:hAnsiTheme="minorHAnsi"/>
        </w:rPr>
        <w:t xml:space="preserve">Miasto Leszno </w:t>
      </w:r>
      <w:r w:rsidR="00C34E48" w:rsidRPr="00EB2C52">
        <w:rPr>
          <w:rFonts w:asciiTheme="minorHAnsi" w:hAnsiTheme="minorHAnsi"/>
        </w:rPr>
        <w:t xml:space="preserve">przekaże informację o zmianie poprzez umieszczenie jej na swojej stronie www. </w:t>
      </w:r>
      <w:r w:rsidR="00C503DD" w:rsidRPr="00EB2C52">
        <w:rPr>
          <w:rFonts w:asciiTheme="minorHAnsi" w:hAnsiTheme="minorHAnsi"/>
        </w:rPr>
        <w:t>bip.leszno.pl</w:t>
      </w:r>
      <w:r w:rsidR="00EB5B41">
        <w:rPr>
          <w:rFonts w:asciiTheme="minorHAnsi" w:hAnsiTheme="minorHAnsi"/>
        </w:rPr>
        <w:t>. Oferenci,</w:t>
      </w:r>
      <w:r w:rsidR="00C34E48" w:rsidRPr="00EB2C52">
        <w:rPr>
          <w:rFonts w:asciiTheme="minorHAnsi" w:hAnsiTheme="minorHAnsi"/>
        </w:rPr>
        <w:t xml:space="preserve"> którzy złożyli swoją ofertę przed ogłoszeniem wiadomości o zmianie warunków konkursu, mają prawo ją zmienić, przesyłając nową ofertę przed upływem terminu składania ofert.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20"/>
        </w:tabs>
        <w:spacing w:after="120" w:line="403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Rozstrzygnięcia w sprawach nieuregulowanych w niniejszej Specyfikacji podejmuje </w:t>
      </w:r>
      <w:r w:rsidR="00FF0ACE" w:rsidRPr="00EB2C52">
        <w:rPr>
          <w:rFonts w:asciiTheme="minorHAnsi" w:hAnsiTheme="minorHAnsi"/>
        </w:rPr>
        <w:t>Miasto Leszno</w:t>
      </w:r>
      <w:r w:rsidRPr="00EB2C52">
        <w:rPr>
          <w:rFonts w:asciiTheme="minorHAnsi" w:hAnsiTheme="minorHAnsi"/>
        </w:rPr>
        <w:t xml:space="preserve"> kierując się zasadą równego dostępu do informacji i uczciwej konkurencji.</w:t>
      </w:r>
    </w:p>
    <w:p w:rsidR="00961E80" w:rsidRPr="00EB2C52" w:rsidRDefault="00FF0ACE">
      <w:pPr>
        <w:pStyle w:val="Teksttreci20"/>
        <w:numPr>
          <w:ilvl w:val="1"/>
          <w:numId w:val="1"/>
        </w:numPr>
        <w:shd w:val="clear" w:color="auto" w:fill="auto"/>
        <w:tabs>
          <w:tab w:val="left" w:pos="1420"/>
        </w:tabs>
        <w:spacing w:after="267" w:line="403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zastrzega sobie prawo do odstąpienia od niektórych postanowień niniejszego Ogłoszenia o przetargu postępowaniu konkursowym, jeżeli jest to w interesie </w:t>
      </w:r>
      <w:r w:rsidR="00C503DD" w:rsidRPr="00EB2C52">
        <w:rPr>
          <w:rFonts w:asciiTheme="minorHAnsi" w:hAnsiTheme="minorHAnsi"/>
        </w:rPr>
        <w:t>Miasta Leszna</w:t>
      </w:r>
      <w:r w:rsidR="00C34E48" w:rsidRPr="00EB2C52">
        <w:rPr>
          <w:rFonts w:asciiTheme="minorHAnsi" w:hAnsiTheme="minorHAnsi"/>
        </w:rPr>
        <w:t xml:space="preserve"> i nie uchybia zasadom uczciwej konkurencji.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20"/>
        </w:tabs>
        <w:spacing w:after="824" w:line="220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Wszystkie koszty przygotowania i złożenia oferty ponosi Oferent.</w:t>
      </w:r>
    </w:p>
    <w:p w:rsidR="00961E80" w:rsidRPr="00EB2C52" w:rsidRDefault="00C34E48">
      <w:pPr>
        <w:pStyle w:val="Teksttreci20"/>
        <w:numPr>
          <w:ilvl w:val="0"/>
          <w:numId w:val="1"/>
        </w:numPr>
        <w:shd w:val="clear" w:color="auto" w:fill="auto"/>
        <w:tabs>
          <w:tab w:val="left" w:pos="1420"/>
        </w:tabs>
        <w:spacing w:after="289" w:line="220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WARUNKI UCZESTNICTWA W KONKURSIE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152"/>
        </w:tabs>
        <w:spacing w:after="397" w:line="220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W postępowaniu konkursowym mogą wziąć udział Oferenci, którzy:</w:t>
      </w:r>
    </w:p>
    <w:p w:rsidR="00961E80" w:rsidRPr="00EB2C52" w:rsidRDefault="00C34E48">
      <w:pPr>
        <w:pStyle w:val="Teksttreci20"/>
        <w:numPr>
          <w:ilvl w:val="0"/>
          <w:numId w:val="2"/>
        </w:numPr>
        <w:shd w:val="clear" w:color="auto" w:fill="auto"/>
        <w:tabs>
          <w:tab w:val="left" w:pos="1818"/>
        </w:tabs>
        <w:spacing w:after="360" w:line="403" w:lineRule="exact"/>
        <w:ind w:left="1820" w:hanging="3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są uprawnieni do występowania w obrocie prawnym, zgodnie z wymaganiami prawa.</w:t>
      </w:r>
    </w:p>
    <w:p w:rsidR="00961E80" w:rsidRPr="00EB2C52" w:rsidRDefault="00C34E48">
      <w:pPr>
        <w:pStyle w:val="Teksttreci20"/>
        <w:numPr>
          <w:ilvl w:val="0"/>
          <w:numId w:val="2"/>
        </w:numPr>
        <w:shd w:val="clear" w:color="auto" w:fill="auto"/>
        <w:tabs>
          <w:tab w:val="left" w:pos="1833"/>
        </w:tabs>
        <w:spacing w:after="360" w:line="403" w:lineRule="exact"/>
        <w:ind w:left="1820" w:hanging="3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znajdują się w sytuacji finansowej zapewniającej wykonanie zobowiązań wynikających z opisu przedmiotu konkursu.</w:t>
      </w:r>
    </w:p>
    <w:p w:rsidR="00961E80" w:rsidRPr="00EB2C52" w:rsidRDefault="00C34E48">
      <w:pPr>
        <w:pStyle w:val="Teksttreci20"/>
        <w:numPr>
          <w:ilvl w:val="0"/>
          <w:numId w:val="2"/>
        </w:numPr>
        <w:shd w:val="clear" w:color="auto" w:fill="auto"/>
        <w:tabs>
          <w:tab w:val="left" w:pos="1833"/>
        </w:tabs>
        <w:spacing w:after="507" w:line="403" w:lineRule="exact"/>
        <w:ind w:left="1820" w:hanging="3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nie znajdują się w trakcie postępowania upadłościowego, w stanie upadłości lub likwidacji.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152"/>
        </w:tabs>
        <w:spacing w:after="548" w:line="220" w:lineRule="exact"/>
        <w:ind w:left="1440" w:hanging="70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Oferta powinna zawierać Propozycję Inwestycyjną obejmującą:</w:t>
      </w:r>
    </w:p>
    <w:p w:rsidR="00961E80" w:rsidRPr="00EB2C52" w:rsidRDefault="00C34E48">
      <w:pPr>
        <w:pStyle w:val="Teksttreci20"/>
        <w:shd w:val="clear" w:color="auto" w:fill="auto"/>
        <w:spacing w:after="526" w:line="427" w:lineRule="exact"/>
        <w:ind w:left="1820" w:hanging="3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(a) opis wdrożenia i zarządzenia  Programem Inwestycyjnym w zakresie mieszkań na wynajem, zgodnie z przedmiotem konkursu wskazanego w pkt. 2.2,</w:t>
      </w:r>
    </w:p>
    <w:p w:rsidR="00961E80" w:rsidRPr="00EB2C52" w:rsidRDefault="00C34E48">
      <w:pPr>
        <w:pStyle w:val="Teksttreci20"/>
        <w:shd w:val="clear" w:color="auto" w:fill="auto"/>
        <w:spacing w:after="0" w:line="220" w:lineRule="exact"/>
        <w:ind w:left="1820" w:hanging="3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(b) proponowane warunki objęcia udziałów w Spółce Celowej</w:t>
      </w:r>
      <w:r w:rsidR="00CA05DA" w:rsidRPr="00EB2C52">
        <w:rPr>
          <w:rFonts w:asciiTheme="minorHAnsi" w:hAnsiTheme="minorHAnsi"/>
        </w:rPr>
        <w:t xml:space="preserve"> </w:t>
      </w:r>
      <w:r w:rsidR="00915BD2" w:rsidRPr="00EB2C52">
        <w:rPr>
          <w:rFonts w:asciiTheme="minorHAnsi" w:hAnsiTheme="minorHAnsi"/>
        </w:rPr>
        <w:t>i udzielenia pożyczki przez potencjalnego Inwestora Finansowego,</w:t>
      </w:r>
    </w:p>
    <w:p w:rsidR="004C56B5" w:rsidRPr="00EB2C52" w:rsidRDefault="004C56B5">
      <w:pPr>
        <w:pStyle w:val="Teksttreci20"/>
        <w:shd w:val="clear" w:color="auto" w:fill="auto"/>
        <w:spacing w:after="0" w:line="220" w:lineRule="exact"/>
        <w:ind w:left="1820" w:hanging="380"/>
        <w:rPr>
          <w:rFonts w:asciiTheme="minorHAnsi" w:hAnsiTheme="minorHAnsi"/>
        </w:rPr>
      </w:pPr>
    </w:p>
    <w:p w:rsidR="00915BD2" w:rsidRPr="00EB2C52" w:rsidRDefault="00C503DD">
      <w:pPr>
        <w:pStyle w:val="Teksttreci20"/>
        <w:shd w:val="clear" w:color="auto" w:fill="auto"/>
        <w:spacing w:after="0" w:line="220" w:lineRule="exact"/>
        <w:ind w:left="1820" w:hanging="3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</w:t>
      </w:r>
      <w:r w:rsidR="004C56B5" w:rsidRPr="00EB2C52">
        <w:rPr>
          <w:rFonts w:asciiTheme="minorHAnsi" w:hAnsiTheme="minorHAnsi"/>
        </w:rPr>
        <w:t xml:space="preserve"> c ) propozycji Inwestora Finansowego w zakresie ładu korporacyjnego Spółki Celowej</w:t>
      </w:r>
    </w:p>
    <w:p w:rsidR="004C56B5" w:rsidRPr="00EB2C52" w:rsidRDefault="004C56B5" w:rsidP="004C56B5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4C56B5" w:rsidRPr="00EB2C52" w:rsidRDefault="004C56B5" w:rsidP="004C56B5">
      <w:pPr>
        <w:pStyle w:val="Teksttreci20"/>
        <w:numPr>
          <w:ilvl w:val="1"/>
          <w:numId w:val="1"/>
        </w:numPr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Ofertę należy przygotować w języku polskim.</w:t>
      </w:r>
    </w:p>
    <w:p w:rsidR="004C56B5" w:rsidRPr="00EB2C52" w:rsidRDefault="004C56B5" w:rsidP="004C56B5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4C56B5" w:rsidRPr="00EB2C52" w:rsidRDefault="004C56B5" w:rsidP="004C56B5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4C56B5" w:rsidRPr="00EB2C52" w:rsidRDefault="004C56B5" w:rsidP="004C56B5">
      <w:pPr>
        <w:pStyle w:val="Teksttreci20"/>
        <w:numPr>
          <w:ilvl w:val="1"/>
          <w:numId w:val="1"/>
        </w:numPr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Oferta powinna być podpisana przez osobę uprawnioną do reprezentacji Oferenta bądź </w:t>
      </w:r>
    </w:p>
    <w:p w:rsidR="004C56B5" w:rsidRPr="00EB2C52" w:rsidRDefault="00680F80" w:rsidP="004C56B5">
      <w:pPr>
        <w:pStyle w:val="Teksttreci20"/>
        <w:shd w:val="clear" w:color="auto" w:fill="auto"/>
        <w:spacing w:after="0" w:line="220" w:lineRule="exact"/>
        <w:ind w:left="708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Upoważnionego przedstawiciela Oferenta. Każda strona oferty, jej załączniki i miejsca, w których Oferent naniósł zmiany powinny być parafowane przez osobę uprawnioną do reprezentacji Oferenta bądź upoważnionego przedstawiciela Oferenta.</w:t>
      </w: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4.5</w:t>
      </w:r>
      <w:r w:rsidR="00D05917" w:rsidRPr="00EB2C52">
        <w:rPr>
          <w:rFonts w:asciiTheme="minorHAnsi" w:hAnsiTheme="minorHAnsi"/>
        </w:rPr>
        <w:t xml:space="preserve">  </w:t>
      </w:r>
      <w:r w:rsidRPr="00EB2C52">
        <w:rPr>
          <w:rFonts w:asciiTheme="minorHAnsi" w:hAnsiTheme="minorHAnsi"/>
        </w:rPr>
        <w:t>Oferta  powinna składać się z :</w:t>
      </w: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ab/>
        <w:t>( a ) Propozycji Inwestycyjnej, o treści odpowiadającej zakresowi wskazanemu w pkt. 4.2</w:t>
      </w: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left="708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 b) Oświadczenia Oferenta o spełnieniu warunków udziału w postępowaniu konkursowym, zgodnie z treścią formularza ofertowego stanowiącego załącznik nr 1 do niniejszego Ogłoszenia</w:t>
      </w:r>
    </w:p>
    <w:p w:rsidR="00680F80" w:rsidRPr="00EB2C52" w:rsidRDefault="00680F80" w:rsidP="00680F80">
      <w:pPr>
        <w:pStyle w:val="Teksttreci20"/>
        <w:shd w:val="clear" w:color="auto" w:fill="auto"/>
        <w:spacing w:after="0" w:line="220" w:lineRule="exact"/>
        <w:ind w:left="708" w:firstLine="0"/>
        <w:rPr>
          <w:rFonts w:asciiTheme="minorHAnsi" w:hAnsiTheme="minorHAnsi"/>
        </w:rPr>
      </w:pPr>
    </w:p>
    <w:p w:rsidR="00D05917" w:rsidRPr="00EB2C52" w:rsidRDefault="00680F80" w:rsidP="00680F80">
      <w:pPr>
        <w:pStyle w:val="Teksttreci20"/>
        <w:shd w:val="clear" w:color="auto" w:fill="auto"/>
        <w:spacing w:after="0" w:line="220" w:lineRule="exact"/>
        <w:ind w:left="708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 c) Niezbędnych pełnomocnictw do reprezentowania Oferenta, jeśli oferta jest podpi</w:t>
      </w:r>
      <w:r w:rsidR="00D05917" w:rsidRPr="00EB2C52">
        <w:rPr>
          <w:rFonts w:asciiTheme="minorHAnsi" w:hAnsiTheme="minorHAnsi"/>
        </w:rPr>
        <w:t>sywana</w:t>
      </w:r>
    </w:p>
    <w:p w:rsidR="00680F80" w:rsidRPr="00EB2C52" w:rsidRDefault="00EB5B41" w:rsidP="00D05917">
      <w:pPr>
        <w:pStyle w:val="Teksttreci20"/>
        <w:shd w:val="clear" w:color="auto" w:fill="auto"/>
        <w:spacing w:after="0" w:line="220" w:lineRule="exact"/>
        <w:ind w:left="1008" w:firstLine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D05917" w:rsidRPr="00EB2C52">
        <w:rPr>
          <w:rFonts w:asciiTheme="minorHAnsi" w:hAnsiTheme="minorHAnsi"/>
        </w:rPr>
        <w:t>rzez osobę inną niż ujawniona we właściwym rejestrze sądowym jako uprawniona do reprezent</w:t>
      </w:r>
      <w:r>
        <w:rPr>
          <w:rFonts w:asciiTheme="minorHAnsi" w:hAnsiTheme="minorHAnsi"/>
        </w:rPr>
        <w:t>acji</w:t>
      </w:r>
      <w:r w:rsidR="00D05917" w:rsidRPr="00EB2C52">
        <w:rPr>
          <w:rFonts w:asciiTheme="minorHAnsi" w:hAnsiTheme="minorHAnsi"/>
        </w:rPr>
        <w:t xml:space="preserve"> Oferenta</w:t>
      </w:r>
      <w:r w:rsidR="00680F80" w:rsidRPr="00EB2C52">
        <w:rPr>
          <w:rFonts w:asciiTheme="minorHAnsi" w:hAnsiTheme="minorHAnsi"/>
        </w:rPr>
        <w:t xml:space="preserve"> </w:t>
      </w:r>
      <w:r w:rsidR="00D05917" w:rsidRPr="00EB2C52">
        <w:rPr>
          <w:rFonts w:asciiTheme="minorHAnsi" w:hAnsiTheme="minorHAnsi"/>
        </w:rPr>
        <w:t>.</w:t>
      </w:r>
    </w:p>
    <w:p w:rsidR="00D05917" w:rsidRPr="00EB2C52" w:rsidRDefault="00D05917" w:rsidP="00D05917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ab/>
        <w:t xml:space="preserve">( d) Dokument potwierdzający posiadaną przez Oferenta ocenę ratingową wydaną przez </w:t>
      </w:r>
    </w:p>
    <w:p w:rsidR="00D05917" w:rsidRPr="00EB2C52" w:rsidRDefault="00D05917" w:rsidP="00D05917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ab/>
        <w:t xml:space="preserve">       uznaną agencję ratingową.</w:t>
      </w:r>
    </w:p>
    <w:p w:rsidR="00D05917" w:rsidRPr="00EB2C52" w:rsidRDefault="00D05917" w:rsidP="00D05917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D05917" w:rsidRPr="00EB2C52" w:rsidRDefault="00D05917" w:rsidP="00D05917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</w:p>
    <w:p w:rsidR="00961E80" w:rsidRPr="00EB2C52" w:rsidRDefault="00D05917" w:rsidP="00D05917">
      <w:pPr>
        <w:pStyle w:val="Teksttreci20"/>
        <w:shd w:val="clear" w:color="auto" w:fill="auto"/>
        <w:spacing w:after="0" w:line="220" w:lineRule="exact"/>
        <w:ind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4.6  Dokument, o których mowa w pkt. 4.5. (c) powyżej, może być przedstawiony w </w:t>
      </w:r>
      <w:r w:rsidR="00C34E48" w:rsidRPr="00EB2C52">
        <w:rPr>
          <w:rFonts w:asciiTheme="minorHAnsi" w:hAnsiTheme="minorHAnsi"/>
        </w:rPr>
        <w:t>formie oryginału albo kserokopii poświadczonej za zgodność z oryginałem przez</w:t>
      </w:r>
      <w:r w:rsidRPr="00EB2C52">
        <w:rPr>
          <w:rFonts w:asciiTheme="minorHAnsi" w:hAnsiTheme="minorHAnsi"/>
        </w:rPr>
        <w:t xml:space="preserve"> </w:t>
      </w:r>
      <w:r w:rsidR="00C34E48" w:rsidRPr="00EB2C52">
        <w:rPr>
          <w:rFonts w:asciiTheme="minorHAnsi" w:hAnsiTheme="minorHAnsi"/>
        </w:rPr>
        <w:t>osobę</w:t>
      </w:r>
    </w:p>
    <w:p w:rsidR="00961E80" w:rsidRPr="00EB2C52" w:rsidRDefault="00C34E48">
      <w:pPr>
        <w:pStyle w:val="Teksttreci20"/>
        <w:shd w:val="clear" w:color="auto" w:fill="auto"/>
        <w:spacing w:after="60" w:line="427" w:lineRule="exact"/>
        <w:ind w:left="1460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uprawnioną do reprezentowania Oferenta lub osobę upoważnioną przez Oferenta, ewentualnie przez radcę prawnego lub adwokata.</w:t>
      </w:r>
    </w:p>
    <w:p w:rsidR="00961E80" w:rsidRPr="00EB2C52" w:rsidRDefault="00C34E48">
      <w:pPr>
        <w:pStyle w:val="Teksttreci20"/>
        <w:shd w:val="clear" w:color="auto" w:fill="auto"/>
        <w:spacing w:after="60" w:line="427" w:lineRule="exact"/>
        <w:ind w:left="1460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Ofertę w formie papierowej należy umieścić w kopercie z dopiskiem: </w:t>
      </w:r>
      <w:r w:rsidRPr="00EB2C52">
        <w:rPr>
          <w:rStyle w:val="Teksttreci2Kursywa"/>
          <w:rFonts w:asciiTheme="minorHAnsi" w:hAnsiTheme="minorHAnsi"/>
        </w:rPr>
        <w:t xml:space="preserve">„Oferta w konkursie na wybór Inwestora dla </w:t>
      </w:r>
      <w:r w:rsidR="00D05917" w:rsidRPr="00EB2C52">
        <w:rPr>
          <w:rStyle w:val="Teksttreci2Kursywa"/>
          <w:rFonts w:asciiTheme="minorHAnsi" w:hAnsiTheme="minorHAnsi"/>
        </w:rPr>
        <w:t>Miasta Leszna</w:t>
      </w:r>
      <w:r w:rsidRPr="00EB2C52">
        <w:rPr>
          <w:rStyle w:val="Teksttreci2Kursywa"/>
          <w:rFonts w:asciiTheme="minorHAnsi" w:hAnsiTheme="minorHAnsi"/>
        </w:rPr>
        <w:t xml:space="preserve">. Nie otwierać przed dniem: </w:t>
      </w:r>
      <w:r w:rsidR="00EB5B41">
        <w:rPr>
          <w:rStyle w:val="Teksttreci2Kursywa"/>
          <w:rFonts w:asciiTheme="minorHAnsi" w:hAnsiTheme="minorHAnsi"/>
        </w:rPr>
        <w:t>12</w:t>
      </w:r>
      <w:r w:rsidR="005A0EB8" w:rsidRPr="00EB2C52">
        <w:rPr>
          <w:rStyle w:val="Teksttreci2Kursywa"/>
          <w:rFonts w:asciiTheme="minorHAnsi" w:hAnsiTheme="minorHAnsi"/>
        </w:rPr>
        <w:t>.06</w:t>
      </w:r>
      <w:r w:rsidRPr="00EB2C52">
        <w:rPr>
          <w:rStyle w:val="Teksttreci2Kursywa"/>
          <w:rFonts w:asciiTheme="minorHAnsi" w:hAnsiTheme="minorHAnsi"/>
        </w:rPr>
        <w:t xml:space="preserve">.2017r. godz. </w:t>
      </w:r>
      <w:r w:rsidR="005A0EB8" w:rsidRPr="00EB2C52">
        <w:rPr>
          <w:rStyle w:val="Teksttreci2Kursywa"/>
          <w:rFonts w:asciiTheme="minorHAnsi" w:hAnsiTheme="minorHAnsi"/>
        </w:rPr>
        <w:t>12</w:t>
      </w:r>
      <w:r w:rsidRPr="00EB2C52">
        <w:rPr>
          <w:rStyle w:val="Teksttreci2Kursywa"/>
          <w:rFonts w:asciiTheme="minorHAnsi" w:hAnsiTheme="minorHAnsi"/>
        </w:rPr>
        <w:t>.00"</w:t>
      </w:r>
      <w:r w:rsidRPr="00EB2C52">
        <w:rPr>
          <w:rFonts w:asciiTheme="minorHAnsi" w:hAnsiTheme="minorHAnsi"/>
        </w:rPr>
        <w:t xml:space="preserve"> oraz złożyć w </w:t>
      </w:r>
      <w:r w:rsidR="005A0EB8" w:rsidRPr="00EB2C52">
        <w:rPr>
          <w:rFonts w:asciiTheme="minorHAnsi" w:hAnsiTheme="minorHAnsi"/>
        </w:rPr>
        <w:t>sekretariacie Prezydenta miasta Leszna</w:t>
      </w:r>
      <w:r w:rsidRPr="00EB2C52">
        <w:rPr>
          <w:rFonts w:asciiTheme="minorHAnsi" w:hAnsiTheme="minorHAnsi"/>
        </w:rPr>
        <w:t xml:space="preserve">, </w:t>
      </w:r>
      <w:r w:rsidR="005A0EB8" w:rsidRPr="00EB2C52">
        <w:rPr>
          <w:rFonts w:asciiTheme="minorHAnsi" w:hAnsiTheme="minorHAnsi"/>
        </w:rPr>
        <w:t>I piętro, Urzą</w:t>
      </w:r>
      <w:r w:rsidRPr="00EB2C52">
        <w:rPr>
          <w:rFonts w:asciiTheme="minorHAnsi" w:hAnsiTheme="minorHAnsi"/>
        </w:rPr>
        <w:t>d</w:t>
      </w:r>
      <w:r w:rsidR="005A0EB8" w:rsidRPr="00EB2C52">
        <w:rPr>
          <w:rFonts w:asciiTheme="minorHAnsi" w:hAnsiTheme="minorHAnsi"/>
        </w:rPr>
        <w:t xml:space="preserve"> Miasta Leszna ul. Kazimierza Karasia 15</w:t>
      </w:r>
      <w:r w:rsidRPr="00EB2C52">
        <w:rPr>
          <w:rFonts w:asciiTheme="minorHAnsi" w:hAnsiTheme="minorHAnsi"/>
        </w:rPr>
        <w:t xml:space="preserve">, </w:t>
      </w:r>
      <w:r w:rsidR="005A0EB8" w:rsidRPr="00EB2C52">
        <w:rPr>
          <w:rFonts w:asciiTheme="minorHAnsi" w:hAnsiTheme="minorHAnsi"/>
        </w:rPr>
        <w:t>64-100</w:t>
      </w:r>
      <w:r w:rsidRPr="00EB2C52">
        <w:rPr>
          <w:rFonts w:asciiTheme="minorHAnsi" w:hAnsiTheme="minorHAnsi"/>
        </w:rPr>
        <w:t xml:space="preserve"> </w:t>
      </w:r>
      <w:r w:rsidR="005A0EB8" w:rsidRPr="00EB2C52">
        <w:rPr>
          <w:rFonts w:asciiTheme="minorHAnsi" w:hAnsiTheme="minorHAnsi"/>
        </w:rPr>
        <w:t>Leszno</w:t>
      </w:r>
      <w:r w:rsidRPr="00EB2C52">
        <w:rPr>
          <w:rFonts w:asciiTheme="minorHAnsi" w:hAnsiTheme="minorHAnsi"/>
        </w:rPr>
        <w:t xml:space="preserve"> nie później niż </w:t>
      </w:r>
      <w:r w:rsidR="00EB5B41">
        <w:rPr>
          <w:rFonts w:asciiTheme="minorHAnsi" w:hAnsiTheme="minorHAnsi"/>
        </w:rPr>
        <w:t>12</w:t>
      </w:r>
      <w:r w:rsidR="005A0EB8" w:rsidRPr="00EB2C52">
        <w:rPr>
          <w:rFonts w:asciiTheme="minorHAnsi" w:hAnsiTheme="minorHAnsi"/>
        </w:rPr>
        <w:t>.06.</w:t>
      </w:r>
      <w:r w:rsidRPr="00EB2C52">
        <w:rPr>
          <w:rFonts w:asciiTheme="minorHAnsi" w:hAnsiTheme="minorHAnsi"/>
        </w:rPr>
        <w:t xml:space="preserve"> 2017 r. do godz. 1</w:t>
      </w:r>
      <w:r w:rsidR="005A0EB8" w:rsidRPr="00EB2C52">
        <w:rPr>
          <w:rFonts w:asciiTheme="minorHAnsi" w:hAnsiTheme="minorHAnsi"/>
        </w:rPr>
        <w:t>1</w:t>
      </w:r>
      <w:r w:rsidRPr="00EB2C52">
        <w:rPr>
          <w:rFonts w:asciiTheme="minorHAnsi" w:hAnsiTheme="minorHAnsi"/>
        </w:rPr>
        <w:t>.00.</w:t>
      </w:r>
    </w:p>
    <w:p w:rsidR="00961E80" w:rsidRPr="00EB2C52" w:rsidRDefault="005A0EB8">
      <w:pPr>
        <w:pStyle w:val="Teksttreci20"/>
        <w:numPr>
          <w:ilvl w:val="0"/>
          <w:numId w:val="4"/>
        </w:numPr>
        <w:shd w:val="clear" w:color="auto" w:fill="auto"/>
        <w:tabs>
          <w:tab w:val="left" w:pos="1441"/>
        </w:tabs>
        <w:spacing w:after="360" w:line="427" w:lineRule="exact"/>
        <w:ind w:left="1460" w:hanging="72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może przedłużyć termin składania ofert w dowolnym momencie przed jego upływem zamieszczając stosowną informację o przedłużeniu terminu na swojej stronie internetowej.</w:t>
      </w:r>
    </w:p>
    <w:p w:rsidR="00961E80" w:rsidRPr="00EB2C52" w:rsidRDefault="00C34E48">
      <w:pPr>
        <w:pStyle w:val="Teksttreci20"/>
        <w:numPr>
          <w:ilvl w:val="0"/>
          <w:numId w:val="1"/>
        </w:numPr>
        <w:shd w:val="clear" w:color="auto" w:fill="auto"/>
        <w:tabs>
          <w:tab w:val="left" w:pos="1441"/>
          <w:tab w:val="left" w:pos="4840"/>
        </w:tabs>
        <w:spacing w:after="0" w:line="427" w:lineRule="exact"/>
        <w:ind w:left="74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ROZSTRZYGNIĘCIE POSTĘPOWANIA</w:t>
      </w:r>
      <w:r w:rsidRPr="00EB2C52">
        <w:rPr>
          <w:rFonts w:asciiTheme="minorHAnsi" w:hAnsiTheme="minorHAnsi"/>
        </w:rPr>
        <w:tab/>
        <w:t>KONKURSOWEGO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1"/>
        </w:tabs>
        <w:spacing w:after="83" w:line="427" w:lineRule="exact"/>
        <w:ind w:left="1460" w:hanging="72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Otwarcie ofert nastąpi w siedzibie Organizatora: </w:t>
      </w:r>
      <w:r w:rsidR="005A0EB8" w:rsidRPr="00EB2C52">
        <w:rPr>
          <w:rFonts w:asciiTheme="minorHAnsi" w:hAnsiTheme="minorHAnsi"/>
        </w:rPr>
        <w:t xml:space="preserve">ul. Kazimierza Karasia nr 15, 64-100 Leszno, sala narad, dnia </w:t>
      </w:r>
      <w:r w:rsidR="00EB5B41">
        <w:rPr>
          <w:rFonts w:asciiTheme="minorHAnsi" w:hAnsiTheme="minorHAnsi"/>
        </w:rPr>
        <w:t>12.</w:t>
      </w:r>
      <w:r w:rsidR="005A0EB8" w:rsidRPr="00EB2C52">
        <w:rPr>
          <w:rFonts w:asciiTheme="minorHAnsi" w:hAnsiTheme="minorHAnsi"/>
        </w:rPr>
        <w:t>06.2017r. godz. 12.00</w:t>
      </w:r>
    </w:p>
    <w:p w:rsidR="00961E80" w:rsidRPr="00EB2C52" w:rsidRDefault="005A0EB8">
      <w:pPr>
        <w:pStyle w:val="Teksttreci20"/>
        <w:numPr>
          <w:ilvl w:val="1"/>
          <w:numId w:val="1"/>
        </w:numPr>
        <w:shd w:val="clear" w:color="auto" w:fill="auto"/>
        <w:tabs>
          <w:tab w:val="left" w:pos="1441"/>
        </w:tabs>
        <w:spacing w:after="0" w:line="398" w:lineRule="exact"/>
        <w:ind w:left="74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Komisja Konkursowa</w:t>
      </w:r>
      <w:r w:rsidR="00C34E48" w:rsidRPr="00EB2C52">
        <w:rPr>
          <w:rFonts w:asciiTheme="minorHAnsi" w:hAnsiTheme="minorHAnsi"/>
        </w:rPr>
        <w:t xml:space="preserve"> dokonuje oceny spełniania przez oferty wymogów określonych </w:t>
      </w:r>
      <w:r w:rsidR="00724AF6" w:rsidRPr="00EB2C52">
        <w:rPr>
          <w:rFonts w:asciiTheme="minorHAnsi" w:hAnsiTheme="minorHAnsi"/>
        </w:rPr>
        <w:tab/>
        <w:t xml:space="preserve">w niniejszym  </w:t>
      </w:r>
    </w:p>
    <w:p w:rsidR="00961E80" w:rsidRPr="00EB2C52" w:rsidRDefault="00C34E48">
      <w:pPr>
        <w:pStyle w:val="Teksttreci20"/>
        <w:shd w:val="clear" w:color="auto" w:fill="auto"/>
        <w:tabs>
          <w:tab w:val="left" w:pos="4826"/>
        </w:tabs>
        <w:spacing w:after="0" w:line="398" w:lineRule="exact"/>
        <w:ind w:left="1460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Ogłoszeniu i w trakcie tego procesu może żądać udzielania przez Oferentów wyjaśnień i uzupełnień braków, pod</w:t>
      </w:r>
      <w:r w:rsidRPr="00EB2C52">
        <w:rPr>
          <w:rFonts w:asciiTheme="minorHAnsi" w:hAnsiTheme="minorHAnsi"/>
        </w:rPr>
        <w:tab/>
        <w:t>rygorem odrzucenia oferty.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1"/>
        </w:tabs>
        <w:spacing w:after="60" w:line="494" w:lineRule="exact"/>
        <w:ind w:left="74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Podstawą oceny ofert będą:</w:t>
      </w:r>
    </w:p>
    <w:p w:rsidR="00961E80" w:rsidRPr="00EB2C52" w:rsidRDefault="00C34E48">
      <w:pPr>
        <w:pStyle w:val="Teksttreci20"/>
        <w:numPr>
          <w:ilvl w:val="0"/>
          <w:numId w:val="5"/>
        </w:numPr>
        <w:shd w:val="clear" w:color="auto" w:fill="auto"/>
        <w:tabs>
          <w:tab w:val="left" w:pos="1845"/>
        </w:tabs>
        <w:spacing w:after="414" w:line="494" w:lineRule="exact"/>
        <w:ind w:left="1740" w:hanging="2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posiadana przez Oferenta lub podmiot wywierający decydujący wpływ na działalność Oferenta ocena ratingowa uznanej agencji ratingowej - waga [75%];</w:t>
      </w:r>
    </w:p>
    <w:p w:rsidR="00961E80" w:rsidRPr="00EB2C52" w:rsidRDefault="00C34E48">
      <w:pPr>
        <w:pStyle w:val="Teksttreci20"/>
        <w:numPr>
          <w:ilvl w:val="0"/>
          <w:numId w:val="5"/>
        </w:numPr>
        <w:shd w:val="clear" w:color="auto" w:fill="auto"/>
        <w:tabs>
          <w:tab w:val="left" w:pos="1855"/>
        </w:tabs>
        <w:spacing w:after="526" w:line="427" w:lineRule="exact"/>
        <w:ind w:left="1740" w:hanging="2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ocena przedłożonego przez Oferenta Programu Inwestycyjnego, zgodnie z przedmiotem Konkursu opisanym w pkt. 2.2 [waga 25%].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41"/>
        </w:tabs>
        <w:spacing w:after="174" w:line="220" w:lineRule="exact"/>
        <w:ind w:left="740" w:firstLine="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Sposób przyznawania punktacji:</w:t>
      </w:r>
    </w:p>
    <w:p w:rsidR="00961E80" w:rsidRPr="00EB2C52" w:rsidRDefault="00C34E48" w:rsidP="00724AF6">
      <w:pPr>
        <w:pStyle w:val="Teksttreci20"/>
        <w:shd w:val="clear" w:color="auto" w:fill="auto"/>
        <w:spacing w:after="0" w:line="220" w:lineRule="exact"/>
        <w:ind w:left="1740" w:hanging="28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(a) Najwyżej punktowana będzie oferta, w której Oferent lub podmiot</w:t>
      </w:r>
      <w:r w:rsidR="00724AF6" w:rsidRPr="00EB2C52">
        <w:rPr>
          <w:rFonts w:asciiTheme="minorHAnsi" w:hAnsiTheme="minorHAnsi"/>
        </w:rPr>
        <w:t xml:space="preserve"> </w:t>
      </w:r>
      <w:r w:rsidRPr="00EB2C52">
        <w:rPr>
          <w:rFonts w:asciiTheme="minorHAnsi" w:hAnsiTheme="minorHAnsi"/>
        </w:rPr>
        <w:t>wywierający</w:t>
      </w:r>
    </w:p>
    <w:p w:rsidR="00961E80" w:rsidRPr="00EB2C52" w:rsidRDefault="00C34E48" w:rsidP="00724AF6">
      <w:pPr>
        <w:pStyle w:val="Teksttreci20"/>
        <w:shd w:val="clear" w:color="auto" w:fill="auto"/>
        <w:spacing w:after="0" w:line="427" w:lineRule="exact"/>
        <w:ind w:left="1740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>decydujący wpływ na działalność Oferenta wykaże się posiadaniem najwyższej oceny ratingowej. Oferent, który wykaże się najwyższym ratingiem otrzyma 50</w:t>
      </w:r>
      <w:r w:rsidR="00724AF6" w:rsidRPr="00EB2C52">
        <w:rPr>
          <w:rFonts w:asciiTheme="minorHAnsi" w:hAnsiTheme="minorHAnsi"/>
        </w:rPr>
        <w:t xml:space="preserve"> </w:t>
      </w:r>
      <w:r w:rsidRPr="00EB2C52">
        <w:rPr>
          <w:rFonts w:asciiTheme="minorHAnsi" w:hAnsiTheme="minorHAnsi"/>
        </w:rPr>
        <w:t>pkt.</w:t>
      </w:r>
      <w:r w:rsidR="00C503DD" w:rsidRPr="00EB2C52">
        <w:rPr>
          <w:rFonts w:asciiTheme="minorHAnsi" w:hAnsiTheme="minorHAnsi"/>
        </w:rPr>
        <w:t xml:space="preserve"> </w:t>
      </w:r>
      <w:r w:rsidRPr="00EB2C52">
        <w:rPr>
          <w:rFonts w:asciiTheme="minorHAnsi" w:hAnsiTheme="minorHAnsi"/>
        </w:rPr>
        <w:t>Druga oferta - 40 pkt. Trzecia oferta - 30 pkt. Czwarta i kolejne oferty - 0 pkt.</w:t>
      </w:r>
    </w:p>
    <w:p w:rsidR="00961E80" w:rsidRPr="00EB2C52" w:rsidRDefault="00C34E48">
      <w:pPr>
        <w:pStyle w:val="Teksttreci20"/>
        <w:shd w:val="clear" w:color="auto" w:fill="auto"/>
        <w:spacing w:after="0" w:line="427" w:lineRule="exact"/>
        <w:ind w:right="40" w:firstLine="0"/>
        <w:jc w:val="center"/>
        <w:rPr>
          <w:rFonts w:asciiTheme="minorHAnsi" w:hAnsiTheme="minorHAnsi"/>
        </w:rPr>
      </w:pPr>
      <w:r w:rsidRPr="00EB2C52">
        <w:rPr>
          <w:rFonts w:asciiTheme="minorHAnsi" w:hAnsiTheme="minorHAnsi"/>
        </w:rPr>
        <w:t>(b) Najwyżej punktowana będzie oferta, w której Oferent zaproponuje</w:t>
      </w:r>
    </w:p>
    <w:p w:rsidR="00961E80" w:rsidRPr="00EB2C52" w:rsidRDefault="00C34E48">
      <w:pPr>
        <w:pStyle w:val="Teksttreci20"/>
        <w:shd w:val="clear" w:color="auto" w:fill="auto"/>
        <w:spacing w:after="139" w:line="427" w:lineRule="exact"/>
        <w:ind w:left="1780" w:firstLine="0"/>
        <w:rPr>
          <w:rFonts w:asciiTheme="minorHAnsi" w:hAnsiTheme="minorHAnsi"/>
        </w:rPr>
      </w:pPr>
      <w:r w:rsidRPr="00EB2C52">
        <w:rPr>
          <w:rFonts w:asciiTheme="minorHAnsi" w:hAnsiTheme="minorHAnsi"/>
        </w:rPr>
        <w:t xml:space="preserve">najkorzystniejszy dla </w:t>
      </w:r>
      <w:r w:rsidR="00724AF6" w:rsidRPr="00EB2C52">
        <w:rPr>
          <w:rFonts w:asciiTheme="minorHAnsi" w:hAnsiTheme="minorHAnsi"/>
        </w:rPr>
        <w:t>Miasta Leszna</w:t>
      </w:r>
      <w:r w:rsidRPr="00EB2C52">
        <w:rPr>
          <w:rFonts w:asciiTheme="minorHAnsi" w:hAnsiTheme="minorHAnsi"/>
        </w:rPr>
        <w:t xml:space="preserve"> Program Inwestycyjny zgodnie z przedmiotem konkursu wskazanym w pkt. 2.2. Oferent, który złoży ofertę najkorzystniejszą dla </w:t>
      </w:r>
      <w:r w:rsidR="00724AF6" w:rsidRPr="00EB2C52">
        <w:rPr>
          <w:rFonts w:asciiTheme="minorHAnsi" w:hAnsiTheme="minorHAnsi"/>
        </w:rPr>
        <w:t xml:space="preserve"> Miasta Leszna</w:t>
      </w:r>
      <w:r w:rsidRPr="00EB2C52">
        <w:rPr>
          <w:rFonts w:asciiTheme="minorHAnsi" w:hAnsiTheme="minorHAnsi"/>
        </w:rPr>
        <w:t xml:space="preserve"> otrzyma 50 pkt. Druga ofert - 40 pkt. Trzecia oferta - 30 pkt. Czwarta i kolejne oferty - 0 pkt.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52"/>
        </w:tabs>
        <w:spacing w:after="267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Inwestor Finansowy, który uzyska najwyższą ocenę w kryterium oceny ofert zostanie zaproszony do dalszych rokowań. W rokowaniach zostaną ustalone ostateczne warunki finansowania i realizacji Programu Inwestycyjnego, w tym warunki umowy inwestycyjnej, pomiędzy Spółką i Inwestorem Finansowym.</w:t>
      </w:r>
    </w:p>
    <w:p w:rsidR="00961E80" w:rsidRPr="00EB2C52" w:rsidRDefault="00C34E48">
      <w:pPr>
        <w:pStyle w:val="Teksttreci20"/>
        <w:numPr>
          <w:ilvl w:val="1"/>
          <w:numId w:val="1"/>
        </w:numPr>
        <w:shd w:val="clear" w:color="auto" w:fill="auto"/>
        <w:tabs>
          <w:tab w:val="left" w:pos="1452"/>
        </w:tabs>
        <w:spacing w:after="143" w:line="220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Konkurs może zostać rozstrzygnięty, chociażby została złożona jedna oferta.</w:t>
      </w:r>
    </w:p>
    <w:p w:rsidR="00961E80" w:rsidRPr="00EB2C52" w:rsidRDefault="00724AF6">
      <w:pPr>
        <w:pStyle w:val="Teksttreci20"/>
        <w:numPr>
          <w:ilvl w:val="1"/>
          <w:numId w:val="1"/>
        </w:numPr>
        <w:shd w:val="clear" w:color="auto" w:fill="auto"/>
        <w:tabs>
          <w:tab w:val="left" w:pos="1452"/>
        </w:tabs>
        <w:spacing w:after="0" w:line="403" w:lineRule="exact"/>
        <w:ind w:left="1460" w:hanging="720"/>
        <w:jc w:val="both"/>
        <w:rPr>
          <w:rFonts w:asciiTheme="minorHAnsi" w:hAnsiTheme="minorHAnsi"/>
        </w:rPr>
      </w:pPr>
      <w:r w:rsidRPr="00EB2C52">
        <w:rPr>
          <w:rFonts w:asciiTheme="minorHAnsi" w:hAnsiTheme="minorHAnsi"/>
        </w:rPr>
        <w:t>Miasto Leszno</w:t>
      </w:r>
      <w:r w:rsidR="00C34E48" w:rsidRPr="00EB2C52">
        <w:rPr>
          <w:rFonts w:asciiTheme="minorHAnsi" w:hAnsiTheme="minorHAnsi"/>
        </w:rPr>
        <w:t xml:space="preserve"> zastrzega sobie prawo unieważnienia postępowania konkursowego, na każdym z etapów postępowania, bez wybrania żadnej oferty.</w:t>
      </w:r>
    </w:p>
    <w:sectPr w:rsidR="00961E80" w:rsidRPr="00EB2C52" w:rsidSect="004C56B5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48" w:rsidRDefault="00C34E48">
      <w:r>
        <w:separator/>
      </w:r>
    </w:p>
  </w:endnote>
  <w:endnote w:type="continuationSeparator" w:id="0">
    <w:p w:rsidR="00C34E48" w:rsidRDefault="00C3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48" w:rsidRDefault="00C34E48"/>
  </w:footnote>
  <w:footnote w:type="continuationSeparator" w:id="0">
    <w:p w:rsidR="00C34E48" w:rsidRDefault="00C34E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C4C"/>
    <w:multiLevelType w:val="multilevel"/>
    <w:tmpl w:val="7FE03BEA"/>
    <w:lvl w:ilvl="0">
      <w:start w:val="1"/>
      <w:numFmt w:val="low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E00317"/>
    <w:multiLevelType w:val="multilevel"/>
    <w:tmpl w:val="75EEB7B6"/>
    <w:lvl w:ilvl="0">
      <w:start w:val="7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964A7"/>
    <w:multiLevelType w:val="multilevel"/>
    <w:tmpl w:val="7104FFF4"/>
    <w:lvl w:ilvl="0">
      <w:start w:val="1"/>
      <w:numFmt w:val="low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A2D7F"/>
    <w:multiLevelType w:val="multilevel"/>
    <w:tmpl w:val="5748DB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C7F42"/>
    <w:multiLevelType w:val="multilevel"/>
    <w:tmpl w:val="ADA4084A"/>
    <w:lvl w:ilvl="0">
      <w:start w:val="2"/>
      <w:numFmt w:val="low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0"/>
    <w:rsid w:val="00132D05"/>
    <w:rsid w:val="004C56B5"/>
    <w:rsid w:val="005A0EB8"/>
    <w:rsid w:val="006737A3"/>
    <w:rsid w:val="00680F80"/>
    <w:rsid w:val="006E6D31"/>
    <w:rsid w:val="00724AF6"/>
    <w:rsid w:val="00825F7F"/>
    <w:rsid w:val="00915BD2"/>
    <w:rsid w:val="00961E80"/>
    <w:rsid w:val="00AB6E5C"/>
    <w:rsid w:val="00C027C7"/>
    <w:rsid w:val="00C34E48"/>
    <w:rsid w:val="00C503DD"/>
    <w:rsid w:val="00CA05DA"/>
    <w:rsid w:val="00D05917"/>
    <w:rsid w:val="00D61EC0"/>
    <w:rsid w:val="00EB2C52"/>
    <w:rsid w:val="00EB5B41"/>
    <w:rsid w:val="00F03819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20" w:line="0" w:lineRule="atLeast"/>
      <w:ind w:hanging="82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FF0ACE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0ACE"/>
    <w:pPr>
      <w:shd w:val="clear" w:color="auto" w:fill="FFFFFF"/>
      <w:spacing w:after="660" w:line="0" w:lineRule="atLeast"/>
      <w:jc w:val="right"/>
    </w:pPr>
    <w:rPr>
      <w:rFonts w:ascii="Calibri" w:eastAsia="Calibri" w:hAnsi="Calibri" w:cs="Calibri"/>
      <w:b/>
      <w:bCs/>
      <w:i/>
      <w:iCs/>
      <w:color w:val="auto"/>
      <w:sz w:val="22"/>
      <w:szCs w:val="22"/>
    </w:rPr>
  </w:style>
  <w:style w:type="character" w:customStyle="1" w:styleId="Nagwek1">
    <w:name w:val="Nagłówek #1_"/>
    <w:basedOn w:val="Domylnaczcionkaakapitu"/>
    <w:link w:val="Nagwek10"/>
    <w:locked/>
    <w:rsid w:val="00FF0AC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0ACE"/>
    <w:pPr>
      <w:shd w:val="clear" w:color="auto" w:fill="FFFFFF"/>
      <w:spacing w:before="660" w:after="240"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locked/>
    <w:rsid w:val="00FF0ACE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F0ACE"/>
    <w:pPr>
      <w:shd w:val="clear" w:color="auto" w:fill="FFFFFF"/>
      <w:spacing w:before="240" w:after="660" w:line="0" w:lineRule="atLeast"/>
      <w:jc w:val="center"/>
    </w:pPr>
    <w:rPr>
      <w:rFonts w:ascii="Calibri" w:eastAsia="Calibri" w:hAnsi="Calibri" w:cs="Calibri"/>
      <w:b/>
      <w:bCs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20" w:line="0" w:lineRule="atLeast"/>
      <w:ind w:hanging="820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FF0ACE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F0ACE"/>
    <w:pPr>
      <w:shd w:val="clear" w:color="auto" w:fill="FFFFFF"/>
      <w:spacing w:after="660" w:line="0" w:lineRule="atLeast"/>
      <w:jc w:val="right"/>
    </w:pPr>
    <w:rPr>
      <w:rFonts w:ascii="Calibri" w:eastAsia="Calibri" w:hAnsi="Calibri" w:cs="Calibri"/>
      <w:b/>
      <w:bCs/>
      <w:i/>
      <w:iCs/>
      <w:color w:val="auto"/>
      <w:sz w:val="22"/>
      <w:szCs w:val="22"/>
    </w:rPr>
  </w:style>
  <w:style w:type="character" w:customStyle="1" w:styleId="Nagwek1">
    <w:name w:val="Nagłówek #1_"/>
    <w:basedOn w:val="Domylnaczcionkaakapitu"/>
    <w:link w:val="Nagwek10"/>
    <w:locked/>
    <w:rsid w:val="00FF0AC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F0ACE"/>
    <w:pPr>
      <w:shd w:val="clear" w:color="auto" w:fill="FFFFFF"/>
      <w:spacing w:before="660" w:after="240" w:line="0" w:lineRule="atLeast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</w:rPr>
  </w:style>
  <w:style w:type="character" w:customStyle="1" w:styleId="Teksttreci4">
    <w:name w:val="Tekst treści (4)_"/>
    <w:basedOn w:val="Domylnaczcionkaakapitu"/>
    <w:link w:val="Teksttreci40"/>
    <w:locked/>
    <w:rsid w:val="00FF0ACE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F0ACE"/>
    <w:pPr>
      <w:shd w:val="clear" w:color="auto" w:fill="FFFFFF"/>
      <w:spacing w:before="240" w:after="660" w:line="0" w:lineRule="atLeast"/>
      <w:jc w:val="center"/>
    </w:pPr>
    <w:rPr>
      <w:rFonts w:ascii="Calibri" w:eastAsia="Calibri" w:hAnsi="Calibri" w:cs="Calibri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wielu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jankowiak@lesz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ytych@lesz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1308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Glapiak Mariusz</cp:lastModifiedBy>
  <cp:revision>5</cp:revision>
  <dcterms:created xsi:type="dcterms:W3CDTF">2017-06-01T11:51:00Z</dcterms:created>
  <dcterms:modified xsi:type="dcterms:W3CDTF">2017-06-05T07:41:00Z</dcterms:modified>
</cp:coreProperties>
</file>