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"/>
        <w:gridCol w:w="9923"/>
        <w:gridCol w:w="332"/>
      </w:tblGrid>
      <w:tr w:rsidR="00D4664F" w:rsidRPr="00D4664F" w:rsidTr="0025654F">
        <w:trPr>
          <w:trHeight w:val="293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D4664F" w:rsidRPr="008C5455" w:rsidTr="0025654F">
        <w:trPr>
          <w:trHeight w:val="1271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8C5455" w:rsidRDefault="00EE3BD2" w:rsidP="0025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54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8C5455" w:rsidRPr="008C5455">
              <w:rPr>
                <w:rFonts w:ascii="Times New Roman" w:hAnsi="Times New Roman" w:cs="Times New Roman"/>
                <w:b/>
                <w:sz w:val="24"/>
                <w:szCs w:val="24"/>
              </w:rPr>
              <w:t>Wykonanie nawierzchni z destruktu asfaltowego na wybranych ulicach miasta Leszna w 2017 roku</w:t>
            </w:r>
            <w:r w:rsidRPr="008C54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D4664F" w:rsidRPr="00D4664F" w:rsidTr="0025654F">
        <w:trPr>
          <w:trHeight w:val="1271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8C54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 trakcie otwarcia ofert Zamawiający podał kwotę jaka zamierza przeznaczyć na sfinansowanie zamówienia w wysokości </w:t>
            </w:r>
            <w:r w:rsidR="008C545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565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70.000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D4664F" w:rsidRPr="00D4664F" w:rsidTr="0025654F">
        <w:trPr>
          <w:trHeight w:val="685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  <w:p w:rsidR="004D2C24" w:rsidRDefault="004D2C24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:rsidR="008C5455" w:rsidRDefault="008C5455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101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3"/>
              <w:gridCol w:w="1137"/>
              <w:gridCol w:w="917"/>
              <w:gridCol w:w="4425"/>
              <w:gridCol w:w="1397"/>
              <w:gridCol w:w="1007"/>
              <w:gridCol w:w="863"/>
            </w:tblGrid>
            <w:tr w:rsidR="008C5455" w:rsidRPr="008C5455" w:rsidTr="008C5455">
              <w:trPr>
                <w:trHeight w:val="765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4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Wykonawca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Gwarancja jakości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Termin płatności</w:t>
                  </w:r>
                </w:p>
              </w:tc>
            </w:tr>
            <w:tr w:rsidR="008C5455" w:rsidRPr="008C5455" w:rsidTr="008C5455">
              <w:trPr>
                <w:trHeight w:val="765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C5455" w:rsidRPr="008C5455" w:rsidTr="008C5455">
              <w:trPr>
                <w:trHeight w:val="1099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2017-04-14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07:54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Konsorcjum w składzie: Lider: </w:t>
                  </w:r>
                  <w:proofErr w:type="spellStart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Infrakom</w:t>
                  </w:r>
                  <w:proofErr w:type="spellEnd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Kościan Sp. z o.o. </w:t>
                  </w:r>
                  <w:proofErr w:type="spellStart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Sp.k</w:t>
                  </w:r>
                  <w:proofErr w:type="spellEnd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; 64-000 Kościan ul. Nowowiejskiego 4; Partner: </w:t>
                  </w:r>
                  <w:proofErr w:type="spellStart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Infrakom</w:t>
                  </w:r>
                  <w:proofErr w:type="spellEnd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Sp. z o.o.; 64-000 Kościan ul. Nowowiejskiego 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708 787,50 zł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</w:tr>
            <w:tr w:rsidR="008C5455" w:rsidRPr="008C5455" w:rsidTr="008C5455">
              <w:trPr>
                <w:trHeight w:val="1099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2017-04-14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08:29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>Przedsiębiorstwo Dróg i Ulic Leszno Sp. z o.o., 64-100 Leszno ul. Bema 33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 xml:space="preserve">   299 935,50 zł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</w:tr>
            <w:tr w:rsidR="008C5455" w:rsidRPr="008C5455" w:rsidTr="008C5455">
              <w:trPr>
                <w:trHeight w:val="1099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2017-04-14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08:40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STRABAG Sp. z o.o. , 05-800 Pruszków ul. </w:t>
                  </w:r>
                  <w:proofErr w:type="spellStart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Parzniewska</w:t>
                  </w:r>
                  <w:proofErr w:type="spellEnd"/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367 165,46 zł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455" w:rsidRPr="008C5455" w:rsidRDefault="008C5455" w:rsidP="008C5455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C5455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</w:tr>
          </w:tbl>
          <w:p w:rsidR="008C5455" w:rsidRDefault="008C5455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:rsidR="004D2C24" w:rsidRDefault="004D2C24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:rsidR="008C5455" w:rsidRPr="00D4664F" w:rsidRDefault="008C5455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3BD2" w:rsidRPr="00D4664F" w:rsidTr="0025654F">
        <w:trPr>
          <w:trHeight w:val="978"/>
        </w:trPr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Zamawiający informuje, że zgodnie z art. 24 ust. 11 ustawy PZP Wykonawcy, którzy złożyli oferty w postępowaniu są zobowiązani w terminie 3 dni od dnia publikacji niniejszej informacji do przekazania Zamawiającemu oświadczenia o przynależności lub braku przynal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żności do tej samej grupy kapitałowej, o której mowa w art. 24 ust. 1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EE3BD2" w:rsidRPr="00A87BC2" w:rsidTr="0025654F">
        <w:trPr>
          <w:gridBefore w:val="1"/>
          <w:gridAfter w:val="1"/>
          <w:wBefore w:w="254" w:type="dxa"/>
          <w:wAfter w:w="332" w:type="dxa"/>
          <w:trHeight w:val="23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A87BC2" w:rsidRDefault="00EE3BD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</w:p>
        </w:tc>
      </w:tr>
      <w:tr w:rsidR="00EE3BD2" w:rsidRPr="00A87BC2" w:rsidTr="0025654F">
        <w:trPr>
          <w:gridBefore w:val="1"/>
          <w:gridAfter w:val="1"/>
          <w:wBefore w:w="254" w:type="dxa"/>
          <w:wAfter w:w="332" w:type="dxa"/>
          <w:trHeight w:val="7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D2" w:rsidRPr="00A87BC2" w:rsidRDefault="00EE3BD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5654F"/>
    <w:rsid w:val="002B4D46"/>
    <w:rsid w:val="002F3ABD"/>
    <w:rsid w:val="003B75DA"/>
    <w:rsid w:val="004D2C24"/>
    <w:rsid w:val="006974ED"/>
    <w:rsid w:val="00793EC9"/>
    <w:rsid w:val="00805F2F"/>
    <w:rsid w:val="00847A54"/>
    <w:rsid w:val="00895BB9"/>
    <w:rsid w:val="008B3A38"/>
    <w:rsid w:val="008C5455"/>
    <w:rsid w:val="00945662"/>
    <w:rsid w:val="00A87BC2"/>
    <w:rsid w:val="00B9638F"/>
    <w:rsid w:val="00CE28F9"/>
    <w:rsid w:val="00D4664F"/>
    <w:rsid w:val="00DF1FE6"/>
    <w:rsid w:val="00E0728C"/>
    <w:rsid w:val="00E629F7"/>
    <w:rsid w:val="00E93B0B"/>
    <w:rsid w:val="00E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31F2E3-007C-4656-A301-6AB2921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16</cp:revision>
  <cp:lastPrinted>2017-03-28T07:53:00Z</cp:lastPrinted>
  <dcterms:created xsi:type="dcterms:W3CDTF">2016-09-20T08:59:00Z</dcterms:created>
  <dcterms:modified xsi:type="dcterms:W3CDTF">2017-04-14T09:41:00Z</dcterms:modified>
</cp:coreProperties>
</file>