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C57941">
        <w:rPr>
          <w:rFonts w:ascii="Arial" w:hAnsi="Arial" w:cs="Arial"/>
          <w:b/>
        </w:rPr>
        <w:t>511/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C57941">
        <w:rPr>
          <w:rFonts w:ascii="Arial" w:hAnsi="Arial" w:cs="Arial"/>
          <w:b/>
        </w:rPr>
        <w:t>30 września</w:t>
      </w:r>
      <w:r w:rsidR="00B74478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3A112F">
        <w:rPr>
          <w:rFonts w:ascii="Arial" w:hAnsi="Arial" w:cs="Arial"/>
        </w:rPr>
        <w:t>podatku rolnego, leśnego i łącznego zobowiązania pieniężnego</w:t>
      </w:r>
      <w:r w:rsidR="00C61C1E">
        <w:rPr>
          <w:rFonts w:ascii="Arial" w:hAnsi="Arial" w:cs="Arial"/>
        </w:rPr>
        <w:t xml:space="preserve"> w Wydziale Podatków i Opłat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5828E9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Maciej Dziamski – Sekretarz Miasta Leszna – Przewodniczący Komisji,</w:t>
      </w:r>
    </w:p>
    <w:p w:rsidR="00304C6C" w:rsidRPr="005828E9" w:rsidRDefault="00C61C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Barbara Mikołajczak</w:t>
      </w:r>
      <w:r w:rsidR="006C1254" w:rsidRPr="005828E9">
        <w:rPr>
          <w:rFonts w:ascii="Arial" w:hAnsi="Arial" w:cs="Arial"/>
        </w:rPr>
        <w:t xml:space="preserve"> – </w:t>
      </w:r>
      <w:r w:rsidRPr="005828E9">
        <w:rPr>
          <w:rFonts w:ascii="Arial" w:hAnsi="Arial" w:cs="Arial"/>
        </w:rPr>
        <w:t xml:space="preserve">p.o. Naczelnika Wydziału Podatków i Opłat </w:t>
      </w:r>
      <w:r w:rsidR="00E20F22" w:rsidRPr="005828E9">
        <w:rPr>
          <w:rFonts w:ascii="Arial" w:hAnsi="Arial" w:cs="Arial"/>
        </w:rPr>
        <w:t>– Członek</w:t>
      </w:r>
      <w:r w:rsidR="00C5023F" w:rsidRPr="005828E9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 </w:t>
      </w:r>
      <w:r w:rsidR="00E20F22" w:rsidRPr="005828E9">
        <w:rPr>
          <w:rFonts w:ascii="Arial" w:hAnsi="Arial" w:cs="Arial"/>
        </w:rPr>
        <w:t>Komisji,</w:t>
      </w:r>
    </w:p>
    <w:p w:rsidR="003A112F" w:rsidRPr="005828E9" w:rsidRDefault="005828E9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 xml:space="preserve">Monika </w:t>
      </w:r>
      <w:proofErr w:type="spellStart"/>
      <w:r w:rsidRPr="005828E9">
        <w:rPr>
          <w:rFonts w:ascii="Arial" w:hAnsi="Arial" w:cs="Arial"/>
        </w:rPr>
        <w:t>Lechańska</w:t>
      </w:r>
      <w:proofErr w:type="spellEnd"/>
      <w:r w:rsidRPr="005828E9">
        <w:rPr>
          <w:rFonts w:ascii="Arial" w:hAnsi="Arial" w:cs="Arial"/>
        </w:rPr>
        <w:t xml:space="preserve"> – inspektor w Wydziale Podatków i Opłat – Członek Komisji,</w:t>
      </w:r>
    </w:p>
    <w:p w:rsidR="00E20F22" w:rsidRPr="005828E9" w:rsidRDefault="00E20F22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Agnieszka Kania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57941"/>
    <w:rsid w:val="00C61C1E"/>
    <w:rsid w:val="00C73B85"/>
    <w:rsid w:val="00C74F24"/>
    <w:rsid w:val="00CA0495"/>
    <w:rsid w:val="00CB2C36"/>
    <w:rsid w:val="00CC28C1"/>
    <w:rsid w:val="00CE1AF5"/>
    <w:rsid w:val="00D178DA"/>
    <w:rsid w:val="00D275B3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AC55-47F7-4838-850F-E7AC27BD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78</cp:revision>
  <cp:lastPrinted>2016-10-11T09:21:00Z</cp:lastPrinted>
  <dcterms:created xsi:type="dcterms:W3CDTF">2015-02-03T11:31:00Z</dcterms:created>
  <dcterms:modified xsi:type="dcterms:W3CDTF">2016-10-14T13:05:00Z</dcterms:modified>
</cp:coreProperties>
</file>