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83" w:rsidRPr="00A23A8F" w:rsidRDefault="00D73334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Zarządzenie Nr </w:t>
      </w:r>
      <w:r w:rsidR="003A5BE8">
        <w:rPr>
          <w:rFonts w:ascii="Arial" w:hAnsi="Arial" w:cs="Arial"/>
          <w:b/>
          <w:sz w:val="24"/>
          <w:szCs w:val="24"/>
        </w:rPr>
        <w:t>518</w:t>
      </w:r>
      <w:r w:rsidR="003A0802">
        <w:rPr>
          <w:rFonts w:ascii="Arial" w:hAnsi="Arial" w:cs="Arial"/>
          <w:b/>
          <w:sz w:val="24"/>
          <w:szCs w:val="24"/>
        </w:rPr>
        <w:t>/2016</w:t>
      </w:r>
    </w:p>
    <w:p w:rsidR="00AC1C83" w:rsidRPr="00A23A8F" w:rsidRDefault="00AC1C83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3A8F">
        <w:rPr>
          <w:rFonts w:ascii="Arial" w:hAnsi="Arial" w:cs="Arial"/>
          <w:b/>
          <w:sz w:val="24"/>
          <w:szCs w:val="24"/>
        </w:rPr>
        <w:t>Prezydenta Miasta Leszna</w:t>
      </w:r>
    </w:p>
    <w:p w:rsidR="00AC1C83" w:rsidRPr="00A23A8F" w:rsidRDefault="00AC1C83" w:rsidP="009468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</w:t>
      </w:r>
      <w:r w:rsidR="008E1D07">
        <w:rPr>
          <w:rFonts w:ascii="Arial" w:hAnsi="Arial" w:cs="Arial"/>
          <w:b/>
          <w:sz w:val="24"/>
          <w:szCs w:val="24"/>
        </w:rPr>
        <w:t xml:space="preserve"> 3 października </w:t>
      </w:r>
      <w:r w:rsidR="003A0802">
        <w:rPr>
          <w:rFonts w:ascii="Arial" w:hAnsi="Arial" w:cs="Arial"/>
          <w:b/>
          <w:sz w:val="24"/>
          <w:szCs w:val="24"/>
        </w:rPr>
        <w:t>2016</w:t>
      </w:r>
      <w:r w:rsidRPr="00A23A8F">
        <w:rPr>
          <w:rFonts w:ascii="Arial" w:hAnsi="Arial" w:cs="Arial"/>
          <w:b/>
          <w:sz w:val="24"/>
          <w:szCs w:val="24"/>
        </w:rPr>
        <w:t xml:space="preserve"> r.</w:t>
      </w:r>
    </w:p>
    <w:p w:rsidR="00AC1C83" w:rsidRPr="00AC1C83" w:rsidRDefault="00AC1C83" w:rsidP="00AC1C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1C83" w:rsidRPr="00AC1C83" w:rsidRDefault="006D7A08" w:rsidP="00AC1C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sprawie: </w:t>
      </w:r>
      <w:r w:rsidR="00EA31F5">
        <w:rPr>
          <w:rFonts w:ascii="Arial" w:hAnsi="Arial" w:cs="Arial"/>
          <w:b/>
          <w:sz w:val="24"/>
          <w:szCs w:val="24"/>
        </w:rPr>
        <w:t xml:space="preserve">przyjęcia regulaminu konkursu „Leszczyński </w:t>
      </w:r>
      <w:r w:rsidR="00D73334">
        <w:rPr>
          <w:rFonts w:ascii="Arial" w:hAnsi="Arial" w:cs="Arial"/>
          <w:b/>
          <w:sz w:val="24"/>
          <w:szCs w:val="24"/>
        </w:rPr>
        <w:t xml:space="preserve">Wolontariusz </w:t>
      </w:r>
      <w:r w:rsidR="008E0797">
        <w:rPr>
          <w:rFonts w:ascii="Arial" w:hAnsi="Arial" w:cs="Arial"/>
          <w:b/>
          <w:sz w:val="24"/>
          <w:szCs w:val="24"/>
        </w:rPr>
        <w:br/>
      </w:r>
      <w:r w:rsidR="003A0802">
        <w:rPr>
          <w:rFonts w:ascii="Arial" w:hAnsi="Arial" w:cs="Arial"/>
          <w:b/>
          <w:sz w:val="24"/>
          <w:szCs w:val="24"/>
        </w:rPr>
        <w:t>Roku 2016</w:t>
      </w:r>
      <w:r w:rsidR="00D73334">
        <w:rPr>
          <w:rFonts w:ascii="Arial" w:hAnsi="Arial" w:cs="Arial"/>
          <w:b/>
          <w:sz w:val="24"/>
          <w:szCs w:val="24"/>
        </w:rPr>
        <w:t>”</w:t>
      </w:r>
    </w:p>
    <w:p w:rsidR="00AC1C83" w:rsidRPr="00B7448D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C83" w:rsidRPr="00B7448D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819" w:rsidRPr="008E0797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0797">
        <w:rPr>
          <w:rFonts w:ascii="Arial" w:hAnsi="Arial" w:cs="Arial"/>
          <w:sz w:val="24"/>
          <w:szCs w:val="24"/>
        </w:rPr>
        <w:t xml:space="preserve">Na podstawie </w:t>
      </w:r>
      <w:r w:rsidR="00EC02C7">
        <w:rPr>
          <w:rFonts w:ascii="Arial" w:hAnsi="Arial" w:cs="Arial"/>
          <w:sz w:val="24"/>
          <w:szCs w:val="24"/>
        </w:rPr>
        <w:t>art. 30</w:t>
      </w:r>
      <w:r w:rsidR="008E0797" w:rsidRPr="008E0797">
        <w:rPr>
          <w:rFonts w:ascii="Arial" w:hAnsi="Arial" w:cs="Arial"/>
          <w:sz w:val="24"/>
          <w:szCs w:val="24"/>
        </w:rPr>
        <w:t xml:space="preserve"> ust. </w:t>
      </w:r>
      <w:r w:rsidR="00EC02C7">
        <w:rPr>
          <w:rFonts w:ascii="Arial" w:hAnsi="Arial" w:cs="Arial"/>
          <w:sz w:val="24"/>
          <w:szCs w:val="24"/>
        </w:rPr>
        <w:t>1</w:t>
      </w:r>
      <w:r w:rsidRPr="008E0797">
        <w:rPr>
          <w:rFonts w:ascii="Arial" w:hAnsi="Arial" w:cs="Arial"/>
          <w:sz w:val="24"/>
          <w:szCs w:val="24"/>
        </w:rPr>
        <w:t xml:space="preserve"> ustawy z dnia 8 marca 1990 r. o sa</w:t>
      </w:r>
      <w:r w:rsidR="003A0802">
        <w:rPr>
          <w:rFonts w:ascii="Arial" w:hAnsi="Arial" w:cs="Arial"/>
          <w:sz w:val="24"/>
          <w:szCs w:val="24"/>
        </w:rPr>
        <w:t>morządzie gminnym (Dz. U. z 2016</w:t>
      </w:r>
      <w:r w:rsidRPr="008E0797">
        <w:rPr>
          <w:rFonts w:ascii="Arial" w:hAnsi="Arial" w:cs="Arial"/>
          <w:sz w:val="24"/>
          <w:szCs w:val="24"/>
        </w:rPr>
        <w:t xml:space="preserve"> r., poz. </w:t>
      </w:r>
      <w:r w:rsidR="002F4FAF">
        <w:rPr>
          <w:rFonts w:ascii="Arial" w:hAnsi="Arial" w:cs="Arial"/>
          <w:sz w:val="24"/>
          <w:szCs w:val="24"/>
        </w:rPr>
        <w:t>446</w:t>
      </w:r>
      <w:r w:rsidRPr="008E0797">
        <w:rPr>
          <w:rFonts w:ascii="Arial" w:hAnsi="Arial" w:cs="Arial"/>
          <w:sz w:val="24"/>
          <w:szCs w:val="24"/>
        </w:rPr>
        <w:t xml:space="preserve">) w związku </w:t>
      </w:r>
      <w:r w:rsidR="008E0797" w:rsidRPr="008E0797">
        <w:rPr>
          <w:rFonts w:ascii="Arial" w:hAnsi="Arial" w:cs="Arial"/>
          <w:sz w:val="24"/>
          <w:szCs w:val="24"/>
        </w:rPr>
        <w:t>z ustawą</w:t>
      </w:r>
      <w:r w:rsidRPr="008E0797">
        <w:rPr>
          <w:rFonts w:ascii="Arial" w:hAnsi="Arial" w:cs="Arial"/>
          <w:sz w:val="24"/>
          <w:szCs w:val="24"/>
        </w:rPr>
        <w:t xml:space="preserve"> z dnia 24 kwietnia 2003 r. </w:t>
      </w:r>
      <w:r w:rsidR="008E0797" w:rsidRPr="008E0797">
        <w:rPr>
          <w:rFonts w:ascii="Arial" w:hAnsi="Arial" w:cs="Arial"/>
          <w:sz w:val="24"/>
          <w:szCs w:val="24"/>
        </w:rPr>
        <w:br/>
      </w:r>
      <w:r w:rsidRPr="008E0797">
        <w:rPr>
          <w:rFonts w:ascii="Arial" w:hAnsi="Arial" w:cs="Arial"/>
          <w:sz w:val="24"/>
          <w:szCs w:val="24"/>
        </w:rPr>
        <w:t xml:space="preserve">o działalności pożytku publicznego </w:t>
      </w:r>
      <w:r w:rsidR="003A0802">
        <w:rPr>
          <w:rFonts w:ascii="Arial" w:hAnsi="Arial" w:cs="Arial"/>
          <w:sz w:val="24"/>
          <w:szCs w:val="24"/>
        </w:rPr>
        <w:t xml:space="preserve">i o wolontariacie (Dz. U. z 2016 r., poz. </w:t>
      </w:r>
      <w:r w:rsidR="002F4FAF">
        <w:rPr>
          <w:rFonts w:ascii="Arial" w:hAnsi="Arial" w:cs="Arial"/>
          <w:sz w:val="24"/>
          <w:szCs w:val="24"/>
        </w:rPr>
        <w:t xml:space="preserve">239 </w:t>
      </w:r>
      <w:r w:rsidR="008E1D07">
        <w:rPr>
          <w:rFonts w:ascii="Arial" w:hAnsi="Arial" w:cs="Arial"/>
          <w:sz w:val="24"/>
          <w:szCs w:val="24"/>
        </w:rPr>
        <w:br/>
      </w:r>
      <w:r w:rsidR="002F4FAF">
        <w:rPr>
          <w:rFonts w:ascii="Arial" w:hAnsi="Arial" w:cs="Arial"/>
          <w:sz w:val="24"/>
          <w:szCs w:val="24"/>
        </w:rPr>
        <w:t>ze zm.</w:t>
      </w:r>
      <w:r w:rsidR="003A0802">
        <w:rPr>
          <w:rFonts w:ascii="Arial" w:hAnsi="Arial" w:cs="Arial"/>
          <w:sz w:val="24"/>
          <w:szCs w:val="24"/>
        </w:rPr>
        <w:t xml:space="preserve">) </w:t>
      </w:r>
      <w:r w:rsidR="00946819" w:rsidRPr="008E0797">
        <w:rPr>
          <w:rFonts w:ascii="Arial" w:hAnsi="Arial" w:cs="Arial"/>
          <w:sz w:val="24"/>
          <w:szCs w:val="24"/>
        </w:rPr>
        <w:t>zarządzam, co następuje:</w:t>
      </w:r>
    </w:p>
    <w:p w:rsidR="00946819" w:rsidRDefault="00946819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819" w:rsidRDefault="00946819" w:rsidP="009468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946819" w:rsidRDefault="00946819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C83" w:rsidRDefault="00EA31F5" w:rsidP="00946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Zatwierdzam</w:t>
      </w:r>
      <w:r w:rsidR="00D73334">
        <w:rPr>
          <w:rFonts w:ascii="Arial" w:hAnsi="Arial" w:cs="Arial"/>
          <w:sz w:val="24"/>
          <w:szCs w:val="24"/>
        </w:rPr>
        <w:t xml:space="preserve"> regulamin konkursu „Le</w:t>
      </w:r>
      <w:r w:rsidR="003A0802">
        <w:rPr>
          <w:rFonts w:ascii="Arial" w:hAnsi="Arial" w:cs="Arial"/>
          <w:sz w:val="24"/>
          <w:szCs w:val="24"/>
        </w:rPr>
        <w:t>szczyński Wolontariusz Roku 2016</w:t>
      </w:r>
      <w:r w:rsidR="00D73334">
        <w:rPr>
          <w:rFonts w:ascii="Arial" w:hAnsi="Arial" w:cs="Arial"/>
          <w:sz w:val="24"/>
          <w:szCs w:val="24"/>
        </w:rPr>
        <w:t xml:space="preserve">”, który stanowi załącznik </w:t>
      </w:r>
      <w:r>
        <w:rPr>
          <w:rFonts w:ascii="Arial" w:hAnsi="Arial" w:cs="Arial"/>
          <w:sz w:val="24"/>
          <w:szCs w:val="24"/>
        </w:rPr>
        <w:t>nr 1</w:t>
      </w:r>
      <w:r w:rsidR="00EC02C7">
        <w:rPr>
          <w:rFonts w:ascii="Arial" w:hAnsi="Arial" w:cs="Arial"/>
          <w:sz w:val="24"/>
          <w:szCs w:val="24"/>
        </w:rPr>
        <w:t xml:space="preserve"> </w:t>
      </w:r>
      <w:r w:rsidR="00D73334">
        <w:rPr>
          <w:rFonts w:ascii="Arial" w:hAnsi="Arial" w:cs="Arial"/>
          <w:sz w:val="24"/>
          <w:szCs w:val="24"/>
        </w:rPr>
        <w:t xml:space="preserve">do niniejszego zarządzenia. </w:t>
      </w:r>
    </w:p>
    <w:p w:rsidR="00A21546" w:rsidRPr="00D73334" w:rsidRDefault="00A21546" w:rsidP="00D73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31F5" w:rsidRDefault="00EA31F5" w:rsidP="00F15A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1F5" w:rsidRDefault="008E0797" w:rsidP="00EA31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EA31F5" w:rsidRDefault="00EA31F5" w:rsidP="00AC1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1C83" w:rsidRPr="00B7448D" w:rsidRDefault="00AC1C83" w:rsidP="00EA31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C83" w:rsidRPr="00EC02C7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02C7">
        <w:rPr>
          <w:rFonts w:ascii="Arial" w:hAnsi="Arial" w:cs="Arial"/>
          <w:sz w:val="24"/>
          <w:szCs w:val="24"/>
        </w:rPr>
        <w:t>Wykonanie zarządzenia powierza się</w:t>
      </w:r>
      <w:r w:rsidR="00EC02C7" w:rsidRPr="00EC02C7">
        <w:rPr>
          <w:rFonts w:ascii="Arial" w:hAnsi="Arial" w:cs="Arial"/>
          <w:sz w:val="24"/>
          <w:szCs w:val="24"/>
        </w:rPr>
        <w:t xml:space="preserve"> Kierownikowi Biura Kadr i Płac</w:t>
      </w:r>
      <w:r w:rsidR="00F276BD">
        <w:rPr>
          <w:rFonts w:ascii="Arial" w:hAnsi="Arial" w:cs="Arial"/>
          <w:sz w:val="24"/>
          <w:szCs w:val="24"/>
        </w:rPr>
        <w:t xml:space="preserve"> oraz Pełnomocnikowi ds. Współpracy z Organizacjami Pozarządowymi</w:t>
      </w:r>
      <w:r w:rsidR="00EC02C7" w:rsidRPr="00EC02C7">
        <w:rPr>
          <w:rFonts w:ascii="Arial" w:hAnsi="Arial" w:cs="Arial"/>
          <w:sz w:val="24"/>
          <w:szCs w:val="24"/>
        </w:rPr>
        <w:t>.</w:t>
      </w:r>
    </w:p>
    <w:p w:rsidR="00AC1C83" w:rsidRPr="00B7448D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C83" w:rsidRPr="00B7448D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C83" w:rsidRDefault="00A21546" w:rsidP="00AC1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AC1C83" w:rsidRPr="00B7448D" w:rsidRDefault="00AC1C83" w:rsidP="00AC1C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1C83" w:rsidRPr="00B7448D" w:rsidRDefault="00AC1C83" w:rsidP="00AC1C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448D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:rsidR="009E46F8" w:rsidRDefault="009E46F8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/>
    <w:p w:rsidR="00AA0705" w:rsidRDefault="00AA0705" w:rsidP="00AA0705">
      <w:pPr>
        <w:pStyle w:val="Default"/>
        <w:ind w:left="6372" w:firstLine="3"/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lastRenderedPageBreak/>
        <w:t xml:space="preserve">Załącznik nr 1 do Zarządzenia </w:t>
      </w:r>
      <w:r>
        <w:rPr>
          <w:color w:val="auto"/>
          <w:sz w:val="16"/>
          <w:szCs w:val="16"/>
        </w:rPr>
        <w:br/>
        <w:t xml:space="preserve"> Nr </w:t>
      </w:r>
      <w:r w:rsidR="003A5BE8">
        <w:rPr>
          <w:color w:val="auto"/>
          <w:sz w:val="16"/>
          <w:szCs w:val="16"/>
        </w:rPr>
        <w:t>518</w:t>
      </w:r>
      <w:r>
        <w:rPr>
          <w:color w:val="auto"/>
          <w:sz w:val="16"/>
          <w:szCs w:val="16"/>
        </w:rPr>
        <w:t xml:space="preserve">/2016 Prezydenta Miasta Leszna z dnia 3 października 2016 r. </w:t>
      </w:r>
    </w:p>
    <w:p w:rsidR="00AA0705" w:rsidRDefault="00AA0705" w:rsidP="00AA0705">
      <w:pPr>
        <w:pStyle w:val="Default"/>
        <w:ind w:left="6372" w:firstLine="3"/>
        <w:jc w:val="right"/>
        <w:rPr>
          <w:color w:val="auto"/>
          <w:sz w:val="16"/>
          <w:szCs w:val="16"/>
        </w:rPr>
      </w:pPr>
    </w:p>
    <w:p w:rsidR="00AA0705" w:rsidRDefault="00AA0705" w:rsidP="00AA070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konkursu</w:t>
      </w:r>
    </w:p>
    <w:p w:rsidR="00AA0705" w:rsidRDefault="00AA0705" w:rsidP="00AA0705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„Leszczyński Wolontariusz Roku 2016”</w:t>
      </w:r>
    </w:p>
    <w:p w:rsidR="00AA0705" w:rsidRDefault="00AA0705" w:rsidP="00AA0705">
      <w:pPr>
        <w:pStyle w:val="Bezodstpw"/>
        <w:jc w:val="center"/>
        <w:rPr>
          <w:rFonts w:ascii="Arial" w:hAnsi="Arial" w:cs="Arial"/>
          <w:b/>
          <w:i/>
          <w:sz w:val="24"/>
          <w:szCs w:val="24"/>
        </w:rPr>
      </w:pPr>
    </w:p>
    <w:p w:rsidR="00AA0705" w:rsidRDefault="00AA0705" w:rsidP="00AA0705">
      <w:pPr>
        <w:pStyle w:val="Bezodstpw"/>
        <w:jc w:val="center"/>
        <w:rPr>
          <w:rFonts w:ascii="Arial" w:hAnsi="Arial" w:cs="Arial"/>
          <w:b/>
          <w:i/>
          <w:sz w:val="24"/>
          <w:szCs w:val="24"/>
        </w:rPr>
      </w:pPr>
    </w:p>
    <w:p w:rsidR="00AA0705" w:rsidRDefault="00AA0705" w:rsidP="00AA070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AA0705" w:rsidRDefault="00AA0705" w:rsidP="00AA0705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Konkurs „Leszczyński Wolontariusz Roku 2016” organizowany jest przez Urząd Miasta Leszna, zwany w dalszej części Organizatorem. </w:t>
      </w:r>
    </w:p>
    <w:p w:rsidR="00AA0705" w:rsidRDefault="00AA0705" w:rsidP="00AA0705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Intencją Organizatora jest, aby tytuł „Leszczyński Wolontariusz Roku 2016” stał się prestiżowym wyróżnieniem honorującym osoby podejmujące </w:t>
      </w:r>
      <w:proofErr w:type="spellStart"/>
      <w:r>
        <w:rPr>
          <w:color w:val="auto"/>
        </w:rPr>
        <w:t>wolontarystyczną</w:t>
      </w:r>
      <w:proofErr w:type="spellEnd"/>
      <w:r>
        <w:rPr>
          <w:color w:val="auto"/>
        </w:rPr>
        <w:t xml:space="preserve"> aktywność na rzecz mieszkańców  Miasta Leszna. 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konkursu jest:</w:t>
      </w:r>
    </w:p>
    <w:p w:rsidR="00AA0705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i promocja wolontariatu,</w:t>
      </w:r>
    </w:p>
    <w:p w:rsidR="00AA0705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wskazanie różnych form pracy </w:t>
      </w:r>
      <w:proofErr w:type="spellStart"/>
      <w:r>
        <w:rPr>
          <w:rFonts w:ascii="Arial" w:hAnsi="Arial" w:cs="Arial"/>
          <w:sz w:val="24"/>
          <w:szCs w:val="24"/>
        </w:rPr>
        <w:t>wolontariackiej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AA0705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wyrażenie podziękowania tym, którzy dobrowolnie, ochoczo i bez wynagrodzenia działają na rzecz mieszkańców Leszna, </w:t>
      </w:r>
    </w:p>
    <w:p w:rsidR="00AA0705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promocja i kształtowanie postaw prospołecznych,</w:t>
      </w:r>
    </w:p>
    <w:p w:rsidR="00AA0705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integracja społeczności lokalnej,</w:t>
      </w:r>
    </w:p>
    <w:p w:rsidR="00AA0705" w:rsidRDefault="00AA0705" w:rsidP="00AA0705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prezentacja ciekawych sylwetek wolontariuszy i wyjątkowych akcji </w:t>
      </w:r>
      <w:proofErr w:type="spellStart"/>
      <w:r>
        <w:rPr>
          <w:rFonts w:ascii="Arial" w:hAnsi="Arial" w:cs="Arial"/>
          <w:sz w:val="24"/>
          <w:szCs w:val="24"/>
        </w:rPr>
        <w:t>wolontariackich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3</w:t>
      </w:r>
    </w:p>
    <w:p w:rsidR="00AA0705" w:rsidRDefault="00AA0705" w:rsidP="00AA0705">
      <w:pPr>
        <w:pStyle w:val="Default"/>
        <w:jc w:val="both"/>
        <w:rPr>
          <w:color w:val="auto"/>
        </w:rPr>
      </w:pPr>
      <w:r>
        <w:rPr>
          <w:color w:val="auto"/>
        </w:rPr>
        <w:t xml:space="preserve">Za działania </w:t>
      </w:r>
      <w:proofErr w:type="spellStart"/>
      <w:r>
        <w:rPr>
          <w:color w:val="auto"/>
        </w:rPr>
        <w:t>wolontariackie</w:t>
      </w:r>
      <w:proofErr w:type="spellEnd"/>
      <w:r>
        <w:rPr>
          <w:color w:val="auto"/>
        </w:rPr>
        <w:t xml:space="preserve">, dla potrzeb niniejszego konkursu uznaje się dobrowolne, świadome i bezpłatne działania na rzecz innych osób lub instytucji/organizacji, wykraczające poza więzi rodzinne, koleżeńskie lub przyjacielskie. Pozostałe kryteria wolontariatu obowiązują zgodnie z ustawą o działalności pożytku publicznego            i o wolontariacie z dnia 24 kwietnia 2003 r. (Dz. U. z 2016 r., poz. 239 ze zm.). </w:t>
      </w:r>
    </w:p>
    <w:p w:rsidR="00AA0705" w:rsidRDefault="00AA0705" w:rsidP="00AA0705">
      <w:pPr>
        <w:pStyle w:val="Default"/>
        <w:jc w:val="both"/>
        <w:rPr>
          <w:b/>
          <w:bCs/>
          <w:color w:val="auto"/>
        </w:rPr>
      </w:pPr>
    </w:p>
    <w:p w:rsidR="00AA0705" w:rsidRDefault="00AA0705" w:rsidP="00AA070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4</w:t>
      </w:r>
    </w:p>
    <w:p w:rsidR="00AA0705" w:rsidRDefault="00AA0705" w:rsidP="00AA0705">
      <w:pPr>
        <w:pStyle w:val="Default"/>
        <w:numPr>
          <w:ilvl w:val="0"/>
          <w:numId w:val="4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Kandydaci będą wybierani w czterech równorzędnych kategoriach: </w:t>
      </w:r>
    </w:p>
    <w:p w:rsidR="00AA0705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color w:val="auto"/>
        </w:rPr>
      </w:pPr>
      <w:r>
        <w:rPr>
          <w:b/>
          <w:color w:val="auto"/>
        </w:rPr>
        <w:t>Wolontariat Młodzieżowy</w:t>
      </w:r>
      <w:r>
        <w:rPr>
          <w:color w:val="auto"/>
        </w:rPr>
        <w:t xml:space="preserve"> - osoba indywidualna do 18 roku życia, </w:t>
      </w:r>
    </w:p>
    <w:p w:rsidR="00AA0705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color w:val="auto"/>
        </w:rPr>
      </w:pPr>
      <w:r>
        <w:rPr>
          <w:b/>
          <w:color w:val="auto"/>
        </w:rPr>
        <w:t xml:space="preserve">Wolontariat Dorosły </w:t>
      </w:r>
      <w:r>
        <w:rPr>
          <w:color w:val="auto"/>
        </w:rPr>
        <w:t xml:space="preserve">- osoba indywidualna w przedziale wiekowym 18-55 lat, </w:t>
      </w:r>
    </w:p>
    <w:p w:rsidR="00AA0705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color w:val="auto"/>
        </w:rPr>
      </w:pPr>
      <w:r>
        <w:rPr>
          <w:b/>
          <w:color w:val="auto"/>
        </w:rPr>
        <w:t>Wolontariat Senioralny</w:t>
      </w:r>
      <w:r>
        <w:rPr>
          <w:color w:val="auto"/>
        </w:rPr>
        <w:t xml:space="preserve"> - osoba indywidualna powyżej 55 roku życia,</w:t>
      </w:r>
    </w:p>
    <w:p w:rsidR="00AA0705" w:rsidRDefault="00AA0705" w:rsidP="00AA0705">
      <w:pPr>
        <w:pStyle w:val="Default"/>
        <w:numPr>
          <w:ilvl w:val="0"/>
          <w:numId w:val="5"/>
        </w:numPr>
        <w:spacing w:after="20"/>
        <w:jc w:val="both"/>
        <w:rPr>
          <w:color w:val="auto"/>
        </w:rPr>
      </w:pPr>
      <w:proofErr w:type="spellStart"/>
      <w:r>
        <w:rPr>
          <w:rStyle w:val="Pogrubienie"/>
          <w:color w:val="auto"/>
        </w:rPr>
        <w:t>Wolontariacka</w:t>
      </w:r>
      <w:proofErr w:type="spellEnd"/>
      <w:r>
        <w:rPr>
          <w:rStyle w:val="Pogrubienie"/>
          <w:color w:val="auto"/>
        </w:rPr>
        <w:t xml:space="preserve"> Grupa Roku</w:t>
      </w:r>
      <w:r>
        <w:rPr>
          <w:color w:val="auto"/>
        </w:rPr>
        <w:t>. – zespół min 3 osób.</w:t>
      </w:r>
    </w:p>
    <w:p w:rsidR="00AA0705" w:rsidRDefault="00AA0705" w:rsidP="00AA0705">
      <w:pPr>
        <w:pStyle w:val="Default"/>
        <w:jc w:val="both"/>
        <w:rPr>
          <w:color w:val="auto"/>
        </w:rPr>
      </w:pPr>
      <w:r>
        <w:rPr>
          <w:color w:val="auto"/>
        </w:rPr>
        <w:t>Wiek kandydatów liczy się według stanu na ostatni dzień przyjmowania zgłoszeń,                tj. 02 listopada 2016 r.</w:t>
      </w:r>
    </w:p>
    <w:p w:rsidR="00AA0705" w:rsidRDefault="00AA0705" w:rsidP="00AA0705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Nominowani do konkursu mogą być wolontariusze, którzy w 2016 roku w sposób </w:t>
      </w:r>
      <w:bookmarkStart w:id="0" w:name="_GoBack"/>
      <w:bookmarkEnd w:id="0"/>
      <w:r>
        <w:rPr>
          <w:color w:val="auto"/>
        </w:rPr>
        <w:t xml:space="preserve">szczególny zasłużyli się w pracy </w:t>
      </w:r>
      <w:proofErr w:type="spellStart"/>
      <w:r>
        <w:rPr>
          <w:color w:val="auto"/>
        </w:rPr>
        <w:t>wolontariackiej</w:t>
      </w:r>
      <w:proofErr w:type="spellEnd"/>
      <w:r>
        <w:rPr>
          <w:color w:val="auto"/>
        </w:rPr>
        <w:t xml:space="preserve"> na rzecz mieszkańców Miasta Leszna.</w:t>
      </w:r>
    </w:p>
    <w:p w:rsidR="00AA0705" w:rsidRDefault="00AA0705" w:rsidP="00AA0705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>Nominacje do tytułu „Leszczyński Wolontariusz Roku 2016” mogą składać organizacje pozarządowe, szkoły, firmy, przedsiębiorstwa, jednostki organizacyjne Miasta Leszna a także inne podmioty korzystające z pomocy wolontariuszy oraz osoby indywidualne.</w:t>
      </w:r>
    </w:p>
    <w:p w:rsidR="00AA0705" w:rsidRDefault="00AA0705" w:rsidP="00AA0705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>Nominujący może złożyć zgłoszenie w każdej z czterech nominowanych kategorii. Dla każdej z kategorii należy wypełnić osobny wniosek.</w:t>
      </w:r>
    </w:p>
    <w:p w:rsidR="00AA0705" w:rsidRDefault="00AA0705" w:rsidP="00AA0705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>Kandydat nie może zgłosić sam siebie.</w:t>
      </w: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5</w:t>
      </w:r>
    </w:p>
    <w:p w:rsidR="00AA0705" w:rsidRDefault="00AA0705" w:rsidP="00AA0705">
      <w:pPr>
        <w:pStyle w:val="Bezodstpw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o przyznanie tytułu „Leszczyński Wolontariusz Roku 2016” składa się na obowiązującym formularzu stanowiącym załącznik Nr 1 do niniejszego regulaminu, dostępnym na stronie internetowej Urzędu Miasta Leszna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www.leszno.pl</w:t>
        </w:r>
      </w:hyperlink>
      <w:r>
        <w:rPr>
          <w:rFonts w:ascii="Arial" w:hAnsi="Arial" w:cs="Arial"/>
          <w:sz w:val="24"/>
          <w:szCs w:val="24"/>
        </w:rPr>
        <w:t xml:space="preserve"> w zakładce Wolontariat oraz w Biurze Kadr i Płac, Urząd Miasta Leszna, ul. Kazimierza Karasia 15, 64-100 Leszno.</w:t>
      </w:r>
    </w:p>
    <w:p w:rsidR="00AA0705" w:rsidRDefault="00AA0705" w:rsidP="00AA0705">
      <w:pPr>
        <w:pStyle w:val="Bezodstpw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Nominowani kandydaci wyrażają zgodę na przetwarzanie danych osobowych       w celach konkursowych, w tym m.in. promocji konkursu i jego laureatów. Oświadczenia stanowią  załącznik Nr 2 do regulaminu.</w:t>
      </w:r>
    </w:p>
    <w:p w:rsidR="00AA0705" w:rsidRDefault="00AA0705" w:rsidP="00AA0705">
      <w:pPr>
        <w:pStyle w:val="Bezodstpw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można dołączyć dodatkowe dokumenty, materiały prezentujące</w:t>
      </w:r>
      <w: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wolontarystyczną</w:t>
      </w:r>
      <w:proofErr w:type="spellEnd"/>
      <w:r>
        <w:rPr>
          <w:rFonts w:ascii="Arial" w:hAnsi="Arial" w:cs="Arial"/>
          <w:sz w:val="24"/>
          <w:szCs w:val="24"/>
        </w:rPr>
        <w:t xml:space="preserve"> pracę nominowanych. Mogą to być np.: zdjęcia, filmy, pamiętniki, materiały prasowe, wywiady, rekomendacje, opinie, dokumenty potwierdzające podjęte działanie </w:t>
      </w:r>
      <w:proofErr w:type="spellStart"/>
      <w:r>
        <w:rPr>
          <w:rFonts w:ascii="Arial" w:hAnsi="Arial" w:cs="Arial"/>
          <w:sz w:val="24"/>
          <w:szCs w:val="24"/>
        </w:rPr>
        <w:t>wolontarystyczne</w:t>
      </w:r>
      <w:proofErr w:type="spellEnd"/>
      <w:r>
        <w:rPr>
          <w:rFonts w:ascii="Arial" w:hAnsi="Arial" w:cs="Arial"/>
          <w:sz w:val="24"/>
          <w:szCs w:val="24"/>
        </w:rPr>
        <w:t xml:space="preserve"> i inne. </w:t>
      </w: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6</w:t>
      </w:r>
    </w:p>
    <w:p w:rsidR="00AA0705" w:rsidRDefault="00AA0705" w:rsidP="00AA0705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 xml:space="preserve">Zgłoszenia należy przesłać na adres: </w:t>
      </w:r>
    </w:p>
    <w:p w:rsidR="00AA0705" w:rsidRDefault="00AA0705" w:rsidP="00AA0705">
      <w:pPr>
        <w:pStyle w:val="Default"/>
        <w:ind w:firstLine="36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Urząd Miasta Leszna</w:t>
      </w:r>
    </w:p>
    <w:p w:rsidR="00AA0705" w:rsidRDefault="00AA0705" w:rsidP="00AA0705">
      <w:pPr>
        <w:pStyle w:val="Default"/>
        <w:ind w:firstLine="36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Biuro Kadr i Płac</w:t>
      </w:r>
    </w:p>
    <w:p w:rsidR="00AA0705" w:rsidRDefault="00AA0705" w:rsidP="00AA0705">
      <w:pPr>
        <w:pStyle w:val="Default"/>
        <w:ind w:firstLine="36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ul. Kazimierza Karasia 15</w:t>
      </w:r>
    </w:p>
    <w:p w:rsidR="00AA0705" w:rsidRDefault="00AA0705" w:rsidP="00AA0705">
      <w:pPr>
        <w:pStyle w:val="Default"/>
        <w:ind w:firstLine="360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64-100 Leszno</w:t>
      </w:r>
    </w:p>
    <w:p w:rsidR="00AA0705" w:rsidRDefault="00AA0705" w:rsidP="00AA0705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lub drogą mailową na adres: nbinias@leszno.pl</w:t>
      </w:r>
    </w:p>
    <w:p w:rsidR="00AA0705" w:rsidRDefault="00AA0705" w:rsidP="00AA0705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z dopiskiem: „Leszczyński Wolontariusz Roku 2016”.</w:t>
      </w:r>
    </w:p>
    <w:p w:rsidR="00AA0705" w:rsidRDefault="00AA0705" w:rsidP="00AA0705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</w:rPr>
      </w:pPr>
      <w:r>
        <w:rPr>
          <w:color w:val="auto"/>
        </w:rPr>
        <w:t xml:space="preserve">Termin nadsyłania zgłoszeń kandydatów upływa </w:t>
      </w:r>
      <w:r>
        <w:rPr>
          <w:b/>
          <w:bCs/>
          <w:iCs/>
          <w:color w:val="auto"/>
        </w:rPr>
        <w:t xml:space="preserve">02 listopada 2016 r.  </w:t>
      </w:r>
      <w:r>
        <w:rPr>
          <w:b/>
          <w:bCs/>
          <w:iCs/>
          <w:color w:val="auto"/>
        </w:rPr>
        <w:br/>
        <w:t>o godz. 15.00</w:t>
      </w:r>
      <w:r>
        <w:rPr>
          <w:b/>
          <w:bCs/>
          <w:i/>
          <w:iCs/>
          <w:color w:val="auto"/>
        </w:rPr>
        <w:t xml:space="preserve"> </w:t>
      </w:r>
      <w:r>
        <w:rPr>
          <w:color w:val="auto"/>
        </w:rPr>
        <w:t xml:space="preserve">(decyduje data wpływu zgłoszenia). Kolejność zgłoszeń nie będzie mieć znaczenia podczas wyboru laureatów. </w:t>
      </w:r>
    </w:p>
    <w:p w:rsidR="00AA0705" w:rsidRDefault="00AA0705" w:rsidP="00AA07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 przygotowaniem wniosku nominacyjnego należy zapoznać się z zasadami Konkursu „Leszczyński Wolontariusz Roku 2016” zawartymi w niniejszym regulaminie.</w:t>
      </w:r>
    </w:p>
    <w:p w:rsidR="00AA0705" w:rsidRDefault="00AA0705" w:rsidP="00AA070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Szczegółowych informacji na temat organizacji i przebiegu Konkursu udzielają pracownicy Urzędu Miasta Leszna od poniedziałku do piątku w godz. 8:00-14:00 pod numerami telefonów: 65529-81-24, 65529-82-19, 65529-54-03.</w:t>
      </w: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7</w:t>
      </w:r>
    </w:p>
    <w:p w:rsidR="00AA0705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Oceny zgłoszonych kandydatów oraz wyboru laureatów dokona powołana przez Prezydenta Miasta Leszna Kapituła Konkursu „Leszczyński Wolontariusz Roku 2016”. </w:t>
      </w:r>
    </w:p>
    <w:p w:rsidR="00AA0705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W skład Kapituły wejdą minimum 4 osoby zaproszone przez Organizatora oraz </w:t>
      </w:r>
      <w:r>
        <w:rPr>
          <w:color w:val="auto"/>
        </w:rPr>
        <w:br/>
        <w:t xml:space="preserve">3 przedstawicieli Urzędu Miasta Leszna. </w:t>
      </w:r>
    </w:p>
    <w:p w:rsidR="00AA0705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Kapituła wybiera ze swego grona Przewodniczącego. </w:t>
      </w:r>
    </w:p>
    <w:p w:rsidR="00AA0705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W przypadku braku jednomyślności pomiędzy członkami Kapituły, Przewodniczący zarządza głosowanie. Decyzje podejmuje się zwykłą większością głosów, przy obecności co najmniej 50% składu Kapituły. </w:t>
      </w:r>
    </w:p>
    <w:p w:rsidR="00AA0705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Przy analizie kandydatur do tytułu „Leszczyński Wolontariusz Roku 2016” kapituła będzie brała pod uwagę w szczególności: </w:t>
      </w:r>
    </w:p>
    <w:p w:rsidR="00AA0705" w:rsidRDefault="00AA0705" w:rsidP="00AA0705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innowacyjność działań</w:t>
      </w:r>
      <w:r>
        <w:rPr>
          <w:rFonts w:ascii="Arial" w:hAnsi="Arial" w:cs="Arial"/>
          <w:sz w:val="24"/>
          <w:szCs w:val="24"/>
        </w:rPr>
        <w:t xml:space="preserve"> – wprowadzanie i realizację nowatorskich pomysłów  i działań usprawniających pracę,</w:t>
      </w:r>
    </w:p>
    <w:p w:rsidR="00AA0705" w:rsidRDefault="00AA0705" w:rsidP="00AA0705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częstotliwość i systematyczność działań</w:t>
      </w:r>
      <w:r>
        <w:rPr>
          <w:rFonts w:ascii="Arial" w:hAnsi="Arial" w:cs="Arial"/>
          <w:sz w:val="24"/>
          <w:szCs w:val="24"/>
        </w:rPr>
        <w:t xml:space="preserve"> – np. liczbę przepracowanych godzin w danym okresie czasu, ilość akcji/kampanii/inicjatyw/ imprez/wydarzeń, w których wolontariusz brał udział,</w:t>
      </w:r>
    </w:p>
    <w:p w:rsidR="00AA0705" w:rsidRDefault="00AA0705" w:rsidP="00AA0705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skuteczność i efektywność pracy oraz zaangażowanie</w:t>
      </w:r>
      <w:r>
        <w:rPr>
          <w:rFonts w:ascii="Arial" w:hAnsi="Arial" w:cs="Arial"/>
          <w:sz w:val="24"/>
          <w:szCs w:val="24"/>
        </w:rPr>
        <w:t xml:space="preserve"> – wyniki, efekty pracy, np. liczba opracowanych plakatów, broszur, organizacji spotkań/imprez/wydarzeń,</w:t>
      </w:r>
    </w:p>
    <w:p w:rsidR="00AA0705" w:rsidRDefault="00AA0705" w:rsidP="00AA0705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umiejętność współpracy, angażowania i zachęcania innych osób do pracy </w:t>
      </w:r>
      <w:proofErr w:type="spellStart"/>
      <w:r>
        <w:rPr>
          <w:rFonts w:ascii="Arial" w:hAnsi="Arial" w:cs="Arial"/>
          <w:b/>
          <w:sz w:val="24"/>
          <w:szCs w:val="24"/>
        </w:rPr>
        <w:t>wolontariackiej</w:t>
      </w:r>
      <w:proofErr w:type="spellEnd"/>
      <w:r>
        <w:rPr>
          <w:rFonts w:ascii="Arial" w:hAnsi="Arial" w:cs="Arial"/>
          <w:sz w:val="24"/>
          <w:szCs w:val="24"/>
        </w:rPr>
        <w:t xml:space="preserve"> – np. umiejętność pracy w grupie, komunikatywność.</w:t>
      </w:r>
    </w:p>
    <w:p w:rsidR="00AA0705" w:rsidRDefault="00AA0705" w:rsidP="00AA0705">
      <w:pPr>
        <w:pStyle w:val="Default"/>
        <w:numPr>
          <w:ilvl w:val="0"/>
          <w:numId w:val="10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Kapituła spośród zgłoszonych kandydatów wybierze jednego laureata w każdej kategorii. </w:t>
      </w:r>
    </w:p>
    <w:p w:rsidR="00AA0705" w:rsidRDefault="00AA0705" w:rsidP="00AA0705">
      <w:pPr>
        <w:pStyle w:val="Default"/>
        <w:numPr>
          <w:ilvl w:val="0"/>
          <w:numId w:val="12"/>
        </w:numPr>
        <w:spacing w:after="20"/>
        <w:jc w:val="both"/>
        <w:rPr>
          <w:color w:val="auto"/>
        </w:rPr>
      </w:pPr>
      <w:r>
        <w:rPr>
          <w:color w:val="auto"/>
        </w:rPr>
        <w:t>Nagrodą dla laureatów konkursu jest nadanie honorowego tytułu „Leszczyński Wolontariusz Roku 2016” w każdej kategorii oraz okolicznościowej statuetki.</w:t>
      </w:r>
    </w:p>
    <w:p w:rsidR="00AA0705" w:rsidRDefault="00AA0705" w:rsidP="00AA0705">
      <w:pPr>
        <w:pStyle w:val="Default"/>
        <w:numPr>
          <w:ilvl w:val="0"/>
          <w:numId w:val="12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 Organizator zastrzega prawo do przyznania wyróżnień w formie dyplomu we wszystkich kategoriach. </w:t>
      </w:r>
    </w:p>
    <w:p w:rsidR="00AA0705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Wyniki zostaną ogłoszone w grudniu </w:t>
      </w:r>
      <w:r>
        <w:rPr>
          <w:bCs/>
          <w:iCs/>
          <w:color w:val="auto"/>
        </w:rPr>
        <w:t>2016 r</w:t>
      </w:r>
      <w:r>
        <w:rPr>
          <w:bCs/>
          <w:i/>
          <w:iCs/>
          <w:color w:val="auto"/>
        </w:rPr>
        <w:t>.</w:t>
      </w:r>
      <w:r>
        <w:rPr>
          <w:b/>
          <w:bCs/>
          <w:i/>
          <w:iCs/>
          <w:color w:val="auto"/>
        </w:rPr>
        <w:t xml:space="preserve"> </w:t>
      </w:r>
      <w:r>
        <w:rPr>
          <w:color w:val="auto"/>
        </w:rPr>
        <w:t>O ewentualnych zmianach laureaci zostaną powiadomieni pisemnie lub telefonicznie.</w:t>
      </w:r>
    </w:p>
    <w:p w:rsidR="00AA0705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Kapituła Konkursu uprawniona jest do przeprowadzenia rozmowy indywidualnej </w:t>
      </w:r>
      <w:r>
        <w:rPr>
          <w:color w:val="auto"/>
        </w:rPr>
        <w:br/>
        <w:t xml:space="preserve">z nominowanym wolontariuszem. </w:t>
      </w:r>
    </w:p>
    <w:p w:rsidR="00AA0705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>
        <w:rPr>
          <w:color w:val="auto"/>
        </w:rPr>
        <w:t>Po zakończeniu prac Kapituły sporządza się protokół zawierający listę laureatów wraz z uzasadnieniem wyboru. Nazwiska wszystkich laureatów w poszczególnych kategoriach zostaną podane do publicznej wiadomości.</w:t>
      </w:r>
    </w:p>
    <w:p w:rsidR="00AA0705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Od decyzji Kapituły nie przysługuje odwołanie. </w:t>
      </w:r>
    </w:p>
    <w:p w:rsidR="00AA0705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>
        <w:rPr>
          <w:color w:val="auto"/>
        </w:rPr>
        <w:t xml:space="preserve">Członkowie Kapituły oraz inne osoby biorące udział w jej posiedzeniach zobowiązane są do zachowania w tajemnicy informacji o wynikach prac Kapituły do czasu oficjalnego ogłoszenia wyników Konkursu. </w:t>
      </w:r>
    </w:p>
    <w:p w:rsidR="00AA0705" w:rsidRDefault="00AA0705" w:rsidP="00AA0705">
      <w:pPr>
        <w:pStyle w:val="Default"/>
        <w:numPr>
          <w:ilvl w:val="0"/>
          <w:numId w:val="13"/>
        </w:numPr>
        <w:spacing w:after="20"/>
        <w:jc w:val="both"/>
        <w:rPr>
          <w:color w:val="auto"/>
        </w:rPr>
      </w:pPr>
      <w:r>
        <w:rPr>
          <w:color w:val="auto"/>
        </w:rPr>
        <w:t>Organizację pracy Kapituły, w tym przygotowanie spotkania, dostarczenie niezbędnych materiałów, sporządzenie protokołu, a także gromadzenie                       i przechowywanie dokumentacji pracy Kapituły zapewnia Biuro Kadr i Płac.</w:t>
      </w:r>
    </w:p>
    <w:p w:rsidR="00AA0705" w:rsidRDefault="00AA0705" w:rsidP="00AA0705">
      <w:pPr>
        <w:pStyle w:val="Default"/>
        <w:jc w:val="both"/>
        <w:rPr>
          <w:color w:val="auto"/>
        </w:rPr>
      </w:pPr>
    </w:p>
    <w:p w:rsidR="00AA0705" w:rsidRDefault="00AA0705" w:rsidP="00AA070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8</w:t>
      </w:r>
    </w:p>
    <w:p w:rsidR="00AA0705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 xml:space="preserve">Przystąpienie do konkursu oznacza akceptację niniejszego regulaminu. </w:t>
      </w:r>
    </w:p>
    <w:p w:rsidR="00AA0705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 xml:space="preserve">Organizator zastrzega sobie prawo zmiany regulaminu konkursowego. </w:t>
      </w:r>
    </w:p>
    <w:p w:rsidR="00AA0705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 xml:space="preserve">W sprawach interpretacji i wymogów regulaminowych, decyzje podejmuje organizator konkursu lub osoba przez niego upoważniona. </w:t>
      </w:r>
    </w:p>
    <w:p w:rsidR="00AA0705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 xml:space="preserve">Organizator zastrzega sobie prawo odstąpienia od realizacji konkursu bez podania przyczyny. </w:t>
      </w:r>
    </w:p>
    <w:p w:rsidR="00AA0705" w:rsidRDefault="00AA0705" w:rsidP="00AA0705">
      <w:pPr>
        <w:pStyle w:val="Default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</w:rPr>
        <w:t>Organizator zapewnia, że dane osobowe zawarte w zgłoszeniach                          i sprawozdaniach wykorzystywane będą wyłącznie na potrzeby konkursu.</w:t>
      </w:r>
    </w:p>
    <w:p w:rsidR="00AA0705" w:rsidRDefault="00AA0705" w:rsidP="00AA0705">
      <w:pPr>
        <w:pStyle w:val="Default"/>
        <w:jc w:val="both"/>
        <w:rPr>
          <w:b/>
          <w:bCs/>
          <w:color w:val="auto"/>
        </w:rPr>
      </w:pPr>
    </w:p>
    <w:p w:rsidR="00AA0705" w:rsidRDefault="00AA0705" w:rsidP="00AA070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§ 9</w:t>
      </w:r>
    </w:p>
    <w:p w:rsidR="00AA0705" w:rsidRDefault="00AA0705" w:rsidP="00AA07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Leszna ma możliwość przyznania wyróżnienia dla osoby, która odbyła w 2016 roku wolontariat w Urzędzie Miasta Leszna.</w:t>
      </w:r>
    </w:p>
    <w:p w:rsidR="00AA0705" w:rsidRDefault="00AA0705" w:rsidP="00AA07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A0705" w:rsidRDefault="00AA0705" w:rsidP="00AA0705">
      <w:pPr>
        <w:pStyle w:val="Bezodstpw"/>
        <w:ind w:left="524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 Nr 1 </w:t>
      </w:r>
    </w:p>
    <w:p w:rsidR="00AA0705" w:rsidRDefault="00AA0705" w:rsidP="00AA0705">
      <w:pPr>
        <w:pStyle w:val="Bezodstpw"/>
        <w:ind w:firstLine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regulaminu konkursu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konkursowy o tytuł „</w:t>
      </w:r>
      <w:r>
        <w:rPr>
          <w:rFonts w:ascii="Arial" w:hAnsi="Arial" w:cs="Arial"/>
          <w:sz w:val="24"/>
          <w:szCs w:val="24"/>
        </w:rPr>
        <w:t>Leszczyński Wolontariusz Roku 2016”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6662"/>
      </w:tblGrid>
      <w:tr w:rsidR="00AA0705" w:rsidTr="00AA0705">
        <w:trPr>
          <w:trHeight w:val="18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Kategoria konkursowa </w:t>
            </w:r>
            <w:r>
              <w:rPr>
                <w:rFonts w:ascii="Arial" w:hAnsi="Arial" w:cs="Arial"/>
                <w:sz w:val="24"/>
                <w:szCs w:val="24"/>
              </w:rPr>
              <w:t>(właściwą podkreślić):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5" w:rsidRDefault="00AA0705">
            <w:pPr>
              <w:pStyle w:val="Default"/>
              <w:spacing w:after="20"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>
              <w:rPr>
                <w:b/>
                <w:color w:val="auto"/>
              </w:rPr>
              <w:t>Wolontariat Młodzieżowy</w:t>
            </w:r>
            <w:r>
              <w:rPr>
                <w:color w:val="auto"/>
              </w:rPr>
              <w:t xml:space="preserve"> - osoba indywidualna do 18 roku życia; </w:t>
            </w:r>
          </w:p>
        </w:tc>
      </w:tr>
      <w:tr w:rsidR="00AA0705" w:rsidTr="00AA0705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5" w:rsidRDefault="00AA07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5" w:rsidRDefault="00AA070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>
              <w:rPr>
                <w:b/>
                <w:color w:val="auto"/>
              </w:rPr>
              <w:t xml:space="preserve">Wolontariat Dorosły </w:t>
            </w:r>
            <w:r>
              <w:rPr>
                <w:color w:val="auto"/>
              </w:rPr>
              <w:t xml:space="preserve">- osoba indywidualna w przedziale wiekowym 18-55 lat </w:t>
            </w:r>
          </w:p>
        </w:tc>
      </w:tr>
      <w:tr w:rsidR="00AA0705" w:rsidTr="00AA0705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5" w:rsidRDefault="00AA07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5" w:rsidRDefault="00AA070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r>
              <w:rPr>
                <w:b/>
                <w:color w:val="auto"/>
              </w:rPr>
              <w:t>Wolontariat Senioralny</w:t>
            </w:r>
            <w:r>
              <w:rPr>
                <w:color w:val="auto"/>
              </w:rPr>
              <w:t xml:space="preserve"> - osoba indywidualna powyżej 55 roku życia;</w:t>
            </w:r>
          </w:p>
        </w:tc>
      </w:tr>
      <w:tr w:rsidR="00AA0705" w:rsidTr="00AA0705">
        <w:trPr>
          <w:trHeight w:val="5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05" w:rsidRDefault="00AA07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0705" w:rsidRDefault="00AA0705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4) </w:t>
            </w:r>
            <w:proofErr w:type="spellStart"/>
            <w:r>
              <w:rPr>
                <w:rStyle w:val="Pogrubienie"/>
                <w:color w:val="auto"/>
              </w:rPr>
              <w:t>Wolontariacka</w:t>
            </w:r>
            <w:proofErr w:type="spellEnd"/>
            <w:r>
              <w:rPr>
                <w:rStyle w:val="Pogrubienie"/>
                <w:color w:val="auto"/>
              </w:rPr>
              <w:t xml:space="preserve"> Grupa Roku</w:t>
            </w:r>
            <w:r>
              <w:rPr>
                <w:color w:val="auto"/>
              </w:rPr>
              <w:t>. – zespół min 3 osób</w:t>
            </w: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Nazwa, adres i telefon podmiotu zgłaszającego kandydata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Nazwisko i imię osoby reprezentującej instytucję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w kontaktach z organizatorem konkursu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pocztowy, telefon, e-mail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realizowanych działań</w:t>
            </w:r>
          </w:p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opisie działalności kandydata należy zwrócić szczególną uwagę na: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 w:rsidP="00AA0705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innowacyjność działań,</w:t>
            </w:r>
          </w:p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936E7D" w:rsidRDefault="00AA0705" w:rsidP="00936E7D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częstotliwość i systematyczność działań,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Pr="00936E7D" w:rsidRDefault="00AA0705" w:rsidP="00936E7D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skuteczność i efektywność pracy oraz zaangażowanie,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Default="00AA0705" w:rsidP="00AA0705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umiejętność współpracy, angażowania i zachęcania innych osób do pracy </w:t>
            </w:r>
            <w:proofErr w:type="spellStart"/>
            <w:r>
              <w:rPr>
                <w:rFonts w:ascii="Arial" w:hAnsi="Arial" w:cs="Arial"/>
              </w:rPr>
              <w:t>wolontariackiej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osób korzystających          z pracy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wolontariackiej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kandydata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705" w:rsidTr="00AA070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705" w:rsidRDefault="00AA0705">
            <w:pPr>
              <w:pStyle w:val="Bezodstpw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Dodatkowe rekomendacje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0705" w:rsidRDefault="00AA0705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(podpis zgłaszającego)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ind w:left="524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</w:t>
      </w:r>
    </w:p>
    <w:p w:rsidR="00AA0705" w:rsidRDefault="00AA0705" w:rsidP="00AA0705">
      <w:pPr>
        <w:pStyle w:val="Bezodstpw"/>
        <w:ind w:firstLine="59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regulaminu konkursu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podmiotu zgłaszającego kandydata do konkursu „Leszczyński Wolontariusz Roku 2016”: 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praca </w:t>
      </w:r>
      <w:proofErr w:type="spellStart"/>
      <w:r>
        <w:rPr>
          <w:rFonts w:ascii="Arial" w:hAnsi="Arial" w:cs="Arial"/>
          <w:sz w:val="24"/>
          <w:szCs w:val="24"/>
        </w:rPr>
        <w:t>wolontariacka</w:t>
      </w:r>
      <w:proofErr w:type="spellEnd"/>
      <w:r>
        <w:rPr>
          <w:rFonts w:ascii="Arial" w:hAnsi="Arial" w:cs="Arial"/>
          <w:sz w:val="24"/>
          <w:szCs w:val="24"/>
        </w:rPr>
        <w:t xml:space="preserve"> nie jest przez kandydata wykonywana              w ramach praktyk, stażu itp. 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……………………..........…</w:t>
      </w:r>
    </w:p>
    <w:p w:rsidR="00AA0705" w:rsidRDefault="00AA0705" w:rsidP="00AA0705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osoby uprawnionej)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osoby zgłaszanej lub jej opiekuna prawnego: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Wyrażam zgodę na przetwarzanie moich/ mojego podopiecznego* danych osobowych na potrzeby konkursu „Leszczyński Wolontariusz Roku 2016” zgodnie </w:t>
      </w:r>
      <w:r>
        <w:rPr>
          <w:rFonts w:ascii="Arial" w:hAnsi="Arial" w:cs="Arial"/>
          <w:sz w:val="24"/>
          <w:szCs w:val="24"/>
        </w:rPr>
        <w:br/>
        <w:t xml:space="preserve">z ustawą z dnia 29 sierpnia 1997 r. o ochronie danych osobowych (tj. Dz. U. </w:t>
      </w:r>
      <w:r>
        <w:rPr>
          <w:rFonts w:ascii="Arial" w:hAnsi="Arial" w:cs="Arial"/>
          <w:sz w:val="24"/>
          <w:szCs w:val="24"/>
        </w:rPr>
        <w:br/>
        <w:t>z 2016 r., poz. 922). Zgłaszający oświadcza, że uzyskał zgodę na publikację wizerunku zgłoszonej osoby lub grupy osób.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……………………..........…</w:t>
      </w:r>
    </w:p>
    <w:p w:rsidR="00AA0705" w:rsidRDefault="00AA0705" w:rsidP="00AA0705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(podpis osoby zgłaszanej </w:t>
      </w:r>
    </w:p>
    <w:p w:rsidR="00AA0705" w:rsidRDefault="00AA0705" w:rsidP="00AA0705">
      <w:pPr>
        <w:pStyle w:val="Bezodstpw"/>
        <w:ind w:firstLine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 jej opiekuna prawnego)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niepotrzebne skreślić</w:t>
      </w: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A0705" w:rsidRDefault="00AA0705" w:rsidP="00AA070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A0705" w:rsidRDefault="00AA0705" w:rsidP="00AA0705">
      <w:pPr>
        <w:jc w:val="both"/>
        <w:rPr>
          <w:rFonts w:ascii="Arial" w:hAnsi="Arial" w:cs="Arial"/>
          <w:sz w:val="24"/>
          <w:szCs w:val="24"/>
        </w:rPr>
      </w:pPr>
    </w:p>
    <w:p w:rsidR="00AA0705" w:rsidRDefault="00AA0705"/>
    <w:sectPr w:rsidR="00AA0705" w:rsidSect="00936E7D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E4"/>
    <w:multiLevelType w:val="hybridMultilevel"/>
    <w:tmpl w:val="D5DC156A"/>
    <w:lvl w:ilvl="0" w:tplc="06BA8F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D217B"/>
    <w:multiLevelType w:val="hybridMultilevel"/>
    <w:tmpl w:val="5E44C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630E5"/>
    <w:multiLevelType w:val="hybridMultilevel"/>
    <w:tmpl w:val="E1F62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0F88"/>
    <w:multiLevelType w:val="hybridMultilevel"/>
    <w:tmpl w:val="044C36F0"/>
    <w:lvl w:ilvl="0" w:tplc="4A564F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202AA"/>
    <w:multiLevelType w:val="hybridMultilevel"/>
    <w:tmpl w:val="7E702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329D8"/>
    <w:multiLevelType w:val="hybridMultilevel"/>
    <w:tmpl w:val="F5E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55184"/>
    <w:multiLevelType w:val="hybridMultilevel"/>
    <w:tmpl w:val="027A42A2"/>
    <w:lvl w:ilvl="0" w:tplc="C5CEEAA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22D38"/>
    <w:multiLevelType w:val="hybridMultilevel"/>
    <w:tmpl w:val="E89A16A6"/>
    <w:lvl w:ilvl="0" w:tplc="06BA8F9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71C18"/>
    <w:multiLevelType w:val="hybridMultilevel"/>
    <w:tmpl w:val="D172B226"/>
    <w:lvl w:ilvl="0" w:tplc="BA8881E2">
      <w:start w:val="7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B2690"/>
    <w:multiLevelType w:val="hybridMultilevel"/>
    <w:tmpl w:val="72AE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9513A"/>
    <w:multiLevelType w:val="hybridMultilevel"/>
    <w:tmpl w:val="EC82D5CA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94699"/>
    <w:multiLevelType w:val="hybridMultilevel"/>
    <w:tmpl w:val="7B6AFE44"/>
    <w:lvl w:ilvl="0" w:tplc="9FEA57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85DB4"/>
    <w:multiLevelType w:val="hybridMultilevel"/>
    <w:tmpl w:val="139CCA4A"/>
    <w:lvl w:ilvl="0" w:tplc="07B4D09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D1BAC"/>
    <w:multiLevelType w:val="hybridMultilevel"/>
    <w:tmpl w:val="A0BA8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A2CA8"/>
    <w:multiLevelType w:val="hybridMultilevel"/>
    <w:tmpl w:val="D1FA2494"/>
    <w:lvl w:ilvl="0" w:tplc="DB5864E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C16201"/>
    <w:multiLevelType w:val="hybridMultilevel"/>
    <w:tmpl w:val="F6EED22C"/>
    <w:lvl w:ilvl="0" w:tplc="5E4AD76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C83"/>
    <w:rsid w:val="00172821"/>
    <w:rsid w:val="001D1BC1"/>
    <w:rsid w:val="001E11DF"/>
    <w:rsid w:val="002F4FAF"/>
    <w:rsid w:val="003A0802"/>
    <w:rsid w:val="003A5BE8"/>
    <w:rsid w:val="00416A91"/>
    <w:rsid w:val="004930F8"/>
    <w:rsid w:val="004A2762"/>
    <w:rsid w:val="004F30FB"/>
    <w:rsid w:val="006D7A08"/>
    <w:rsid w:val="0073227F"/>
    <w:rsid w:val="008E0797"/>
    <w:rsid w:val="008E1D07"/>
    <w:rsid w:val="00921D28"/>
    <w:rsid w:val="00936E7D"/>
    <w:rsid w:val="00946819"/>
    <w:rsid w:val="009B2005"/>
    <w:rsid w:val="009E46F8"/>
    <w:rsid w:val="00A21546"/>
    <w:rsid w:val="00A56BC3"/>
    <w:rsid w:val="00AA0705"/>
    <w:rsid w:val="00AC1C83"/>
    <w:rsid w:val="00C41605"/>
    <w:rsid w:val="00C76389"/>
    <w:rsid w:val="00D73334"/>
    <w:rsid w:val="00DB087A"/>
    <w:rsid w:val="00E052C8"/>
    <w:rsid w:val="00EA31F5"/>
    <w:rsid w:val="00EC02C7"/>
    <w:rsid w:val="00F15A50"/>
    <w:rsid w:val="00F276BD"/>
    <w:rsid w:val="00F6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C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C83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AA0705"/>
    <w:rPr>
      <w:strike w:val="0"/>
      <w:dstrike w:val="0"/>
      <w:color w:val="407FBC"/>
      <w:u w:val="none"/>
      <w:effect w:val="none"/>
    </w:rPr>
  </w:style>
  <w:style w:type="paragraph" w:styleId="Bezodstpw">
    <w:name w:val="No Spacing"/>
    <w:uiPriority w:val="1"/>
    <w:qFormat/>
    <w:rsid w:val="00AA07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A0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0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16</cp:revision>
  <cp:lastPrinted>2016-09-29T13:37:00Z</cp:lastPrinted>
  <dcterms:created xsi:type="dcterms:W3CDTF">2015-11-10T11:38:00Z</dcterms:created>
  <dcterms:modified xsi:type="dcterms:W3CDTF">2016-10-06T07:12:00Z</dcterms:modified>
</cp:coreProperties>
</file>