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95608C">
        <w:rPr>
          <w:rFonts w:ascii="Arial" w:hAnsi="Arial" w:cs="Arial"/>
          <w:b/>
        </w:rPr>
        <w:t>491</w:t>
      </w:r>
      <w:r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95608C">
        <w:rPr>
          <w:rFonts w:ascii="Arial" w:hAnsi="Arial" w:cs="Arial"/>
          <w:b/>
        </w:rPr>
        <w:t xml:space="preserve">23 </w:t>
      </w:r>
      <w:r w:rsidR="00C61C1E">
        <w:rPr>
          <w:rFonts w:ascii="Arial" w:hAnsi="Arial" w:cs="Arial"/>
          <w:b/>
        </w:rPr>
        <w:t>września</w:t>
      </w:r>
      <w:r w:rsidR="00B74478">
        <w:rPr>
          <w:rFonts w:ascii="Arial" w:hAnsi="Arial" w:cs="Arial"/>
          <w:b/>
        </w:rPr>
        <w:t xml:space="preserve">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C61C1E">
        <w:rPr>
          <w:rFonts w:ascii="Arial" w:hAnsi="Arial" w:cs="Arial"/>
        </w:rPr>
        <w:t>opłaty skarbowej i targowej w Wydziale Podatków i Opłat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EB32E9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B74478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B74478">
        <w:rPr>
          <w:rFonts w:ascii="Arial" w:hAnsi="Arial" w:cs="Arial"/>
        </w:rPr>
        <w:t>1</w:t>
      </w:r>
      <w:r w:rsidR="00304C6C" w:rsidRPr="00B74478">
        <w:rPr>
          <w:rFonts w:ascii="Arial" w:hAnsi="Arial" w:cs="Arial"/>
        </w:rPr>
        <w:t>.</w:t>
      </w:r>
      <w:r w:rsidR="00E20F22" w:rsidRPr="00B74478">
        <w:rPr>
          <w:rFonts w:ascii="Arial" w:hAnsi="Arial" w:cs="Arial"/>
        </w:rPr>
        <w:t xml:space="preserve"> </w:t>
      </w:r>
      <w:r w:rsidR="00F27D59" w:rsidRPr="00B74478">
        <w:rPr>
          <w:rFonts w:ascii="Arial" w:hAnsi="Arial" w:cs="Arial"/>
        </w:rPr>
        <w:t xml:space="preserve"> </w:t>
      </w:r>
      <w:r w:rsidR="00C61C1E">
        <w:rPr>
          <w:rFonts w:ascii="Arial" w:hAnsi="Arial" w:cs="Arial"/>
        </w:rPr>
        <w:t>Barbara Krawiec</w:t>
      </w:r>
      <w:r w:rsidR="00E20F22" w:rsidRPr="00B74478">
        <w:rPr>
          <w:rFonts w:ascii="Arial" w:hAnsi="Arial" w:cs="Arial"/>
        </w:rPr>
        <w:t xml:space="preserve"> – </w:t>
      </w:r>
      <w:r w:rsidR="00C61C1E">
        <w:rPr>
          <w:rFonts w:ascii="Arial" w:hAnsi="Arial" w:cs="Arial"/>
        </w:rPr>
        <w:t>Skarbnik</w:t>
      </w:r>
      <w:r w:rsidR="006C1254" w:rsidRPr="00B74478">
        <w:rPr>
          <w:rFonts w:ascii="Arial" w:hAnsi="Arial" w:cs="Arial"/>
        </w:rPr>
        <w:t xml:space="preserve"> Miasta Leszna</w:t>
      </w:r>
      <w:r w:rsidR="00E20F22" w:rsidRPr="00B74478">
        <w:rPr>
          <w:rFonts w:ascii="Arial" w:hAnsi="Arial" w:cs="Arial"/>
        </w:rPr>
        <w:t xml:space="preserve"> – </w:t>
      </w:r>
      <w:r w:rsidRPr="00B74478">
        <w:rPr>
          <w:rFonts w:ascii="Arial" w:hAnsi="Arial" w:cs="Arial"/>
        </w:rPr>
        <w:t>Przewodniczący</w:t>
      </w:r>
      <w:r w:rsidR="00E20F22" w:rsidRPr="00B74478">
        <w:rPr>
          <w:rFonts w:ascii="Arial" w:hAnsi="Arial" w:cs="Arial"/>
        </w:rPr>
        <w:t xml:space="preserve"> </w:t>
      </w:r>
      <w:r w:rsidR="006C1254" w:rsidRPr="00B74478">
        <w:rPr>
          <w:rFonts w:ascii="Arial" w:hAnsi="Arial" w:cs="Arial"/>
        </w:rPr>
        <w:t xml:space="preserve"> </w:t>
      </w:r>
      <w:r w:rsidR="00E20F22" w:rsidRPr="00B74478">
        <w:rPr>
          <w:rFonts w:ascii="Arial" w:hAnsi="Arial" w:cs="Arial"/>
        </w:rPr>
        <w:t>Komisji,</w:t>
      </w:r>
    </w:p>
    <w:p w:rsidR="00304C6C" w:rsidRPr="00B74478" w:rsidRDefault="0007208D" w:rsidP="00C61C1E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B74478">
        <w:rPr>
          <w:rFonts w:ascii="Arial" w:hAnsi="Arial" w:cs="Arial"/>
        </w:rPr>
        <w:t>2</w:t>
      </w:r>
      <w:r w:rsidR="00C61C1E">
        <w:rPr>
          <w:rFonts w:ascii="Arial" w:hAnsi="Arial" w:cs="Arial"/>
        </w:rPr>
        <w:t>. Barbara Mikołajczak</w:t>
      </w:r>
      <w:r w:rsidR="006C1254" w:rsidRPr="00B74478">
        <w:rPr>
          <w:rFonts w:ascii="Arial" w:hAnsi="Arial" w:cs="Arial"/>
        </w:rPr>
        <w:t xml:space="preserve"> – </w:t>
      </w:r>
      <w:r w:rsidR="00C61C1E">
        <w:rPr>
          <w:rFonts w:ascii="Arial" w:hAnsi="Arial" w:cs="Arial"/>
        </w:rPr>
        <w:t xml:space="preserve">p.o. Naczelnika Wydziału Podatków i Opłat </w:t>
      </w:r>
      <w:r w:rsidR="00E20F22" w:rsidRPr="00B74478">
        <w:rPr>
          <w:rFonts w:ascii="Arial" w:hAnsi="Arial" w:cs="Arial"/>
        </w:rPr>
        <w:t>– Członek</w:t>
      </w:r>
      <w:r w:rsidR="00C5023F" w:rsidRPr="00B74478">
        <w:rPr>
          <w:rFonts w:ascii="Arial" w:hAnsi="Arial" w:cs="Arial"/>
        </w:rPr>
        <w:t xml:space="preserve"> </w:t>
      </w:r>
      <w:r w:rsidR="00C61C1E">
        <w:rPr>
          <w:rFonts w:ascii="Arial" w:hAnsi="Arial" w:cs="Arial"/>
        </w:rPr>
        <w:t xml:space="preserve"> </w:t>
      </w:r>
      <w:r w:rsidR="00C61C1E">
        <w:rPr>
          <w:rFonts w:ascii="Arial" w:hAnsi="Arial" w:cs="Arial"/>
        </w:rPr>
        <w:br/>
        <w:t xml:space="preserve">     </w:t>
      </w:r>
      <w:r w:rsidR="00E20F22" w:rsidRPr="00B74478">
        <w:rPr>
          <w:rFonts w:ascii="Arial" w:hAnsi="Arial" w:cs="Arial"/>
        </w:rPr>
        <w:t>Komisji,</w:t>
      </w:r>
    </w:p>
    <w:p w:rsidR="00E20F22" w:rsidRPr="00B74478" w:rsidRDefault="0007208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B74478">
        <w:rPr>
          <w:rFonts w:ascii="Arial" w:hAnsi="Arial" w:cs="Arial"/>
        </w:rPr>
        <w:t>3</w:t>
      </w:r>
      <w:r w:rsidR="00E20F22" w:rsidRPr="00B74478">
        <w:rPr>
          <w:rFonts w:ascii="Arial" w:hAnsi="Arial" w:cs="Arial"/>
        </w:rPr>
        <w:t xml:space="preserve">. </w:t>
      </w:r>
      <w:r w:rsidR="00F27D59" w:rsidRPr="00B74478">
        <w:rPr>
          <w:rFonts w:ascii="Arial" w:hAnsi="Arial" w:cs="Arial"/>
        </w:rPr>
        <w:t xml:space="preserve"> </w:t>
      </w:r>
      <w:r w:rsidR="00E20F22" w:rsidRPr="00B74478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605036"/>
    <w:rsid w:val="006057DE"/>
    <w:rsid w:val="00612CB6"/>
    <w:rsid w:val="006156D0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5329-D12A-4F5A-A6CE-CF1384D0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75</cp:revision>
  <cp:lastPrinted>2016-09-19T09:18:00Z</cp:lastPrinted>
  <dcterms:created xsi:type="dcterms:W3CDTF">2015-02-03T11:31:00Z</dcterms:created>
  <dcterms:modified xsi:type="dcterms:W3CDTF">2016-09-23T07:17:00Z</dcterms:modified>
</cp:coreProperties>
</file>