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949E9" w14:textId="2DCBF3BA" w:rsidR="00795F96" w:rsidRPr="00795F96" w:rsidRDefault="00795F96" w:rsidP="00795F96">
      <w:pPr>
        <w:rPr>
          <w:b/>
        </w:rPr>
      </w:pPr>
      <w:r>
        <w:rPr>
          <w:b/>
        </w:rPr>
        <w:tab/>
      </w:r>
    </w:p>
    <w:p w14:paraId="18A55F97" w14:textId="77777777" w:rsidR="00795F96" w:rsidRPr="00795F96" w:rsidRDefault="00795F96" w:rsidP="00795F96">
      <w:pPr>
        <w:spacing w:line="240" w:lineRule="auto"/>
        <w:jc w:val="right"/>
        <w:rPr>
          <w:b/>
        </w:rPr>
      </w:pPr>
      <w:r w:rsidRPr="00795F96">
        <w:rPr>
          <w:b/>
        </w:rPr>
        <w:t>Załącznik nr 1</w:t>
      </w:r>
    </w:p>
    <w:p w14:paraId="1B50E592" w14:textId="77777777" w:rsidR="00795F96" w:rsidRPr="00795F96" w:rsidRDefault="00795F96" w:rsidP="00795F96">
      <w:pPr>
        <w:spacing w:line="240" w:lineRule="auto"/>
        <w:jc w:val="right"/>
        <w:rPr>
          <w:b/>
        </w:rPr>
      </w:pPr>
      <w:r w:rsidRPr="00795F96">
        <w:rPr>
          <w:b/>
        </w:rPr>
        <w:t>do Zarządzenia nr 28/12/2024</w:t>
      </w:r>
    </w:p>
    <w:p w14:paraId="0983D0FC" w14:textId="77777777" w:rsidR="00795F96" w:rsidRPr="00795F96" w:rsidRDefault="00795F96" w:rsidP="00795F96">
      <w:pPr>
        <w:spacing w:line="240" w:lineRule="auto"/>
        <w:jc w:val="right"/>
        <w:rPr>
          <w:b/>
        </w:rPr>
      </w:pPr>
      <w:r w:rsidRPr="00795F96">
        <w:rPr>
          <w:b/>
        </w:rPr>
        <w:t>Prezydenta Miasta Leszna</w:t>
      </w:r>
    </w:p>
    <w:p w14:paraId="6C772633" w14:textId="64631054" w:rsidR="00795F96" w:rsidRPr="00795F96" w:rsidRDefault="00795F96" w:rsidP="00795F96">
      <w:pPr>
        <w:spacing w:line="240" w:lineRule="auto"/>
        <w:jc w:val="right"/>
        <w:rPr>
          <w:b/>
        </w:rPr>
      </w:pPr>
      <w:r w:rsidRPr="00795F96">
        <w:rPr>
          <w:b/>
        </w:rPr>
        <w:t>z 16 grudnia 2024 roku</w:t>
      </w:r>
    </w:p>
    <w:p w14:paraId="7570B387" w14:textId="47765F3A" w:rsidR="00795F96" w:rsidRPr="00795F96" w:rsidRDefault="00795F96" w:rsidP="00795F96">
      <w:pPr>
        <w:rPr>
          <w:b/>
        </w:rPr>
      </w:pPr>
      <w:r w:rsidRPr="00795F96">
        <w:rPr>
          <w:b/>
        </w:rPr>
        <w:t xml:space="preserve">REGULAMIN PRAC KOMISJI KONKURSOWEJ </w:t>
      </w:r>
    </w:p>
    <w:p w14:paraId="7FA4308F" w14:textId="0A8BFA02" w:rsidR="00795F96" w:rsidRPr="00795F96" w:rsidRDefault="00795F96" w:rsidP="00795F96">
      <w:pPr>
        <w:pStyle w:val="Akapitzlist"/>
        <w:numPr>
          <w:ilvl w:val="0"/>
          <w:numId w:val="1"/>
        </w:numPr>
        <w:jc w:val="both"/>
      </w:pPr>
      <w:r w:rsidRPr="00795F96">
        <w:t xml:space="preserve">Komisja Konkursowa jest zespołem doradczo-opiniującym dla Prezydenta Miasta Leszna, </w:t>
      </w:r>
      <w:r w:rsidRPr="00795F96">
        <w:br/>
        <w:t>w zakresie opiniowania ofert dotyczących przyznania wsparcia na</w:t>
      </w:r>
      <w:r w:rsidRPr="00795F96">
        <w:rPr>
          <w:b/>
        </w:rPr>
        <w:t xml:space="preserve"> Rozwój sportu na terenie Miasta Leszna – I Tura 2025.</w:t>
      </w:r>
    </w:p>
    <w:p w14:paraId="58E7DB27" w14:textId="77777777" w:rsidR="00795F96" w:rsidRPr="00795F96" w:rsidRDefault="00795F96" w:rsidP="00795F96">
      <w:pPr>
        <w:numPr>
          <w:ilvl w:val="0"/>
          <w:numId w:val="1"/>
        </w:numPr>
        <w:jc w:val="both"/>
      </w:pPr>
      <w:r w:rsidRPr="00795F96">
        <w:t>Komisja Konkursowa, powoływana przez Prezydenta Miasta Leszna, składa się z 7 osób:</w:t>
      </w:r>
    </w:p>
    <w:p w14:paraId="51CF5516" w14:textId="77777777" w:rsidR="00795F96" w:rsidRPr="00795F96" w:rsidRDefault="00795F96" w:rsidP="00795F96">
      <w:pPr>
        <w:numPr>
          <w:ilvl w:val="1"/>
          <w:numId w:val="2"/>
        </w:numPr>
        <w:tabs>
          <w:tab w:val="clear" w:pos="360"/>
          <w:tab w:val="num" w:pos="567"/>
        </w:tabs>
        <w:jc w:val="both"/>
      </w:pPr>
      <w:r w:rsidRPr="00795F96">
        <w:t>przedstawiciel Prezydenta;</w:t>
      </w:r>
    </w:p>
    <w:p w14:paraId="1A0018BE" w14:textId="77777777" w:rsidR="00795F96" w:rsidRPr="00795F96" w:rsidRDefault="00795F96" w:rsidP="00795F96">
      <w:pPr>
        <w:numPr>
          <w:ilvl w:val="1"/>
          <w:numId w:val="2"/>
        </w:numPr>
        <w:tabs>
          <w:tab w:val="clear" w:pos="360"/>
          <w:tab w:val="num" w:pos="567"/>
        </w:tabs>
        <w:jc w:val="both"/>
      </w:pPr>
      <w:r w:rsidRPr="00795F96">
        <w:t>pracownik Wydziału odpowiedzialnego merytorycznie za ocenianą grupę wniosków;</w:t>
      </w:r>
    </w:p>
    <w:p w14:paraId="10C1EC25" w14:textId="77777777" w:rsidR="00795F96" w:rsidRPr="00795F96" w:rsidRDefault="00795F96" w:rsidP="00795F96">
      <w:pPr>
        <w:numPr>
          <w:ilvl w:val="1"/>
          <w:numId w:val="2"/>
        </w:numPr>
        <w:tabs>
          <w:tab w:val="clear" w:pos="360"/>
        </w:tabs>
        <w:jc w:val="both"/>
      </w:pPr>
      <w:r w:rsidRPr="00795F96">
        <w:t>przedstawiciel organizacji pozarządowych zbieżnych z zakresem merytorycznym ocenianej grupy wniosków;</w:t>
      </w:r>
    </w:p>
    <w:p w14:paraId="7A8D06FA" w14:textId="77777777" w:rsidR="00795F96" w:rsidRPr="00795F96" w:rsidRDefault="00795F96" w:rsidP="00795F96">
      <w:pPr>
        <w:numPr>
          <w:ilvl w:val="1"/>
          <w:numId w:val="2"/>
        </w:numPr>
        <w:tabs>
          <w:tab w:val="clear" w:pos="360"/>
          <w:tab w:val="num" w:pos="567"/>
        </w:tabs>
        <w:jc w:val="both"/>
      </w:pPr>
      <w:r w:rsidRPr="00795F96">
        <w:t>przedstawiciel Rady Sportu Miasta Leszna;</w:t>
      </w:r>
    </w:p>
    <w:p w14:paraId="0F51A63A" w14:textId="77777777" w:rsidR="00795F96" w:rsidRPr="00795F96" w:rsidRDefault="00795F96" w:rsidP="00795F96">
      <w:pPr>
        <w:numPr>
          <w:ilvl w:val="1"/>
          <w:numId w:val="2"/>
        </w:numPr>
        <w:tabs>
          <w:tab w:val="clear" w:pos="360"/>
          <w:tab w:val="num" w:pos="567"/>
        </w:tabs>
        <w:jc w:val="both"/>
      </w:pPr>
      <w:r w:rsidRPr="00795F96">
        <w:t>trzech przedstawicieli merytorycznej komisji Rady Miejskiej Leszna.</w:t>
      </w:r>
    </w:p>
    <w:p w14:paraId="4A62A6DB" w14:textId="77777777" w:rsidR="00795F96" w:rsidRPr="00795F96" w:rsidRDefault="00795F96" w:rsidP="00795F96">
      <w:pPr>
        <w:numPr>
          <w:ilvl w:val="0"/>
          <w:numId w:val="2"/>
        </w:numPr>
        <w:jc w:val="both"/>
      </w:pPr>
      <w:r w:rsidRPr="00795F96">
        <w:t>Każdy członek Komisji Konkursowej, przed rozpoczęciem działalności Komisji, jest zobowiązany do złożenia pisemnego oświadczenia dotyczącego przesłanek wyłączenia od udziału w pracach komisji, o których mowa w pkt.11 niniejszego regulaminu.</w:t>
      </w:r>
    </w:p>
    <w:p w14:paraId="45A80AB5" w14:textId="77777777" w:rsidR="00795F96" w:rsidRPr="00795F96" w:rsidRDefault="00795F96" w:rsidP="00795F96">
      <w:pPr>
        <w:numPr>
          <w:ilvl w:val="0"/>
          <w:numId w:val="2"/>
        </w:numPr>
        <w:jc w:val="both"/>
      </w:pPr>
      <w:r w:rsidRPr="00795F96">
        <w:t>Komisja Konkursowa zbiera się na spotkaniach inicjowanych przez Prezydenta Miasta Leszna.</w:t>
      </w:r>
    </w:p>
    <w:p w14:paraId="5AAF91DA" w14:textId="77777777" w:rsidR="00795F96" w:rsidRPr="00795F96" w:rsidRDefault="00795F96" w:rsidP="00795F96">
      <w:pPr>
        <w:numPr>
          <w:ilvl w:val="0"/>
          <w:numId w:val="2"/>
        </w:numPr>
        <w:jc w:val="both"/>
      </w:pPr>
      <w:r w:rsidRPr="00795F96">
        <w:t>Każdy z członków Komisji Konkursowej informowany jest o terminie spotkania telefonicznie, pocztą elektroniczną lub listownie.</w:t>
      </w:r>
    </w:p>
    <w:p w14:paraId="1C7B38B5" w14:textId="77777777" w:rsidR="00795F96" w:rsidRPr="00795F96" w:rsidRDefault="00795F96" w:rsidP="00795F96">
      <w:pPr>
        <w:numPr>
          <w:ilvl w:val="0"/>
          <w:numId w:val="2"/>
        </w:numPr>
        <w:jc w:val="both"/>
      </w:pPr>
      <w:r w:rsidRPr="00795F96">
        <w:t>Udział w pracach Komisji Konkursowej jest nieodpłatny i za udział w posiedzeniach komisji jej członkom nie przysługuje zwrot kosztów podróży.</w:t>
      </w:r>
    </w:p>
    <w:p w14:paraId="3E3B296F" w14:textId="77777777" w:rsidR="00795F96" w:rsidRPr="00795F96" w:rsidRDefault="00795F96" w:rsidP="00795F96">
      <w:pPr>
        <w:numPr>
          <w:ilvl w:val="0"/>
          <w:numId w:val="2"/>
        </w:numPr>
        <w:jc w:val="both"/>
      </w:pPr>
      <w:r w:rsidRPr="00795F96">
        <w:t>W spotkaniach Komisji Konkursowej musi uczestniczyć co najmniej 5 osób. Brak określonej liczby osób na spotkaniu komisji Konkursowej powoduje konieczność zwołania kolejnego spotkania.</w:t>
      </w:r>
    </w:p>
    <w:p w14:paraId="7EB14B35" w14:textId="77777777" w:rsidR="00795F96" w:rsidRPr="00795F96" w:rsidRDefault="00795F96" w:rsidP="00795F96">
      <w:pPr>
        <w:numPr>
          <w:ilvl w:val="0"/>
          <w:numId w:val="2"/>
        </w:numPr>
        <w:jc w:val="both"/>
      </w:pPr>
      <w:r w:rsidRPr="00795F96">
        <w:t>Spotkania Komisji Konkursowej prowadzone są przez Przewodniczącego Komisji Konkursowej lub wskazaną przez niego osobę.</w:t>
      </w:r>
    </w:p>
    <w:p w14:paraId="729F1FD2" w14:textId="77777777" w:rsidR="00795F96" w:rsidRPr="00795F96" w:rsidRDefault="00795F96" w:rsidP="00795F96">
      <w:pPr>
        <w:numPr>
          <w:ilvl w:val="0"/>
          <w:numId w:val="2"/>
        </w:numPr>
        <w:jc w:val="both"/>
      </w:pPr>
      <w:r w:rsidRPr="00795F96">
        <w:t>Spotkania Komisji Konkursowej są protokołowane przez pracownika Urzędu.</w:t>
      </w:r>
    </w:p>
    <w:p w14:paraId="5D94A6F6" w14:textId="77777777" w:rsidR="00795F96" w:rsidRPr="00795F96" w:rsidRDefault="00795F96" w:rsidP="00795F96">
      <w:pPr>
        <w:numPr>
          <w:ilvl w:val="0"/>
          <w:numId w:val="2"/>
        </w:numPr>
        <w:jc w:val="both"/>
      </w:pPr>
      <w:r w:rsidRPr="00795F96">
        <w:t>Protokoły spotkań Komisji Konkursowej, oświadczenia oraz inne dokumenty przechowywane są        w Urzędzie Miasta Leszna.</w:t>
      </w:r>
    </w:p>
    <w:p w14:paraId="2AD605F5" w14:textId="77777777" w:rsidR="00795F96" w:rsidRPr="00795F96" w:rsidRDefault="00795F96" w:rsidP="00795F96">
      <w:pPr>
        <w:numPr>
          <w:ilvl w:val="0"/>
          <w:numId w:val="2"/>
        </w:numPr>
        <w:jc w:val="both"/>
      </w:pPr>
      <w:r w:rsidRPr="00795F96">
        <w:t>W pracach Komisji Konkursowej nie mogą brać udziału osoby, związane z podmiotami wnioskującymi o dotację.</w:t>
      </w:r>
    </w:p>
    <w:p w14:paraId="6FAF52A1" w14:textId="77777777" w:rsidR="00795F96" w:rsidRPr="00795F96" w:rsidRDefault="00795F96" w:rsidP="00795F96">
      <w:pPr>
        <w:numPr>
          <w:ilvl w:val="0"/>
          <w:numId w:val="2"/>
        </w:numPr>
        <w:jc w:val="both"/>
      </w:pPr>
      <w:r w:rsidRPr="00795F96">
        <w:t xml:space="preserve">Opinie Komisji Konkursowej są formułowane na zasadzie konsensusu. Opinie, o których mowa </w:t>
      </w:r>
    </w:p>
    <w:p w14:paraId="236EE29F" w14:textId="232FFF73" w:rsidR="00CB5749" w:rsidRDefault="00795F96" w:rsidP="00795F96">
      <w:pPr>
        <w:jc w:val="both"/>
      </w:pPr>
      <w:r w:rsidRPr="00795F96">
        <w:t xml:space="preserve">       w niniejszym punkcie są przedstawiane w formie pisemnej Prezydentowi Miasta Leszna.</w:t>
      </w:r>
    </w:p>
    <w:sectPr w:rsidR="00CB5749" w:rsidSect="00795F96">
      <w:pgSz w:w="12240" w:h="15840"/>
      <w:pgMar w:top="426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31389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59D74392"/>
    <w:multiLevelType w:val="hybridMultilevel"/>
    <w:tmpl w:val="44F041E0"/>
    <w:lvl w:ilvl="0" w:tplc="7B7A82F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55071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701890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17B"/>
    <w:rsid w:val="003A68A0"/>
    <w:rsid w:val="00795F96"/>
    <w:rsid w:val="00BC4232"/>
    <w:rsid w:val="00CB5749"/>
    <w:rsid w:val="00F7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9BE07"/>
  <w15:chartTrackingRefBased/>
  <w15:docId w15:val="{51D24956-007F-42DB-9CFF-5FA33D31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5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Gryczka Mateusz</dc:creator>
  <cp:keywords/>
  <dc:description/>
  <cp:lastModifiedBy>Gryczka Mateusz</cp:lastModifiedBy>
  <cp:revision>2</cp:revision>
  <dcterms:created xsi:type="dcterms:W3CDTF">2024-12-19T12:44:00Z</dcterms:created>
  <dcterms:modified xsi:type="dcterms:W3CDTF">2024-12-19T12:46:00Z</dcterms:modified>
</cp:coreProperties>
</file>