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D17C" w14:textId="77777777" w:rsidR="00A318D9" w:rsidRPr="00CF1BBA" w:rsidRDefault="00A318D9" w:rsidP="002D5FD8">
      <w:pPr>
        <w:pStyle w:val="Nagwek3"/>
        <w:jc w:val="both"/>
        <w:rPr>
          <w:rFonts w:ascii="Arial" w:hAnsi="Arial" w:cs="Arial"/>
          <w:b w:val="0"/>
          <w:sz w:val="18"/>
          <w:szCs w:val="18"/>
        </w:rPr>
      </w:pPr>
      <w:r w:rsidRPr="00CF1BBA">
        <w:rPr>
          <w:rFonts w:ascii="Arial" w:hAnsi="Arial" w:cs="Arial"/>
          <w:b w:val="0"/>
          <w:sz w:val="18"/>
          <w:szCs w:val="18"/>
        </w:rPr>
        <w:t>Prezydent Miasta Leszna o</w:t>
      </w:r>
      <w:r w:rsidR="00ED1C24" w:rsidRPr="00CF1BBA">
        <w:rPr>
          <w:rFonts w:ascii="Arial" w:hAnsi="Arial" w:cs="Arial"/>
          <w:b w:val="0"/>
          <w:sz w:val="18"/>
          <w:szCs w:val="18"/>
        </w:rPr>
        <w:t>głasza</w:t>
      </w:r>
      <w:r w:rsidR="00144471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B26B51" w:rsidRPr="00CF1BBA">
        <w:rPr>
          <w:rFonts w:ascii="Arial" w:hAnsi="Arial" w:cs="Arial"/>
          <w:sz w:val="18"/>
          <w:szCs w:val="18"/>
        </w:rPr>
        <w:t>I</w:t>
      </w:r>
      <w:r w:rsidR="008A482A" w:rsidRPr="00CF1BBA">
        <w:rPr>
          <w:rFonts w:ascii="Arial" w:hAnsi="Arial" w:cs="Arial"/>
          <w:sz w:val="18"/>
          <w:szCs w:val="18"/>
        </w:rPr>
        <w:t xml:space="preserve"> </w:t>
      </w:r>
      <w:r w:rsidR="00ED1C24" w:rsidRPr="00CF1BBA">
        <w:rPr>
          <w:rFonts w:ascii="Arial" w:hAnsi="Arial" w:cs="Arial"/>
          <w:sz w:val="18"/>
          <w:szCs w:val="18"/>
        </w:rPr>
        <w:t xml:space="preserve">przetarg </w:t>
      </w:r>
      <w:r w:rsidR="009437C1" w:rsidRPr="00CF1BBA">
        <w:rPr>
          <w:rFonts w:ascii="Arial" w:hAnsi="Arial" w:cs="Arial"/>
          <w:sz w:val="18"/>
          <w:szCs w:val="18"/>
        </w:rPr>
        <w:t>ustny</w:t>
      </w:r>
      <w:r w:rsidR="00ED1C24" w:rsidRPr="00CF1BBA">
        <w:rPr>
          <w:rFonts w:ascii="Arial" w:hAnsi="Arial" w:cs="Arial"/>
          <w:sz w:val="18"/>
          <w:szCs w:val="18"/>
        </w:rPr>
        <w:t xml:space="preserve"> ograniczony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EA673B" w:rsidRPr="00CF1BBA">
        <w:rPr>
          <w:rFonts w:ascii="Arial" w:hAnsi="Arial" w:cs="Arial"/>
          <w:b w:val="0"/>
          <w:sz w:val="18"/>
          <w:szCs w:val="18"/>
        </w:rPr>
        <w:t xml:space="preserve">na 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sprzedaż </w:t>
      </w:r>
      <w:r w:rsidR="00691859">
        <w:rPr>
          <w:rFonts w:ascii="Arial" w:hAnsi="Arial" w:cs="Arial"/>
          <w:b w:val="0"/>
          <w:sz w:val="18"/>
          <w:szCs w:val="18"/>
        </w:rPr>
        <w:t>n</w:t>
      </w:r>
      <w:r w:rsidR="00ED1C24" w:rsidRPr="00CF1BBA">
        <w:rPr>
          <w:rFonts w:ascii="Arial" w:hAnsi="Arial" w:cs="Arial"/>
          <w:b w:val="0"/>
          <w:sz w:val="18"/>
          <w:szCs w:val="18"/>
        </w:rPr>
        <w:t>ieruchomości</w:t>
      </w:r>
      <w:r w:rsidR="00920CB3">
        <w:rPr>
          <w:rFonts w:ascii="Arial" w:hAnsi="Arial" w:cs="Arial"/>
          <w:b w:val="0"/>
          <w:sz w:val="18"/>
          <w:szCs w:val="18"/>
        </w:rPr>
        <w:t xml:space="preserve"> gruntowej niezabudowanej</w:t>
      </w:r>
      <w:r w:rsidR="00FD547F" w:rsidRPr="00CF1BBA">
        <w:rPr>
          <w:rFonts w:ascii="Arial" w:hAnsi="Arial" w:cs="Arial"/>
          <w:b w:val="0"/>
          <w:sz w:val="18"/>
          <w:szCs w:val="18"/>
        </w:rPr>
        <w:t>,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FD547F" w:rsidRPr="00CF1BBA">
        <w:rPr>
          <w:rFonts w:ascii="Arial" w:hAnsi="Arial" w:cs="Arial"/>
          <w:b w:val="0"/>
          <w:sz w:val="18"/>
          <w:szCs w:val="18"/>
        </w:rPr>
        <w:t>przeznaczon</w:t>
      </w:r>
      <w:r w:rsidR="00BE0085">
        <w:rPr>
          <w:rFonts w:ascii="Arial" w:hAnsi="Arial" w:cs="Arial"/>
          <w:b w:val="0"/>
          <w:sz w:val="18"/>
          <w:szCs w:val="18"/>
        </w:rPr>
        <w:t>ej</w:t>
      </w:r>
      <w:r w:rsidR="00FD547F" w:rsidRPr="00CF1BBA">
        <w:rPr>
          <w:rFonts w:ascii="Arial" w:hAnsi="Arial" w:cs="Arial"/>
          <w:b w:val="0"/>
          <w:sz w:val="18"/>
          <w:szCs w:val="18"/>
        </w:rPr>
        <w:t xml:space="preserve"> na poprawę warunków zagospodarowania dla właścicieli nieruchomości przyległych.</w:t>
      </w:r>
    </w:p>
    <w:p w14:paraId="1187742A" w14:textId="77777777" w:rsidR="00A318D9" w:rsidRPr="00620890" w:rsidRDefault="00A318D9" w:rsidP="002D5FD8">
      <w:pPr>
        <w:pStyle w:val="Nagwek3"/>
        <w:jc w:val="both"/>
        <w:rPr>
          <w:rFonts w:ascii="Arial" w:hAnsi="Arial" w:cs="Arial"/>
          <w:b w:val="0"/>
          <w:sz w:val="14"/>
          <w:szCs w:val="14"/>
        </w:rPr>
      </w:pPr>
    </w:p>
    <w:p w14:paraId="14803B3D" w14:textId="7588FBD0" w:rsidR="00A318D9" w:rsidRPr="00CF1BBA" w:rsidRDefault="00A318D9" w:rsidP="00141D1E">
      <w:pPr>
        <w:pStyle w:val="Nagwek3"/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Lokalizacja:</w:t>
      </w:r>
      <w:r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6B4B51">
        <w:rPr>
          <w:rFonts w:ascii="Arial" w:hAnsi="Arial" w:cs="Arial"/>
          <w:b w:val="0"/>
          <w:sz w:val="18"/>
          <w:szCs w:val="18"/>
        </w:rPr>
        <w:t xml:space="preserve"> </w:t>
      </w:r>
      <w:r w:rsidRPr="006B4B51">
        <w:rPr>
          <w:rFonts w:ascii="Arial" w:hAnsi="Arial" w:cs="Arial"/>
          <w:sz w:val="18"/>
          <w:szCs w:val="18"/>
          <w:highlight w:val="yellow"/>
          <w:u w:val="single"/>
        </w:rPr>
        <w:t>Leszno</w:t>
      </w:r>
      <w:r w:rsidRPr="00FB7832">
        <w:rPr>
          <w:rFonts w:ascii="Arial" w:hAnsi="Arial" w:cs="Arial"/>
          <w:sz w:val="18"/>
          <w:szCs w:val="18"/>
          <w:highlight w:val="yellow"/>
          <w:u w:val="single"/>
        </w:rPr>
        <w:t xml:space="preserve">, </w:t>
      </w:r>
      <w:r w:rsidR="00B55328" w:rsidRPr="00FB7832">
        <w:rPr>
          <w:rFonts w:ascii="Arial" w:hAnsi="Arial" w:cs="Arial"/>
          <w:sz w:val="18"/>
          <w:szCs w:val="18"/>
          <w:highlight w:val="yellow"/>
          <w:u w:val="single"/>
        </w:rPr>
        <w:t xml:space="preserve">ul. </w:t>
      </w:r>
      <w:r w:rsidR="00F6134C">
        <w:rPr>
          <w:rFonts w:ascii="Arial" w:hAnsi="Arial" w:cs="Arial"/>
          <w:sz w:val="18"/>
          <w:szCs w:val="18"/>
          <w:highlight w:val="yellow"/>
          <w:u w:val="single"/>
        </w:rPr>
        <w:t>Zachodnia</w:t>
      </w:r>
      <w:r w:rsidR="007E04F5" w:rsidRPr="00FB7832">
        <w:rPr>
          <w:rFonts w:ascii="Arial" w:hAnsi="Arial" w:cs="Arial"/>
          <w:sz w:val="18"/>
          <w:szCs w:val="18"/>
          <w:highlight w:val="yellow"/>
          <w:u w:val="single"/>
        </w:rPr>
        <w:t>.</w:t>
      </w:r>
    </w:p>
    <w:p w14:paraId="166D4DAF" w14:textId="77777777" w:rsidR="005508E2" w:rsidRPr="00FF38E1" w:rsidRDefault="005508E2" w:rsidP="005508E2">
      <w:pPr>
        <w:pStyle w:val="Nagwek3"/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142" w:hanging="142"/>
        <w:jc w:val="both"/>
        <w:rPr>
          <w:rFonts w:ascii="Arial" w:hAnsi="Arial" w:cs="Arial"/>
          <w:b w:val="0"/>
          <w:sz w:val="18"/>
          <w:szCs w:val="18"/>
        </w:rPr>
      </w:pPr>
      <w:r w:rsidRPr="00FF38E1">
        <w:rPr>
          <w:rFonts w:ascii="Arial" w:hAnsi="Arial" w:cs="Arial"/>
          <w:sz w:val="18"/>
          <w:szCs w:val="18"/>
        </w:rPr>
        <w:t xml:space="preserve">Oznaczenie ewidencyjne nieruchomości, cena wywoławcza i kwota wadium: </w:t>
      </w:r>
    </w:p>
    <w:p w14:paraId="7A49E0BA" w14:textId="571A5132" w:rsidR="005508E2" w:rsidRPr="00356022" w:rsidRDefault="005508E2" w:rsidP="005508E2">
      <w:pPr>
        <w:pStyle w:val="Nagwek3"/>
        <w:ind w:left="284"/>
        <w:jc w:val="both"/>
        <w:rPr>
          <w:rFonts w:ascii="Arial" w:hAnsi="Arial" w:cs="Arial"/>
          <w:b w:val="0"/>
          <w:sz w:val="18"/>
          <w:szCs w:val="18"/>
        </w:rPr>
      </w:pPr>
      <w:r w:rsidRPr="00356022">
        <w:rPr>
          <w:rFonts w:ascii="Arial" w:hAnsi="Arial" w:cs="Arial"/>
          <w:b w:val="0"/>
          <w:sz w:val="18"/>
          <w:szCs w:val="18"/>
        </w:rPr>
        <w:t>Nieruchomoś</w:t>
      </w:r>
      <w:r>
        <w:rPr>
          <w:rFonts w:ascii="Arial" w:hAnsi="Arial" w:cs="Arial"/>
          <w:b w:val="0"/>
          <w:sz w:val="18"/>
          <w:szCs w:val="18"/>
        </w:rPr>
        <w:t>ć</w:t>
      </w:r>
      <w:r w:rsidRPr="00356022">
        <w:rPr>
          <w:rFonts w:ascii="Arial" w:hAnsi="Arial" w:cs="Arial"/>
          <w:b w:val="0"/>
          <w:sz w:val="18"/>
          <w:szCs w:val="18"/>
        </w:rPr>
        <w:t xml:space="preserve"> zapisan</w:t>
      </w:r>
      <w:r>
        <w:rPr>
          <w:rFonts w:ascii="Arial" w:hAnsi="Arial" w:cs="Arial"/>
          <w:b w:val="0"/>
          <w:sz w:val="18"/>
          <w:szCs w:val="18"/>
        </w:rPr>
        <w:t>a</w:t>
      </w:r>
      <w:r w:rsidRPr="00356022">
        <w:rPr>
          <w:rFonts w:ascii="Arial" w:hAnsi="Arial" w:cs="Arial"/>
          <w:b w:val="0"/>
          <w:sz w:val="18"/>
          <w:szCs w:val="18"/>
        </w:rPr>
        <w:t xml:space="preserve"> w KW nr PO1L/000</w:t>
      </w:r>
      <w:r w:rsidR="00F6134C">
        <w:rPr>
          <w:rFonts w:ascii="Arial" w:hAnsi="Arial" w:cs="Arial"/>
          <w:b w:val="0"/>
          <w:sz w:val="18"/>
          <w:szCs w:val="18"/>
        </w:rPr>
        <w:t>26175/5</w:t>
      </w:r>
      <w:r w:rsidR="00D53810">
        <w:rPr>
          <w:rFonts w:ascii="Arial" w:hAnsi="Arial" w:cs="Arial"/>
          <w:b w:val="0"/>
          <w:sz w:val="18"/>
          <w:szCs w:val="18"/>
        </w:rPr>
        <w:t xml:space="preserve"> </w:t>
      </w:r>
      <w:r w:rsidRPr="00356022">
        <w:rPr>
          <w:rFonts w:ascii="Arial" w:hAnsi="Arial" w:cs="Arial"/>
          <w:b w:val="0"/>
          <w:sz w:val="18"/>
          <w:szCs w:val="18"/>
        </w:rPr>
        <w:t xml:space="preserve">na arkuszu mapy nr </w:t>
      </w:r>
      <w:r w:rsidR="0084376D">
        <w:rPr>
          <w:rFonts w:ascii="Arial" w:hAnsi="Arial" w:cs="Arial"/>
          <w:b w:val="0"/>
          <w:sz w:val="18"/>
          <w:szCs w:val="18"/>
          <w:lang w:val="pl-PL"/>
        </w:rPr>
        <w:t>1</w:t>
      </w:r>
      <w:r w:rsidR="00F6134C">
        <w:rPr>
          <w:rFonts w:ascii="Arial" w:hAnsi="Arial" w:cs="Arial"/>
          <w:b w:val="0"/>
          <w:sz w:val="18"/>
          <w:szCs w:val="18"/>
          <w:lang w:val="pl-PL"/>
        </w:rPr>
        <w:t>47</w:t>
      </w:r>
      <w:r w:rsidRPr="00356022">
        <w:rPr>
          <w:rFonts w:ascii="Arial" w:hAnsi="Arial" w:cs="Arial"/>
          <w:b w:val="0"/>
          <w:sz w:val="18"/>
          <w:szCs w:val="18"/>
        </w:rPr>
        <w:t xml:space="preserve"> stanowi działk</w:t>
      </w:r>
      <w:r>
        <w:rPr>
          <w:rFonts w:ascii="Arial" w:hAnsi="Arial" w:cs="Arial"/>
          <w:b w:val="0"/>
          <w:sz w:val="18"/>
          <w:szCs w:val="18"/>
        </w:rPr>
        <w:t>ę</w:t>
      </w:r>
      <w:r w:rsidRPr="00356022">
        <w:rPr>
          <w:rFonts w:ascii="Arial" w:hAnsi="Arial" w:cs="Arial"/>
          <w:b w:val="0"/>
          <w:sz w:val="18"/>
          <w:szCs w:val="18"/>
        </w:rPr>
        <w:t xml:space="preserve"> ewidencyjn</w:t>
      </w:r>
      <w:r>
        <w:rPr>
          <w:rFonts w:ascii="Arial" w:hAnsi="Arial" w:cs="Arial"/>
          <w:b w:val="0"/>
          <w:sz w:val="18"/>
          <w:szCs w:val="18"/>
        </w:rPr>
        <w:t>ą</w:t>
      </w:r>
      <w:r w:rsidRPr="00356022">
        <w:rPr>
          <w:rFonts w:ascii="Arial" w:hAnsi="Arial" w:cs="Arial"/>
          <w:b w:val="0"/>
          <w:sz w:val="18"/>
          <w:szCs w:val="18"/>
        </w:rPr>
        <w:t xml:space="preserve"> numer: </w:t>
      </w:r>
    </w:p>
    <w:p w14:paraId="7F3F3B93" w14:textId="77777777" w:rsidR="00B55328" w:rsidRPr="00620890" w:rsidRDefault="00B55328" w:rsidP="00B55328">
      <w:pPr>
        <w:rPr>
          <w:rFonts w:ascii="Arial" w:hAnsi="Arial" w:cs="Arial"/>
          <w:sz w:val="12"/>
          <w:szCs w:val="12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2693"/>
        <w:gridCol w:w="1842"/>
      </w:tblGrid>
      <w:tr w:rsidR="005508E2" w:rsidRPr="00EE656B" w14:paraId="6A4BF837" w14:textId="77777777" w:rsidTr="005508E2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67EB" w14:textId="77777777" w:rsidR="005508E2" w:rsidRPr="00EE656B" w:rsidRDefault="005508E2" w:rsidP="005508E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umer działki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367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 xml:space="preserve">Powierzchnia </w:t>
            </w:r>
          </w:p>
          <w:p w14:paraId="4A05E8E0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(w m</w:t>
            </w:r>
            <w:r w:rsidRPr="005508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E656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A6C6" w14:textId="77777777" w:rsidR="005508E2" w:rsidRPr="005508E2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08E2">
              <w:rPr>
                <w:rFonts w:ascii="Arial" w:hAnsi="Arial" w:cs="Arial"/>
                <w:b/>
                <w:sz w:val="18"/>
                <w:szCs w:val="18"/>
              </w:rPr>
              <w:t>Cena wywoławcza</w:t>
            </w:r>
          </w:p>
          <w:p w14:paraId="6FE1EC1E" w14:textId="77777777" w:rsidR="005508E2" w:rsidRPr="005508E2" w:rsidRDefault="005508E2" w:rsidP="002E2B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08E2">
              <w:rPr>
                <w:rFonts w:ascii="Arial" w:hAnsi="Arial" w:cs="Arial"/>
                <w:bCs/>
                <w:sz w:val="18"/>
                <w:szCs w:val="18"/>
              </w:rPr>
              <w:t xml:space="preserve"> (w tym 23% podatku VAT)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3435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Wadium</w:t>
            </w:r>
          </w:p>
          <w:p w14:paraId="3FDBB217" w14:textId="77777777" w:rsidR="005508E2" w:rsidRPr="00EE656B" w:rsidRDefault="005508E2" w:rsidP="005508E2">
            <w:pPr>
              <w:ind w:left="316" w:hanging="3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(w zł)</w:t>
            </w:r>
          </w:p>
        </w:tc>
      </w:tr>
      <w:tr w:rsidR="005508E2" w:rsidRPr="00EE656B" w14:paraId="3940A7C5" w14:textId="77777777" w:rsidTr="00AA36C5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4A57" w14:textId="74A7D25D" w:rsidR="005508E2" w:rsidRPr="00EE656B" w:rsidRDefault="00F6134C" w:rsidP="005508E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521/1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EF2E" w14:textId="40D3833B" w:rsidR="005508E2" w:rsidRPr="00EE656B" w:rsidRDefault="00446B67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900D" w14:textId="35A182B1" w:rsidR="005508E2" w:rsidRPr="005508E2" w:rsidRDefault="00F6134C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</w:t>
            </w:r>
            <w:r w:rsidR="0084376D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490</w:t>
            </w:r>
            <w:r w:rsidR="0084376D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="005508E2" w:rsidRPr="00EE65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227B" w14:textId="5FA1C328" w:rsidR="005508E2" w:rsidRPr="005508E2" w:rsidRDefault="00F6134C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3D6D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3810">
              <w:rPr>
                <w:rFonts w:ascii="Arial" w:hAnsi="Arial" w:cs="Arial"/>
                <w:b/>
                <w:sz w:val="18"/>
                <w:szCs w:val="18"/>
              </w:rPr>
              <w:t>000,00</w:t>
            </w:r>
          </w:p>
        </w:tc>
      </w:tr>
    </w:tbl>
    <w:p w14:paraId="0070F74E" w14:textId="77777777" w:rsidR="001232C6" w:rsidRDefault="005508E2" w:rsidP="005508E2">
      <w:pPr>
        <w:pStyle w:val="Tekstpodstawowy"/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18"/>
          <w:szCs w:val="18"/>
        </w:rPr>
      </w:pPr>
      <w:r w:rsidRPr="00372F49">
        <w:rPr>
          <w:rFonts w:ascii="Arial" w:hAnsi="Arial" w:cs="Arial"/>
          <w:sz w:val="18"/>
          <w:szCs w:val="18"/>
        </w:rPr>
        <w:t>Postąpienie nie może wynosić mniej niż 1% ceny wywoławczej, z zaokrągleniem w górę do pełnych dziesiątek złotych.</w:t>
      </w:r>
    </w:p>
    <w:p w14:paraId="08CC0A6F" w14:textId="77777777" w:rsidR="005508E2" w:rsidRPr="002E74AF" w:rsidRDefault="005508E2" w:rsidP="001B51BA">
      <w:pPr>
        <w:pStyle w:val="Tekstpodstawowy"/>
        <w:tabs>
          <w:tab w:val="num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2E74AF">
        <w:rPr>
          <w:rFonts w:ascii="Arial" w:hAnsi="Arial" w:cs="Arial"/>
          <w:sz w:val="18"/>
          <w:szCs w:val="18"/>
        </w:rPr>
        <w:t xml:space="preserve">Cena nieruchomości osiągnięta w przetargu wraz z podatkiem VAT 23% podlega zapłacie przed zawarciem umowy notarialnej. </w:t>
      </w:r>
    </w:p>
    <w:p w14:paraId="2A0E28B8" w14:textId="6C93FF9D" w:rsidR="00F6134C" w:rsidRPr="00003C47" w:rsidRDefault="007E04F5" w:rsidP="001F5767">
      <w:pPr>
        <w:widowControl w:val="0"/>
        <w:numPr>
          <w:ilvl w:val="0"/>
          <w:numId w:val="28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03C47">
        <w:rPr>
          <w:rFonts w:ascii="Arial" w:hAnsi="Arial" w:cs="Arial"/>
          <w:b/>
          <w:sz w:val="18"/>
          <w:szCs w:val="18"/>
        </w:rPr>
        <w:t>Opis nieruchomości:</w:t>
      </w:r>
      <w:r w:rsidRPr="00003C47">
        <w:rPr>
          <w:rFonts w:ascii="Arial" w:hAnsi="Arial" w:cs="Arial"/>
          <w:sz w:val="18"/>
          <w:szCs w:val="18"/>
        </w:rPr>
        <w:t xml:space="preserve"> </w:t>
      </w:r>
      <w:bookmarkStart w:id="0" w:name="_Hlk117233337"/>
      <w:r w:rsidR="00F6134C" w:rsidRPr="001F5767">
        <w:rPr>
          <w:rFonts w:ascii="Arial" w:hAnsi="Arial" w:cs="Arial"/>
          <w:b/>
          <w:bCs/>
          <w:sz w:val="18"/>
          <w:szCs w:val="18"/>
          <w:highlight w:val="yellow"/>
        </w:rPr>
        <w:t>nieruchomość gruntowa  o nieregularnym kształcie, niezagospodarowana</w:t>
      </w:r>
      <w:r w:rsidR="00F6134C" w:rsidRPr="00003C47">
        <w:rPr>
          <w:rFonts w:ascii="Arial" w:hAnsi="Arial" w:cs="Arial"/>
          <w:sz w:val="18"/>
          <w:szCs w:val="18"/>
        </w:rPr>
        <w:t xml:space="preserve">  porośnięta </w:t>
      </w:r>
      <w:r w:rsidR="00F6134C" w:rsidRPr="00003C47">
        <w:rPr>
          <w:rFonts w:ascii="Arial" w:hAnsi="Arial" w:cs="Arial"/>
          <w:color w:val="000000" w:themeColor="text1"/>
          <w:sz w:val="18"/>
          <w:szCs w:val="18"/>
        </w:rPr>
        <w:t>trawą, drzewami i krzewami, wymaga uporządkowania</w:t>
      </w:r>
      <w:r w:rsidR="00F6134C" w:rsidRPr="00003C47">
        <w:rPr>
          <w:rFonts w:ascii="Arial" w:hAnsi="Arial" w:cs="Arial"/>
          <w:bCs/>
          <w:i/>
          <w:sz w:val="18"/>
          <w:szCs w:val="18"/>
        </w:rPr>
        <w:t xml:space="preserve"> </w:t>
      </w:r>
      <w:r w:rsidR="00F6134C" w:rsidRPr="00003C47">
        <w:rPr>
          <w:rFonts w:ascii="Arial" w:hAnsi="Arial" w:cs="Arial"/>
          <w:bCs/>
          <w:iCs/>
          <w:sz w:val="18"/>
          <w:szCs w:val="18"/>
        </w:rPr>
        <w:t>własnym kosztem i staraniem przez nabywcę nieruchomości.</w:t>
      </w:r>
    </w:p>
    <w:bookmarkEnd w:id="0"/>
    <w:p w14:paraId="5337D76D" w14:textId="77777777" w:rsidR="001B51BA" w:rsidRPr="001B51BA" w:rsidRDefault="007E64CE" w:rsidP="002E2B33">
      <w:pPr>
        <w:widowControl w:val="0"/>
        <w:numPr>
          <w:ilvl w:val="0"/>
          <w:numId w:val="28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D29D6">
        <w:rPr>
          <w:rFonts w:ascii="Arial" w:hAnsi="Arial" w:cs="Arial"/>
          <w:b/>
          <w:bCs/>
          <w:color w:val="000000"/>
          <w:sz w:val="18"/>
          <w:szCs w:val="18"/>
        </w:rPr>
        <w:t>Obciążenia i zobowiązania dotyczące nieruchomości:</w:t>
      </w:r>
      <w:r w:rsidR="00D53810" w:rsidRPr="001D29D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548E4D5" w14:textId="77777777" w:rsidR="000D3B7E" w:rsidRDefault="00862EAF" w:rsidP="00862EAF">
      <w:pPr>
        <w:widowControl w:val="0"/>
        <w:numPr>
          <w:ilvl w:val="0"/>
          <w:numId w:val="37"/>
        </w:numPr>
        <w:spacing w:before="6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Usunięcie drzew i krzewów z terenu nieruchomości jest możliwe na warunkach określonych w ustawie o ochronie przyrody. </w:t>
      </w:r>
    </w:p>
    <w:p w14:paraId="45B2D053" w14:textId="536142B4" w:rsidR="00862EAF" w:rsidRDefault="00862EAF" w:rsidP="00862EAF">
      <w:pPr>
        <w:widowControl w:val="0"/>
        <w:numPr>
          <w:ilvl w:val="0"/>
          <w:numId w:val="37"/>
        </w:numPr>
        <w:spacing w:before="6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Wszelkie koszty i opłaty związane z uporządkowaniem nieruchomości i usunięciem drzew i krzewów obciążają nabywcę nieruchomości.</w:t>
      </w:r>
    </w:p>
    <w:p w14:paraId="3C4CB0B2" w14:textId="28B172AA" w:rsidR="00F6134C" w:rsidRPr="00F6134C" w:rsidRDefault="000140DE" w:rsidP="008F5B78">
      <w:pPr>
        <w:numPr>
          <w:ilvl w:val="0"/>
          <w:numId w:val="28"/>
        </w:numPr>
        <w:shd w:val="clear" w:color="auto" w:fill="FFFFFF"/>
        <w:tabs>
          <w:tab w:val="clear" w:pos="502"/>
          <w:tab w:val="num" w:pos="284"/>
        </w:tabs>
        <w:spacing w:before="12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6134C">
        <w:rPr>
          <w:rFonts w:ascii="Arial" w:hAnsi="Arial" w:cs="Arial"/>
          <w:b/>
          <w:color w:val="000000"/>
          <w:sz w:val="18"/>
          <w:szCs w:val="18"/>
        </w:rPr>
        <w:t xml:space="preserve">Przeznaczenie nieruchomości i sposób jej zagospodarowania: </w:t>
      </w:r>
      <w:r w:rsidR="00AA1EEC" w:rsidRPr="00F6134C">
        <w:rPr>
          <w:rFonts w:ascii="Arial" w:hAnsi="Arial" w:cs="Arial"/>
          <w:bCs/>
          <w:color w:val="000000"/>
          <w:sz w:val="18"/>
          <w:szCs w:val="18"/>
        </w:rPr>
        <w:t>zgodnie z</w:t>
      </w:r>
      <w:r w:rsidRPr="00F6134C">
        <w:rPr>
          <w:rFonts w:ascii="Arial" w:hAnsi="Arial" w:cs="Arial"/>
          <w:color w:val="000000"/>
          <w:sz w:val="18"/>
          <w:szCs w:val="18"/>
        </w:rPr>
        <w:t xml:space="preserve"> u</w:t>
      </w:r>
      <w:r w:rsidRPr="00F6134C">
        <w:rPr>
          <w:rFonts w:ascii="Arial" w:hAnsi="Arial" w:cs="Arial"/>
          <w:color w:val="000000"/>
          <w:sz w:val="18"/>
          <w:szCs w:val="18"/>
          <w:shd w:val="clear" w:color="auto" w:fill="FFFFFF"/>
        </w:rPr>
        <w:t>chwa</w:t>
      </w:r>
      <w:r w:rsidR="00AA1EEC" w:rsidRPr="00F6134C">
        <w:rPr>
          <w:rFonts w:ascii="Arial" w:hAnsi="Arial" w:cs="Arial"/>
          <w:color w:val="000000"/>
          <w:sz w:val="18"/>
          <w:szCs w:val="18"/>
          <w:shd w:val="clear" w:color="auto" w:fill="FFFFFF"/>
        </w:rPr>
        <w:t>łą</w:t>
      </w:r>
      <w:r w:rsidRPr="00F613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F6134C" w:rsidRPr="00F6134C">
        <w:rPr>
          <w:rFonts w:ascii="Arial" w:hAnsi="Arial" w:cs="Arial"/>
          <w:color w:val="000000" w:themeColor="text1"/>
          <w:sz w:val="18"/>
          <w:szCs w:val="18"/>
        </w:rPr>
        <w:t>XXV/278/2008 Rady Miejskiej Leszna z dnia 23 października 2008 r. w sprawie uchwalenia miejscowego planu zagospodarowania przestrzennego w rejonie ul.Szybowników, Dożynkowej, torów PKP relacji Leszno – Głogów i granic miasta Leszna, n</w:t>
      </w:r>
      <w:r w:rsidR="00F6134C" w:rsidRPr="00F6134C">
        <w:rPr>
          <w:rFonts w:ascii="Arial" w:hAnsi="Arial" w:cs="Arial"/>
          <w:bCs/>
          <w:sz w:val="18"/>
          <w:szCs w:val="18"/>
        </w:rPr>
        <w:t xml:space="preserve">ieruchomość </w:t>
      </w:r>
      <w:r w:rsidR="00F6134C" w:rsidRPr="00F6134C">
        <w:rPr>
          <w:rFonts w:ascii="Arial" w:hAnsi="Arial" w:cs="Arial"/>
          <w:sz w:val="18"/>
          <w:szCs w:val="18"/>
        </w:rPr>
        <w:t xml:space="preserve">położona jest na terenie oznaczonym symbolem </w:t>
      </w:r>
      <w:r w:rsidR="00F6134C" w:rsidRPr="00F6134C">
        <w:rPr>
          <w:rFonts w:ascii="Arial" w:hAnsi="Arial" w:cs="Arial"/>
          <w:b/>
          <w:bCs/>
          <w:sz w:val="18"/>
          <w:szCs w:val="18"/>
        </w:rPr>
        <w:t>40</w:t>
      </w:r>
      <w:r w:rsidR="00F6134C" w:rsidRPr="00F6134C">
        <w:rPr>
          <w:rFonts w:ascii="Arial" w:hAnsi="Arial" w:cs="Arial"/>
          <w:b/>
          <w:sz w:val="18"/>
          <w:szCs w:val="18"/>
        </w:rPr>
        <w:t xml:space="preserve">MN - </w:t>
      </w:r>
      <w:r w:rsidR="00F6134C" w:rsidRPr="00F6134C">
        <w:rPr>
          <w:rFonts w:ascii="Arial" w:hAnsi="Arial" w:cs="Arial"/>
          <w:bCs/>
          <w:sz w:val="18"/>
          <w:szCs w:val="18"/>
        </w:rPr>
        <w:t xml:space="preserve">stanowiącym </w:t>
      </w:r>
      <w:r w:rsidR="00F6134C" w:rsidRPr="00003C47">
        <w:rPr>
          <w:rFonts w:ascii="Arial" w:hAnsi="Arial" w:cs="Arial"/>
          <w:b/>
          <w:bCs/>
          <w:sz w:val="18"/>
          <w:szCs w:val="18"/>
          <w:highlight w:val="yellow"/>
        </w:rPr>
        <w:t>teren zabudowy mieszkaniowej jednorodzinnej.</w:t>
      </w:r>
      <w:r w:rsidR="00F6134C" w:rsidRPr="00F6134C">
        <w:rPr>
          <w:rFonts w:ascii="Arial" w:hAnsi="Arial" w:cs="Arial"/>
          <w:sz w:val="18"/>
          <w:szCs w:val="18"/>
        </w:rPr>
        <w:t xml:space="preserve"> </w:t>
      </w:r>
    </w:p>
    <w:p w14:paraId="1F1CCEBE" w14:textId="77777777" w:rsidR="00AA1EEC" w:rsidRDefault="00AA1EEC" w:rsidP="0047196A">
      <w:pPr>
        <w:widowControl w:val="0"/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D29D6">
        <w:rPr>
          <w:rFonts w:ascii="Arial" w:hAnsi="Arial" w:cs="Arial"/>
          <w:b/>
          <w:color w:val="000000"/>
          <w:sz w:val="18"/>
          <w:szCs w:val="18"/>
        </w:rPr>
        <w:t xml:space="preserve">Nieruchomość z uwagi na kształt i położenie nie może być zagospodarowana jako samodzielna nieruchomość, </w:t>
      </w:r>
      <w:r w:rsidRPr="001D29D6">
        <w:rPr>
          <w:rFonts w:ascii="Arial" w:hAnsi="Arial" w:cs="Arial"/>
          <w:color w:val="000000"/>
          <w:sz w:val="18"/>
          <w:szCs w:val="18"/>
        </w:rPr>
        <w:t>dlatego przeznaczona jest do zbycia na poprawę warunków zagospodarowania dla właścicieli nieruchomości przyległych.</w:t>
      </w:r>
    </w:p>
    <w:p w14:paraId="2F341F93" w14:textId="77777777" w:rsidR="00025E9B" w:rsidRPr="005C6520" w:rsidRDefault="00025E9B" w:rsidP="0047196A">
      <w:pPr>
        <w:widowControl w:val="0"/>
        <w:spacing w:before="120"/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5C6520">
        <w:rPr>
          <w:rFonts w:ascii="Arial" w:hAnsi="Arial" w:cs="Arial"/>
          <w:b/>
          <w:sz w:val="18"/>
          <w:szCs w:val="18"/>
          <w:highlight w:val="yellow"/>
        </w:rPr>
        <w:t>W przetargu mogą brać udział osoby, które zgłoszą uczestnictwo poprzez:</w:t>
      </w:r>
    </w:p>
    <w:p w14:paraId="7DAC07FD" w14:textId="3EA3C0A2" w:rsidR="000220C5" w:rsidRPr="00CF1BBA" w:rsidRDefault="00BC0A15" w:rsidP="00141D1E">
      <w:pPr>
        <w:numPr>
          <w:ilvl w:val="0"/>
          <w:numId w:val="26"/>
        </w:numPr>
        <w:tabs>
          <w:tab w:val="num" w:pos="567"/>
        </w:tabs>
        <w:spacing w:before="120"/>
        <w:ind w:left="568" w:hanging="284"/>
        <w:jc w:val="both"/>
        <w:rPr>
          <w:rFonts w:ascii="Arial" w:hAnsi="Arial" w:cs="Arial"/>
          <w:b/>
          <w:sz w:val="18"/>
          <w:szCs w:val="18"/>
        </w:rPr>
      </w:pPr>
      <w:r w:rsidRPr="00F0467C">
        <w:rPr>
          <w:rFonts w:ascii="Arial" w:hAnsi="Arial" w:cs="Arial"/>
          <w:b/>
          <w:sz w:val="18"/>
          <w:szCs w:val="18"/>
          <w:highlight w:val="yellow"/>
        </w:rPr>
        <w:t>złoż</w:t>
      </w:r>
      <w:r w:rsidR="000220C5" w:rsidRPr="00F0467C">
        <w:rPr>
          <w:rFonts w:ascii="Arial" w:hAnsi="Arial" w:cs="Arial"/>
          <w:b/>
          <w:sz w:val="18"/>
          <w:szCs w:val="18"/>
          <w:highlight w:val="yellow"/>
        </w:rPr>
        <w:t>enie</w:t>
      </w:r>
      <w:r w:rsidRPr="00F0467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B87FC5" w:rsidRPr="00F0467C">
        <w:rPr>
          <w:rFonts w:ascii="Arial" w:hAnsi="Arial" w:cs="Arial"/>
          <w:b/>
          <w:sz w:val="18"/>
          <w:szCs w:val="18"/>
          <w:highlight w:val="yellow"/>
        </w:rPr>
        <w:t>pisemnego zgłoszenia uczestnictwa w przetargu</w:t>
      </w:r>
      <w:r w:rsidRPr="00F0467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0220C5" w:rsidRPr="00F0467C">
        <w:rPr>
          <w:rFonts w:ascii="Arial" w:hAnsi="Arial" w:cs="Arial"/>
          <w:sz w:val="18"/>
          <w:szCs w:val="18"/>
          <w:highlight w:val="yellow"/>
        </w:rPr>
        <w:t xml:space="preserve">do dnia </w:t>
      </w:r>
      <w:r w:rsidR="001F5767">
        <w:rPr>
          <w:rFonts w:ascii="Arial" w:hAnsi="Arial" w:cs="Arial"/>
          <w:b/>
          <w:sz w:val="18"/>
          <w:szCs w:val="18"/>
          <w:highlight w:val="yellow"/>
        </w:rPr>
        <w:t>20</w:t>
      </w:r>
      <w:r w:rsidR="00AA1EE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1F5767">
        <w:rPr>
          <w:rFonts w:ascii="Arial" w:hAnsi="Arial" w:cs="Arial"/>
          <w:b/>
          <w:sz w:val="18"/>
          <w:szCs w:val="18"/>
          <w:highlight w:val="yellow"/>
        </w:rPr>
        <w:t>grudnia</w:t>
      </w:r>
      <w:r w:rsidR="00AA1EE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1E1A62" w:rsidRPr="001E1A62">
        <w:rPr>
          <w:rFonts w:ascii="Arial" w:hAnsi="Arial" w:cs="Arial"/>
          <w:b/>
          <w:sz w:val="18"/>
          <w:szCs w:val="18"/>
          <w:highlight w:val="yellow"/>
        </w:rPr>
        <w:t>2024</w:t>
      </w:r>
      <w:r w:rsidR="00653B47">
        <w:rPr>
          <w:rFonts w:ascii="Arial" w:hAnsi="Arial" w:cs="Arial"/>
          <w:b/>
          <w:sz w:val="18"/>
          <w:szCs w:val="18"/>
        </w:rPr>
        <w:t xml:space="preserve"> </w:t>
      </w:r>
      <w:r w:rsidR="001E1A62" w:rsidRPr="001E1A62">
        <w:rPr>
          <w:rFonts w:ascii="Arial" w:hAnsi="Arial" w:cs="Arial"/>
          <w:b/>
          <w:sz w:val="18"/>
          <w:szCs w:val="18"/>
        </w:rPr>
        <w:t>r</w:t>
      </w:r>
      <w:r w:rsidR="001E1A62">
        <w:rPr>
          <w:rFonts w:ascii="Arial" w:hAnsi="Arial" w:cs="Arial"/>
          <w:sz w:val="18"/>
          <w:szCs w:val="18"/>
        </w:rPr>
        <w:t>.</w:t>
      </w:r>
      <w:r w:rsidR="000220C5" w:rsidRPr="00CF1BBA">
        <w:rPr>
          <w:rFonts w:ascii="Arial" w:hAnsi="Arial" w:cs="Arial"/>
          <w:b/>
          <w:sz w:val="18"/>
          <w:szCs w:val="18"/>
        </w:rPr>
        <w:t xml:space="preserve"> w Wydzia</w:t>
      </w:r>
      <w:r w:rsidR="004E0B9F" w:rsidRPr="00CF1BBA">
        <w:rPr>
          <w:rFonts w:ascii="Arial" w:hAnsi="Arial" w:cs="Arial"/>
          <w:b/>
          <w:sz w:val="18"/>
          <w:szCs w:val="18"/>
        </w:rPr>
        <w:t>le</w:t>
      </w:r>
      <w:r w:rsidR="000220C5" w:rsidRPr="00CF1BBA">
        <w:rPr>
          <w:rFonts w:ascii="Arial" w:hAnsi="Arial" w:cs="Arial"/>
          <w:b/>
          <w:sz w:val="18"/>
          <w:szCs w:val="18"/>
        </w:rPr>
        <w:t xml:space="preserve"> Gospodarki Nieruchomościami Urzędu Miasta Leszna, Aleje Jana Pawła II 21, pok. nr 16 (I piętro).</w:t>
      </w:r>
    </w:p>
    <w:p w14:paraId="4BBB80F3" w14:textId="77777777" w:rsidR="000220C5" w:rsidRPr="00CF1BBA" w:rsidRDefault="00B87FC5" w:rsidP="0047196A">
      <w:pPr>
        <w:tabs>
          <w:tab w:val="num" w:pos="567"/>
        </w:tabs>
        <w:spacing w:before="60"/>
        <w:ind w:left="567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  <w:u w:val="single"/>
        </w:rPr>
        <w:t>Zgłoszenie uczestnictwa w pr</w:t>
      </w:r>
      <w:r w:rsidR="00C562C0" w:rsidRPr="00CF1BBA">
        <w:rPr>
          <w:rFonts w:ascii="Arial" w:hAnsi="Arial" w:cs="Arial"/>
          <w:sz w:val="18"/>
          <w:szCs w:val="18"/>
          <w:u w:val="single"/>
        </w:rPr>
        <w:t>z</w:t>
      </w:r>
      <w:r w:rsidRPr="00CF1BBA">
        <w:rPr>
          <w:rFonts w:ascii="Arial" w:hAnsi="Arial" w:cs="Arial"/>
          <w:sz w:val="18"/>
          <w:szCs w:val="18"/>
          <w:u w:val="single"/>
        </w:rPr>
        <w:t>etargu</w:t>
      </w:r>
      <w:r w:rsidR="000220C5" w:rsidRPr="00CF1BBA">
        <w:rPr>
          <w:rFonts w:ascii="Arial" w:hAnsi="Arial" w:cs="Arial"/>
          <w:sz w:val="18"/>
          <w:szCs w:val="18"/>
          <w:u w:val="single"/>
        </w:rPr>
        <w:t xml:space="preserve"> powinn</w:t>
      </w:r>
      <w:r w:rsidRPr="00CF1BBA">
        <w:rPr>
          <w:rFonts w:ascii="Arial" w:hAnsi="Arial" w:cs="Arial"/>
          <w:sz w:val="18"/>
          <w:szCs w:val="18"/>
          <w:u w:val="single"/>
        </w:rPr>
        <w:t>o</w:t>
      </w:r>
      <w:r w:rsidR="000220C5" w:rsidRPr="00CF1BBA">
        <w:rPr>
          <w:rFonts w:ascii="Arial" w:hAnsi="Arial" w:cs="Arial"/>
          <w:sz w:val="18"/>
          <w:szCs w:val="18"/>
          <w:u w:val="single"/>
        </w:rPr>
        <w:t xml:space="preserve"> zawierać:</w:t>
      </w:r>
    </w:p>
    <w:p w14:paraId="734ED6D8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clear" w:pos="720"/>
          <w:tab w:val="left" w:pos="567"/>
          <w:tab w:val="num" w:pos="851"/>
        </w:tabs>
        <w:spacing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imię, nazwisko i adres albo nazwę lub firmę oraz siedzibę, jeżeli zgłaszającym jest osoba prawna lub inny podmiot,</w:t>
      </w:r>
    </w:p>
    <w:p w14:paraId="3295243D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left" w:pos="567"/>
          <w:tab w:val="left" w:pos="851"/>
        </w:tabs>
        <w:spacing w:after="0"/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 xml:space="preserve">datę sporządzenia </w:t>
      </w:r>
      <w:r w:rsidR="00B87FC5" w:rsidRPr="00CF1BBA">
        <w:rPr>
          <w:rFonts w:ascii="Arial" w:hAnsi="Arial" w:cs="Arial"/>
          <w:sz w:val="18"/>
          <w:szCs w:val="18"/>
        </w:rPr>
        <w:t>zgłoszenia</w:t>
      </w:r>
      <w:r w:rsidRPr="00CF1BBA">
        <w:rPr>
          <w:rFonts w:ascii="Arial" w:hAnsi="Arial" w:cs="Arial"/>
          <w:sz w:val="18"/>
          <w:szCs w:val="18"/>
        </w:rPr>
        <w:t>,</w:t>
      </w:r>
    </w:p>
    <w:p w14:paraId="1E9C1719" w14:textId="77777777" w:rsidR="00C562C0" w:rsidRPr="00CF1BBA" w:rsidRDefault="00C562C0" w:rsidP="00C562C0">
      <w:pPr>
        <w:pStyle w:val="Tekstpodstawowywcity"/>
        <w:numPr>
          <w:ilvl w:val="1"/>
          <w:numId w:val="12"/>
        </w:numPr>
        <w:tabs>
          <w:tab w:val="clear" w:pos="720"/>
          <w:tab w:val="left" w:pos="567"/>
          <w:tab w:val="num" w:pos="851"/>
        </w:tabs>
        <w:spacing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dowód potwierdzający, iż oferent jest właścicielem</w:t>
      </w:r>
      <w:r w:rsidRPr="00CF1BBA">
        <w:rPr>
          <w:rFonts w:ascii="Arial" w:hAnsi="Arial" w:cs="Arial"/>
          <w:b/>
          <w:sz w:val="18"/>
          <w:szCs w:val="18"/>
        </w:rPr>
        <w:t xml:space="preserve"> </w:t>
      </w:r>
      <w:r w:rsidRPr="00CF1BBA">
        <w:rPr>
          <w:rFonts w:ascii="Arial" w:hAnsi="Arial" w:cs="Arial"/>
          <w:sz w:val="18"/>
          <w:szCs w:val="18"/>
        </w:rPr>
        <w:t>nieruchomości przyległej (akt notarialny, odpis księgi wieczystej),</w:t>
      </w:r>
    </w:p>
    <w:p w14:paraId="652ED2E0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left" w:pos="567"/>
          <w:tab w:val="left" w:pos="851"/>
        </w:tabs>
        <w:spacing w:after="0"/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oświadczenie, że oferent zapoznał się z warunkami przetargu i przyjmuje te warunki bez zastrzeżeń,</w:t>
      </w:r>
    </w:p>
    <w:p w14:paraId="505CCF70" w14:textId="485B6A9D" w:rsidR="000220C5" w:rsidRPr="00CF1BBA" w:rsidRDefault="000220C5" w:rsidP="00141D1E">
      <w:pPr>
        <w:numPr>
          <w:ilvl w:val="1"/>
          <w:numId w:val="12"/>
        </w:numPr>
        <w:tabs>
          <w:tab w:val="clear" w:pos="720"/>
          <w:tab w:val="left" w:pos="567"/>
          <w:tab w:val="num" w:pos="851"/>
        </w:tabs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kopię dowodu wpłaty wadium.</w:t>
      </w:r>
    </w:p>
    <w:p w14:paraId="138EE364" w14:textId="3E2659F8" w:rsidR="00BC0A15" w:rsidRPr="001D29D6" w:rsidRDefault="00025E9B" w:rsidP="00141D1E">
      <w:pPr>
        <w:pStyle w:val="Nagwek1"/>
        <w:numPr>
          <w:ilvl w:val="0"/>
          <w:numId w:val="26"/>
        </w:numPr>
        <w:tabs>
          <w:tab w:val="left" w:pos="567"/>
        </w:tabs>
        <w:spacing w:before="120"/>
        <w:ind w:left="567" w:hanging="283"/>
        <w:jc w:val="both"/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F0467C">
        <w:rPr>
          <w:rFonts w:ascii="Arial" w:hAnsi="Arial" w:cs="Arial"/>
          <w:b/>
          <w:sz w:val="18"/>
          <w:szCs w:val="18"/>
          <w:highlight w:val="yellow"/>
        </w:rPr>
        <w:t>wpłacenie wadium</w:t>
      </w:r>
      <w:r w:rsidRPr="00F0467C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>wymagalne</w:t>
      </w:r>
      <w:r w:rsidR="00BF5546" w:rsidRPr="00F0467C">
        <w:rPr>
          <w:rFonts w:ascii="Arial" w:hAnsi="Arial" w:cs="Arial"/>
          <w:b/>
          <w:sz w:val="18"/>
          <w:szCs w:val="18"/>
          <w:highlight w:val="yellow"/>
        </w:rPr>
        <w:t>go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 xml:space="preserve"> na koncie</w:t>
      </w:r>
      <w:r w:rsidR="00BC0A15" w:rsidRPr="00CF1BBA">
        <w:rPr>
          <w:rFonts w:ascii="Arial" w:hAnsi="Arial" w:cs="Arial"/>
          <w:b/>
          <w:sz w:val="18"/>
          <w:szCs w:val="18"/>
        </w:rPr>
        <w:t xml:space="preserve"> </w:t>
      </w:r>
      <w:r w:rsidR="00BC0A15" w:rsidRPr="00CF1BBA">
        <w:rPr>
          <w:rFonts w:ascii="Arial" w:hAnsi="Arial" w:cs="Arial"/>
          <w:sz w:val="18"/>
          <w:szCs w:val="18"/>
        </w:rPr>
        <w:t xml:space="preserve">Urzędu Miasta Leszna nr:  37 1020 3088 0000 8302 0005 7703  PKO BP S.A. I O/Leszno 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>do dnia</w:t>
      </w:r>
      <w:r w:rsidR="001E1A62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1F5767">
        <w:rPr>
          <w:rFonts w:ascii="Arial" w:hAnsi="Arial" w:cs="Arial"/>
          <w:b/>
          <w:sz w:val="18"/>
          <w:szCs w:val="18"/>
          <w:highlight w:val="yellow"/>
        </w:rPr>
        <w:t>20</w:t>
      </w:r>
      <w:r w:rsidR="00AA1EE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1F5767">
        <w:rPr>
          <w:rFonts w:ascii="Arial" w:hAnsi="Arial" w:cs="Arial"/>
          <w:b/>
          <w:sz w:val="18"/>
          <w:szCs w:val="18"/>
          <w:highlight w:val="yellow"/>
        </w:rPr>
        <w:t>grudnia</w:t>
      </w:r>
      <w:r w:rsidR="00AA1EE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1E1A62">
        <w:rPr>
          <w:rFonts w:ascii="Arial" w:hAnsi="Arial" w:cs="Arial"/>
          <w:b/>
          <w:sz w:val="18"/>
          <w:szCs w:val="18"/>
          <w:highlight w:val="yellow"/>
        </w:rPr>
        <w:t>2024</w:t>
      </w:r>
      <w:r w:rsidR="00653B47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1E1A62">
        <w:rPr>
          <w:rFonts w:ascii="Arial" w:hAnsi="Arial" w:cs="Arial"/>
          <w:b/>
          <w:sz w:val="18"/>
          <w:szCs w:val="18"/>
          <w:highlight w:val="yellow"/>
        </w:rPr>
        <w:t>r.</w:t>
      </w:r>
    </w:p>
    <w:p w14:paraId="6BB635CA" w14:textId="4FEA4484" w:rsidR="00E86A40" w:rsidRPr="00E86A40" w:rsidRDefault="00E86A40" w:rsidP="00AA36C5">
      <w:pPr>
        <w:tabs>
          <w:tab w:val="left" w:pos="284"/>
        </w:tabs>
        <w:spacing w:before="60"/>
        <w:ind w:left="425"/>
        <w:jc w:val="both"/>
        <w:rPr>
          <w:rFonts w:ascii="Arial" w:hAnsi="Arial" w:cs="Arial"/>
          <w:sz w:val="18"/>
          <w:szCs w:val="18"/>
        </w:rPr>
      </w:pPr>
      <w:r w:rsidRPr="00E86A40">
        <w:rPr>
          <w:rFonts w:ascii="Arial" w:hAnsi="Arial" w:cs="Arial"/>
          <w:sz w:val="18"/>
          <w:szCs w:val="18"/>
        </w:rPr>
        <w:t>Komisja przetargowa sprawdzi, czy oferenci spełniają warunki przetargowe i kwalifikuje ich do uczestnictwa w przetargu.</w:t>
      </w:r>
    </w:p>
    <w:p w14:paraId="483A64A4" w14:textId="60564D51" w:rsidR="00E86A40" w:rsidRPr="001E1A62" w:rsidRDefault="00D910EC" w:rsidP="00E86A40">
      <w:pPr>
        <w:tabs>
          <w:tab w:val="left" w:pos="284"/>
        </w:tabs>
        <w:spacing w:before="120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1979D246" wp14:editId="11026700">
            <wp:simplePos x="0" y="0"/>
            <wp:positionH relativeFrom="column">
              <wp:posOffset>4257675</wp:posOffset>
            </wp:positionH>
            <wp:positionV relativeFrom="paragraph">
              <wp:posOffset>61310</wp:posOffset>
            </wp:positionV>
            <wp:extent cx="2546985" cy="3206750"/>
            <wp:effectExtent l="0" t="0" r="5715" b="0"/>
            <wp:wrapTight wrapText="bothSides">
              <wp:wrapPolygon edited="0">
                <wp:start x="0" y="0"/>
                <wp:lineTo x="0" y="21429"/>
                <wp:lineTo x="21487" y="21429"/>
                <wp:lineTo x="21487" y="0"/>
                <wp:lineTo x="0" y="0"/>
              </wp:wrapPolygon>
            </wp:wrapTight>
            <wp:docPr id="7661813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A40" w:rsidRPr="00E86A40">
        <w:rPr>
          <w:rFonts w:ascii="Arial" w:hAnsi="Arial" w:cs="Arial"/>
          <w:sz w:val="18"/>
          <w:szCs w:val="18"/>
        </w:rPr>
        <w:t>Lista osób zakwalifikowanych zostanie zamieszczona w Biuletynie Informacji Publicznej na stronie internetowej: bip.leszno.pl - w dziale „Przetargi na nieruchomości” (w miejscu opublikowania ogłoszenia o przetargu) oraz wywieszona w siedzibie Urzędu Miasta Leszna przy Al.</w:t>
      </w:r>
      <w:r w:rsidR="003D2BB6">
        <w:rPr>
          <w:rFonts w:ascii="Arial" w:hAnsi="Arial" w:cs="Arial"/>
          <w:sz w:val="18"/>
          <w:szCs w:val="18"/>
        </w:rPr>
        <w:t xml:space="preserve"> </w:t>
      </w:r>
      <w:r w:rsidR="00E86A40" w:rsidRPr="00E86A40">
        <w:rPr>
          <w:rFonts w:ascii="Arial" w:hAnsi="Arial" w:cs="Arial"/>
          <w:sz w:val="18"/>
          <w:szCs w:val="18"/>
        </w:rPr>
        <w:t xml:space="preserve">Jana Pawła II nr 21 (tablica WGN na I piętrze) </w:t>
      </w:r>
      <w:r w:rsidR="00E86A40" w:rsidRPr="001E1A62">
        <w:rPr>
          <w:rFonts w:ascii="Arial" w:hAnsi="Arial" w:cs="Arial"/>
          <w:b/>
          <w:color w:val="000000"/>
          <w:sz w:val="18"/>
          <w:szCs w:val="18"/>
        </w:rPr>
        <w:t xml:space="preserve">w dniu </w:t>
      </w:r>
      <w:r w:rsidR="001F5767">
        <w:rPr>
          <w:rFonts w:ascii="Arial" w:hAnsi="Arial" w:cs="Arial"/>
          <w:b/>
          <w:color w:val="000000"/>
          <w:sz w:val="18"/>
          <w:szCs w:val="18"/>
        </w:rPr>
        <w:t>23</w:t>
      </w:r>
      <w:r w:rsidR="00AA1EE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F5767">
        <w:rPr>
          <w:rFonts w:ascii="Arial" w:hAnsi="Arial" w:cs="Arial"/>
          <w:b/>
          <w:color w:val="000000"/>
          <w:sz w:val="18"/>
          <w:szCs w:val="18"/>
        </w:rPr>
        <w:t>grudnia</w:t>
      </w:r>
      <w:r w:rsidR="00AA1EE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E1A62" w:rsidRPr="001E1A62">
        <w:rPr>
          <w:rFonts w:ascii="Arial" w:hAnsi="Arial" w:cs="Arial"/>
          <w:b/>
          <w:color w:val="000000"/>
          <w:sz w:val="18"/>
          <w:szCs w:val="18"/>
        </w:rPr>
        <w:t>2024</w:t>
      </w:r>
      <w:r w:rsidR="001F576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86A40" w:rsidRPr="001E1A62">
        <w:rPr>
          <w:rFonts w:ascii="Arial" w:hAnsi="Arial" w:cs="Arial"/>
          <w:b/>
          <w:color w:val="000000"/>
          <w:sz w:val="18"/>
          <w:szCs w:val="18"/>
        </w:rPr>
        <w:t>r.</w:t>
      </w:r>
    </w:p>
    <w:p w14:paraId="0333D4E7" w14:textId="30E3FD4D" w:rsidR="00AA1EEC" w:rsidRPr="00D25AD3" w:rsidRDefault="00AA1EEC" w:rsidP="00AA1EEC">
      <w:pPr>
        <w:pStyle w:val="Nagwek1"/>
        <w:numPr>
          <w:ilvl w:val="0"/>
          <w:numId w:val="28"/>
        </w:numPr>
        <w:tabs>
          <w:tab w:val="clear" w:pos="502"/>
        </w:tabs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" w:name="_Hlk54945464"/>
      <w:r w:rsidRPr="00AA1EEC">
        <w:rPr>
          <w:rFonts w:ascii="Arial" w:hAnsi="Arial" w:cs="Arial"/>
          <w:b/>
          <w:sz w:val="18"/>
          <w:szCs w:val="18"/>
          <w:highlight w:val="yellow"/>
        </w:rPr>
        <w:t>Termin i miejsce przetargu:</w:t>
      </w:r>
      <w:r w:rsidRPr="00AA1EEC">
        <w:rPr>
          <w:rFonts w:ascii="Arial" w:hAnsi="Arial" w:cs="Arial"/>
          <w:sz w:val="18"/>
          <w:szCs w:val="18"/>
          <w:highlight w:val="yellow"/>
        </w:rPr>
        <w:t xml:space="preserve">  </w:t>
      </w:r>
      <w:r w:rsidR="001F5767">
        <w:rPr>
          <w:rFonts w:ascii="Arial" w:hAnsi="Arial" w:cs="Arial"/>
          <w:b/>
          <w:sz w:val="18"/>
          <w:szCs w:val="18"/>
          <w:highlight w:val="yellow"/>
          <w:u w:val="single"/>
        </w:rPr>
        <w:t>30</w:t>
      </w:r>
      <w:r w:rsidRPr="00AA1EEC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1F5767">
        <w:rPr>
          <w:rFonts w:ascii="Arial" w:hAnsi="Arial" w:cs="Arial"/>
          <w:b/>
          <w:sz w:val="18"/>
          <w:szCs w:val="18"/>
          <w:highlight w:val="yellow"/>
          <w:u w:val="single"/>
        </w:rPr>
        <w:t>grudnia</w:t>
      </w:r>
      <w:r w:rsidRPr="00AA1EEC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2024 r., godz. 1</w:t>
      </w:r>
      <w:r w:rsidR="001F5767">
        <w:rPr>
          <w:rFonts w:ascii="Arial" w:hAnsi="Arial" w:cs="Arial"/>
          <w:b/>
          <w:sz w:val="18"/>
          <w:szCs w:val="18"/>
          <w:highlight w:val="yellow"/>
          <w:u w:val="single"/>
        </w:rPr>
        <w:t>1</w:t>
      </w:r>
      <w:r w:rsidRPr="00AA1EEC">
        <w:rPr>
          <w:rFonts w:ascii="Arial" w:hAnsi="Arial" w:cs="Arial"/>
          <w:b/>
          <w:sz w:val="18"/>
          <w:szCs w:val="18"/>
          <w:highlight w:val="yellow"/>
          <w:u w:val="single"/>
        </w:rPr>
        <w:t>:00</w:t>
      </w:r>
      <w:r w:rsidRPr="00D25AD3">
        <w:rPr>
          <w:rFonts w:ascii="Arial" w:hAnsi="Arial" w:cs="Arial"/>
          <w:b/>
          <w:sz w:val="18"/>
          <w:szCs w:val="18"/>
        </w:rPr>
        <w:t xml:space="preserve">  </w:t>
      </w:r>
      <w:r w:rsidRPr="00D25AD3">
        <w:rPr>
          <w:rFonts w:ascii="Arial" w:hAnsi="Arial" w:cs="Arial"/>
          <w:sz w:val="18"/>
          <w:szCs w:val="18"/>
        </w:rPr>
        <w:t>w sali konferencyjnej Wydziału Architektury Planowania Przestrzennego i Budownictwa na II piętrze w budynku Urzędu Miasta Leszna przy Al. Jana Pawła II 21.</w:t>
      </w:r>
    </w:p>
    <w:bookmarkEnd w:id="1"/>
    <w:p w14:paraId="767B55EA" w14:textId="6BBBBBC0" w:rsidR="00E140FD" w:rsidRPr="00E140FD" w:rsidRDefault="00691859" w:rsidP="0047196A">
      <w:pPr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E140FD">
        <w:rPr>
          <w:rFonts w:ascii="Arial" w:hAnsi="Arial" w:cs="Arial"/>
          <w:b/>
          <w:sz w:val="18"/>
          <w:szCs w:val="18"/>
        </w:rPr>
        <w:t>Skutki uchylenia się od zawarcia umowy:</w:t>
      </w:r>
      <w:r w:rsidRPr="00E140FD">
        <w:rPr>
          <w:rFonts w:ascii="Arial" w:hAnsi="Arial" w:cs="Arial"/>
          <w:sz w:val="18"/>
          <w:szCs w:val="18"/>
        </w:rPr>
        <w:t xml:space="preserve"> </w:t>
      </w:r>
      <w:r w:rsidR="00E140FD" w:rsidRPr="00E140FD">
        <w:rPr>
          <w:rFonts w:ascii="Arial" w:hAnsi="Arial" w:cs="Arial"/>
          <w:sz w:val="18"/>
          <w:szCs w:val="18"/>
        </w:rPr>
        <w:t>w</w:t>
      </w:r>
      <w:r w:rsidR="00E140FD" w:rsidRPr="00E140FD">
        <w:rPr>
          <w:rFonts w:ascii="Arial" w:hAnsi="Arial" w:cs="Arial"/>
          <w:snapToGrid w:val="0"/>
          <w:sz w:val="18"/>
          <w:szCs w:val="18"/>
        </w:rPr>
        <w:t xml:space="preserve"> przypadku gdy osoba ustalona jako nabywca nieruchomości nie przystąpi bez usprawiedliwienia do zawarcia umowy notarialnej w oznaczonym miejscu i terminie podanym w zawiadomieniu, organizator przetargu może odstąpić od zawarcia umowy notarialnej, a wpłacone wadium </w:t>
      </w:r>
      <w:r w:rsidR="00E140FD" w:rsidRPr="00E140FD">
        <w:rPr>
          <w:rFonts w:ascii="Arial" w:hAnsi="Arial" w:cs="Arial"/>
          <w:b/>
          <w:snapToGrid w:val="0"/>
          <w:sz w:val="18"/>
          <w:szCs w:val="18"/>
        </w:rPr>
        <w:t>nie podlega zwrotowi</w:t>
      </w:r>
      <w:r w:rsidR="001F5767">
        <w:rPr>
          <w:rFonts w:ascii="Arial" w:hAnsi="Arial" w:cs="Arial"/>
          <w:b/>
          <w:snapToGrid w:val="0"/>
          <w:sz w:val="18"/>
          <w:szCs w:val="18"/>
        </w:rPr>
        <w:t>.</w:t>
      </w:r>
    </w:p>
    <w:p w14:paraId="749BF475" w14:textId="77777777" w:rsidR="00E140FD" w:rsidRPr="0076216D" w:rsidRDefault="00E140FD" w:rsidP="0047196A">
      <w:pPr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6216D">
        <w:rPr>
          <w:rFonts w:ascii="Arial" w:hAnsi="Arial" w:cs="Arial"/>
          <w:b/>
          <w:sz w:val="18"/>
          <w:szCs w:val="18"/>
        </w:rPr>
        <w:t>Warunki dodatkowe:</w:t>
      </w:r>
      <w:r w:rsidRPr="0076216D">
        <w:rPr>
          <w:rFonts w:ascii="Arial" w:hAnsi="Arial" w:cs="Arial"/>
          <w:sz w:val="18"/>
          <w:szCs w:val="18"/>
        </w:rPr>
        <w:t xml:space="preserve"> uczestnicy przetargu winni posiadać dokument potwierdzający tożsamość a działający w imieniu osoby prawnej dodatkowo dokument potwierdzający upoważnienie do reprezentowania oferenta (np. wydruk krs, pełnomocnictwo). Cudzoziemiec w rozumieniu ustawy z dnia 24 marca 1920 r. o nabywaniu nieruchomości przez cudzoziemców (Dz.U.2017.2278), winien przedłożyć zezwolenie, jeżeli uzyskanie zezwolenia wynika z przepisów cytowanej wyżej ustawy.</w:t>
      </w:r>
    </w:p>
    <w:p w14:paraId="1DFE266A" w14:textId="77777777" w:rsidR="00E140FD" w:rsidRPr="005C7B22" w:rsidRDefault="00E140FD" w:rsidP="00E140FD">
      <w:pPr>
        <w:pStyle w:val="Tekstpodstawowy"/>
        <w:ind w:left="709"/>
        <w:jc w:val="both"/>
        <w:rPr>
          <w:rFonts w:ascii="Arial" w:hAnsi="Arial" w:cs="Arial"/>
          <w:sz w:val="10"/>
          <w:szCs w:val="10"/>
        </w:rPr>
      </w:pPr>
    </w:p>
    <w:p w14:paraId="3A14785D" w14:textId="77777777" w:rsidR="00E140FD" w:rsidRPr="00546AC8" w:rsidRDefault="00E140FD" w:rsidP="00E140FD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546AC8">
        <w:rPr>
          <w:rFonts w:ascii="Arial" w:hAnsi="Arial" w:cs="Arial"/>
          <w:b/>
          <w:sz w:val="18"/>
          <w:szCs w:val="18"/>
        </w:rPr>
        <w:t>Prezydent Miasta Leszna ma prawo odwołania przetargu z ważnych powodów.</w:t>
      </w:r>
    </w:p>
    <w:p w14:paraId="3E5A690B" w14:textId="406AD8D1" w:rsidR="00E140FD" w:rsidRPr="00D8522B" w:rsidRDefault="00E140FD" w:rsidP="00AA36C5">
      <w:pPr>
        <w:widowControl w:val="0"/>
        <w:spacing w:before="60"/>
        <w:jc w:val="both"/>
        <w:rPr>
          <w:rFonts w:ascii="Arial" w:hAnsi="Arial" w:cs="Arial"/>
          <w:sz w:val="18"/>
          <w:szCs w:val="18"/>
        </w:rPr>
      </w:pPr>
      <w:r w:rsidRPr="00D8522B">
        <w:rPr>
          <w:rFonts w:ascii="Arial" w:hAnsi="Arial" w:cs="Arial"/>
          <w:snapToGrid w:val="0"/>
          <w:sz w:val="18"/>
          <w:szCs w:val="18"/>
        </w:rPr>
        <w:t xml:space="preserve">Z regulaminem przetargu można zapoznać się w </w:t>
      </w:r>
      <w:r w:rsidRPr="00D8522B">
        <w:rPr>
          <w:rFonts w:ascii="Arial" w:hAnsi="Arial" w:cs="Arial"/>
          <w:sz w:val="18"/>
          <w:szCs w:val="18"/>
        </w:rPr>
        <w:t>Wydziale Gospodarki Nieruchomościami Urzędu Miasta Leszna, Al. Jana Pawła II 21, pok. nr 1</w:t>
      </w:r>
      <w:r>
        <w:rPr>
          <w:rFonts w:ascii="Arial" w:hAnsi="Arial" w:cs="Arial"/>
          <w:sz w:val="18"/>
          <w:szCs w:val="18"/>
        </w:rPr>
        <w:t>6</w:t>
      </w:r>
      <w:r w:rsidRPr="00D8522B">
        <w:rPr>
          <w:rFonts w:ascii="Arial" w:hAnsi="Arial" w:cs="Arial"/>
          <w:sz w:val="18"/>
          <w:szCs w:val="18"/>
        </w:rPr>
        <w:t>, telefon 65/ 529-82-1</w:t>
      </w:r>
      <w:r w:rsidR="00653B47">
        <w:rPr>
          <w:rFonts w:ascii="Arial" w:hAnsi="Arial" w:cs="Arial"/>
          <w:sz w:val="18"/>
          <w:szCs w:val="18"/>
        </w:rPr>
        <w:t>2</w:t>
      </w:r>
      <w:r w:rsidRPr="00A2723C">
        <w:t xml:space="preserve"> </w:t>
      </w:r>
      <w:r w:rsidRPr="00A2723C">
        <w:rPr>
          <w:rFonts w:ascii="Arial" w:hAnsi="Arial" w:cs="Arial"/>
          <w:sz w:val="18"/>
          <w:szCs w:val="18"/>
        </w:rPr>
        <w:t xml:space="preserve">w godz. </w:t>
      </w:r>
      <w:r w:rsidR="00F6134C">
        <w:rPr>
          <w:rFonts w:ascii="Arial" w:hAnsi="Arial" w:cs="Arial"/>
          <w:sz w:val="18"/>
          <w:szCs w:val="18"/>
        </w:rPr>
        <w:t>8</w:t>
      </w:r>
      <w:r w:rsidRPr="00A2723C">
        <w:rPr>
          <w:rFonts w:ascii="Arial" w:hAnsi="Arial" w:cs="Arial"/>
          <w:sz w:val="18"/>
          <w:szCs w:val="18"/>
        </w:rPr>
        <w:t>:</w:t>
      </w:r>
      <w:r w:rsidR="00F6134C">
        <w:rPr>
          <w:rFonts w:ascii="Arial" w:hAnsi="Arial" w:cs="Arial"/>
          <w:sz w:val="18"/>
          <w:szCs w:val="18"/>
        </w:rPr>
        <w:t>0</w:t>
      </w:r>
      <w:r w:rsidRPr="00A2723C">
        <w:rPr>
          <w:rFonts w:ascii="Arial" w:hAnsi="Arial" w:cs="Arial"/>
          <w:sz w:val="18"/>
          <w:szCs w:val="18"/>
        </w:rPr>
        <w:t>0-15:</w:t>
      </w:r>
      <w:r w:rsidR="00F6134C">
        <w:rPr>
          <w:rFonts w:ascii="Arial" w:hAnsi="Arial" w:cs="Arial"/>
          <w:sz w:val="18"/>
          <w:szCs w:val="18"/>
        </w:rPr>
        <w:t>0</w:t>
      </w:r>
      <w:r w:rsidRPr="00A2723C">
        <w:rPr>
          <w:rFonts w:ascii="Arial" w:hAnsi="Arial" w:cs="Arial"/>
          <w:sz w:val="18"/>
          <w:szCs w:val="18"/>
        </w:rPr>
        <w:t>0.</w:t>
      </w:r>
      <w:r w:rsidR="00AA36C5">
        <w:rPr>
          <w:rFonts w:ascii="Arial" w:hAnsi="Arial" w:cs="Arial"/>
          <w:sz w:val="18"/>
          <w:szCs w:val="18"/>
        </w:rPr>
        <w:t xml:space="preserve"> </w:t>
      </w:r>
    </w:p>
    <w:p w14:paraId="2D7C9BFF" w14:textId="1AF42597" w:rsidR="001D29D6" w:rsidRDefault="00E140FD" w:rsidP="00AA36C5">
      <w:pPr>
        <w:pStyle w:val="Tekstpodstawowy3"/>
        <w:spacing w:before="60"/>
        <w:rPr>
          <w:rFonts w:ascii="Arial" w:hAnsi="Arial" w:cs="Arial"/>
          <w:sz w:val="18"/>
          <w:szCs w:val="18"/>
        </w:rPr>
      </w:pPr>
      <w:r w:rsidRPr="00A9249E">
        <w:rPr>
          <w:rFonts w:ascii="Arial" w:hAnsi="Arial" w:cs="Arial"/>
          <w:b/>
          <w:sz w:val="18"/>
          <w:szCs w:val="18"/>
        </w:rPr>
        <w:t xml:space="preserve">Strona internetowa:  </w:t>
      </w:r>
      <w:r w:rsidRPr="00A9249E">
        <w:rPr>
          <w:rFonts w:ascii="Arial" w:hAnsi="Arial" w:cs="Arial"/>
          <w:b/>
          <w:sz w:val="18"/>
          <w:szCs w:val="18"/>
          <w:u w:val="single"/>
        </w:rPr>
        <w:t>bip.leszno.pl</w:t>
      </w:r>
      <w:r w:rsidRPr="00A9249E">
        <w:rPr>
          <w:rFonts w:ascii="Arial" w:hAnsi="Arial" w:cs="Arial"/>
          <w:b/>
          <w:sz w:val="18"/>
          <w:szCs w:val="18"/>
        </w:rPr>
        <w:t xml:space="preserve">  </w:t>
      </w:r>
      <w:r w:rsidRPr="00A9249E">
        <w:rPr>
          <w:rFonts w:ascii="Arial" w:hAnsi="Arial" w:cs="Arial"/>
          <w:sz w:val="18"/>
          <w:szCs w:val="18"/>
        </w:rPr>
        <w:t>(dział: Przetargi na nieruchomości)</w:t>
      </w:r>
    </w:p>
    <w:p w14:paraId="4BFCDA1E" w14:textId="18F98509" w:rsidR="00D910EC" w:rsidRDefault="00D910EC" w:rsidP="00AA36C5">
      <w:pPr>
        <w:pStyle w:val="Tekstpodstawowy3"/>
        <w:spacing w:before="60"/>
        <w:rPr>
          <w:rFonts w:ascii="Arial" w:hAnsi="Arial" w:cs="Arial"/>
          <w:b/>
          <w:szCs w:val="22"/>
        </w:rPr>
      </w:pPr>
    </w:p>
    <w:sectPr w:rsidR="00D910EC" w:rsidSect="00AA36C5">
      <w:footerReference w:type="default" r:id="rId8"/>
      <w:pgSz w:w="11907" w:h="16840" w:code="9"/>
      <w:pgMar w:top="426" w:right="850" w:bottom="284" w:left="709" w:header="51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751CD" w14:textId="77777777" w:rsidR="00761372" w:rsidRDefault="00761372">
      <w:r>
        <w:separator/>
      </w:r>
    </w:p>
  </w:endnote>
  <w:endnote w:type="continuationSeparator" w:id="0">
    <w:p w14:paraId="479B40F0" w14:textId="77777777" w:rsidR="00761372" w:rsidRDefault="007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D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5E27" w14:textId="77777777" w:rsidR="00BA4700" w:rsidRDefault="00BA4700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8ABDA" w14:textId="77777777" w:rsidR="00761372" w:rsidRDefault="00761372">
      <w:r>
        <w:separator/>
      </w:r>
    </w:p>
  </w:footnote>
  <w:footnote w:type="continuationSeparator" w:id="0">
    <w:p w14:paraId="031EE03E" w14:textId="77777777" w:rsidR="00761372" w:rsidRDefault="0076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CF"/>
    <w:multiLevelType w:val="singleLevel"/>
    <w:tmpl w:val="2638A6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1A5561B"/>
    <w:multiLevelType w:val="hybridMultilevel"/>
    <w:tmpl w:val="1A1A95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D35"/>
    <w:multiLevelType w:val="hybridMultilevel"/>
    <w:tmpl w:val="FBE65A08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A2711"/>
    <w:multiLevelType w:val="multilevel"/>
    <w:tmpl w:val="07E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01AA9"/>
    <w:multiLevelType w:val="multilevel"/>
    <w:tmpl w:val="21145B7E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5" w15:restartNumberingAfterBreak="0">
    <w:nsid w:val="08DC0537"/>
    <w:multiLevelType w:val="hybridMultilevel"/>
    <w:tmpl w:val="5F245242"/>
    <w:lvl w:ilvl="0" w:tplc="BC5A6E20">
      <w:start w:val="6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67381D"/>
    <w:multiLevelType w:val="multilevel"/>
    <w:tmpl w:val="58B465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30EF5"/>
    <w:multiLevelType w:val="hybridMultilevel"/>
    <w:tmpl w:val="0554BFD6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34910"/>
    <w:multiLevelType w:val="hybridMultilevel"/>
    <w:tmpl w:val="504CCA46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25E0C"/>
    <w:multiLevelType w:val="multilevel"/>
    <w:tmpl w:val="86A6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34796"/>
    <w:multiLevelType w:val="multilevel"/>
    <w:tmpl w:val="1B889D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924F2A"/>
    <w:multiLevelType w:val="hybridMultilevel"/>
    <w:tmpl w:val="A8D8E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3729E"/>
    <w:multiLevelType w:val="hybridMultilevel"/>
    <w:tmpl w:val="E1D40332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A52EB"/>
    <w:multiLevelType w:val="multilevel"/>
    <w:tmpl w:val="653E8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96FC4"/>
    <w:multiLevelType w:val="hybridMultilevel"/>
    <w:tmpl w:val="0A023060"/>
    <w:lvl w:ilvl="0" w:tplc="C8F049A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7F3DD7"/>
    <w:multiLevelType w:val="hybridMultilevel"/>
    <w:tmpl w:val="653E8A98"/>
    <w:lvl w:ilvl="0" w:tplc="C9A437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133DF3"/>
    <w:multiLevelType w:val="hybridMultilevel"/>
    <w:tmpl w:val="28165B4E"/>
    <w:lvl w:ilvl="0" w:tplc="75F8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64A4F"/>
    <w:multiLevelType w:val="singleLevel"/>
    <w:tmpl w:val="8D50C0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color w:val="000000"/>
      </w:rPr>
    </w:lvl>
  </w:abstractNum>
  <w:abstractNum w:abstractNumId="18" w15:restartNumberingAfterBreak="0">
    <w:nsid w:val="35053249"/>
    <w:multiLevelType w:val="hybridMultilevel"/>
    <w:tmpl w:val="611AC1CA"/>
    <w:lvl w:ilvl="0" w:tplc="209C83E8">
      <w:start w:val="1"/>
      <w:numFmt w:val="bullet"/>
      <w:lvlText w:val="–"/>
      <w:lvlJc w:val="left"/>
      <w:pPr>
        <w:tabs>
          <w:tab w:val="num" w:pos="771"/>
        </w:tabs>
        <w:ind w:left="7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37253C14"/>
    <w:multiLevelType w:val="hybridMultilevel"/>
    <w:tmpl w:val="1E1ECD4C"/>
    <w:lvl w:ilvl="0" w:tplc="0A8262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A9747B"/>
    <w:multiLevelType w:val="multilevel"/>
    <w:tmpl w:val="F1EC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42043"/>
    <w:multiLevelType w:val="hybridMultilevel"/>
    <w:tmpl w:val="29D4305C"/>
    <w:lvl w:ilvl="0" w:tplc="C4BAC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46672"/>
    <w:multiLevelType w:val="multilevel"/>
    <w:tmpl w:val="4892A164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3" w15:restartNumberingAfterBreak="0">
    <w:nsid w:val="478A3CB3"/>
    <w:multiLevelType w:val="hybridMultilevel"/>
    <w:tmpl w:val="A79ED5FA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E297C"/>
    <w:multiLevelType w:val="hybridMultilevel"/>
    <w:tmpl w:val="3AEA811A"/>
    <w:lvl w:ilvl="0" w:tplc="E7287F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4AB834D3"/>
    <w:multiLevelType w:val="hybridMultilevel"/>
    <w:tmpl w:val="86A62CC6"/>
    <w:lvl w:ilvl="0" w:tplc="9B08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C42E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1857FE"/>
    <w:multiLevelType w:val="hybridMultilevel"/>
    <w:tmpl w:val="07EC5412"/>
    <w:lvl w:ilvl="0" w:tplc="9B08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779C9"/>
    <w:multiLevelType w:val="singleLevel"/>
    <w:tmpl w:val="2638A6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9" w15:restartNumberingAfterBreak="0">
    <w:nsid w:val="539827C6"/>
    <w:multiLevelType w:val="multilevel"/>
    <w:tmpl w:val="1A1A95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37D18"/>
    <w:multiLevelType w:val="hybridMultilevel"/>
    <w:tmpl w:val="C5783DF4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F1218A"/>
    <w:multiLevelType w:val="hybridMultilevel"/>
    <w:tmpl w:val="21145B7E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E652DC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2" w15:restartNumberingAfterBreak="0">
    <w:nsid w:val="5FF33E00"/>
    <w:multiLevelType w:val="multilevel"/>
    <w:tmpl w:val="281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E30CE"/>
    <w:multiLevelType w:val="hybridMultilevel"/>
    <w:tmpl w:val="13C4AB7C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4F0F"/>
    <w:multiLevelType w:val="multilevel"/>
    <w:tmpl w:val="1E1EC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83165"/>
    <w:multiLevelType w:val="hybridMultilevel"/>
    <w:tmpl w:val="394EC66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E70576F"/>
    <w:multiLevelType w:val="hybridMultilevel"/>
    <w:tmpl w:val="8CD0A0C2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 w16cid:durableId="389377612">
    <w:abstractNumId w:val="26"/>
  </w:num>
  <w:num w:numId="2" w16cid:durableId="857279778">
    <w:abstractNumId w:val="1"/>
  </w:num>
  <w:num w:numId="3" w16cid:durableId="2027369893">
    <w:abstractNumId w:val="29"/>
  </w:num>
  <w:num w:numId="4" w16cid:durableId="895042446">
    <w:abstractNumId w:val="12"/>
  </w:num>
  <w:num w:numId="5" w16cid:durableId="1627085584">
    <w:abstractNumId w:val="5"/>
  </w:num>
  <w:num w:numId="6" w16cid:durableId="833301062">
    <w:abstractNumId w:val="31"/>
  </w:num>
  <w:num w:numId="7" w16cid:durableId="1881628564">
    <w:abstractNumId w:val="22"/>
  </w:num>
  <w:num w:numId="8" w16cid:durableId="1963878177">
    <w:abstractNumId w:val="33"/>
  </w:num>
  <w:num w:numId="9" w16cid:durableId="851723073">
    <w:abstractNumId w:val="4"/>
  </w:num>
  <w:num w:numId="10" w16cid:durableId="1188712175">
    <w:abstractNumId w:val="7"/>
  </w:num>
  <w:num w:numId="11" w16cid:durableId="1526015236">
    <w:abstractNumId w:val="2"/>
  </w:num>
  <w:num w:numId="12" w16cid:durableId="1281687967">
    <w:abstractNumId w:val="10"/>
  </w:num>
  <w:num w:numId="13" w16cid:durableId="1310087134">
    <w:abstractNumId w:val="16"/>
  </w:num>
  <w:num w:numId="14" w16cid:durableId="475294557">
    <w:abstractNumId w:val="23"/>
  </w:num>
  <w:num w:numId="15" w16cid:durableId="608508416">
    <w:abstractNumId w:val="32"/>
  </w:num>
  <w:num w:numId="16" w16cid:durableId="816997753">
    <w:abstractNumId w:val="19"/>
  </w:num>
  <w:num w:numId="17" w16cid:durableId="323556401">
    <w:abstractNumId w:val="34"/>
  </w:num>
  <w:num w:numId="18" w16cid:durableId="1436250943">
    <w:abstractNumId w:val="15"/>
  </w:num>
  <w:num w:numId="19" w16cid:durableId="362050659">
    <w:abstractNumId w:val="13"/>
  </w:num>
  <w:num w:numId="20" w16cid:durableId="1016807320">
    <w:abstractNumId w:val="0"/>
  </w:num>
  <w:num w:numId="21" w16cid:durableId="2073110985">
    <w:abstractNumId w:val="28"/>
  </w:num>
  <w:num w:numId="22" w16cid:durableId="1316446627">
    <w:abstractNumId w:val="36"/>
  </w:num>
  <w:num w:numId="23" w16cid:durableId="1889801213">
    <w:abstractNumId w:val="18"/>
  </w:num>
  <w:num w:numId="24" w16cid:durableId="152993486">
    <w:abstractNumId w:val="30"/>
  </w:num>
  <w:num w:numId="25" w16cid:durableId="115226130">
    <w:abstractNumId w:val="8"/>
  </w:num>
  <w:num w:numId="26" w16cid:durableId="292057344">
    <w:abstractNumId w:val="17"/>
  </w:num>
  <w:num w:numId="27" w16cid:durableId="1807551080">
    <w:abstractNumId w:val="20"/>
  </w:num>
  <w:num w:numId="28" w16cid:durableId="1978995413">
    <w:abstractNumId w:val="24"/>
  </w:num>
  <w:num w:numId="29" w16cid:durableId="979379223">
    <w:abstractNumId w:val="6"/>
  </w:num>
  <w:num w:numId="30" w16cid:durableId="1183322121">
    <w:abstractNumId w:val="25"/>
  </w:num>
  <w:num w:numId="31" w16cid:durableId="1669138279">
    <w:abstractNumId w:val="9"/>
  </w:num>
  <w:num w:numId="32" w16cid:durableId="868178890">
    <w:abstractNumId w:val="27"/>
  </w:num>
  <w:num w:numId="33" w16cid:durableId="679350910">
    <w:abstractNumId w:val="3"/>
  </w:num>
  <w:num w:numId="34" w16cid:durableId="361824994">
    <w:abstractNumId w:val="11"/>
  </w:num>
  <w:num w:numId="35" w16cid:durableId="1443496877">
    <w:abstractNumId w:val="14"/>
  </w:num>
  <w:num w:numId="36" w16cid:durableId="720714156">
    <w:abstractNumId w:val="35"/>
  </w:num>
  <w:num w:numId="37" w16cid:durableId="7949542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A"/>
    <w:rsid w:val="00001920"/>
    <w:rsid w:val="00003C47"/>
    <w:rsid w:val="000046BC"/>
    <w:rsid w:val="00007EAD"/>
    <w:rsid w:val="000140DE"/>
    <w:rsid w:val="000220C5"/>
    <w:rsid w:val="00025E9B"/>
    <w:rsid w:val="00027FCD"/>
    <w:rsid w:val="00042570"/>
    <w:rsid w:val="00046514"/>
    <w:rsid w:val="0005311F"/>
    <w:rsid w:val="0006061D"/>
    <w:rsid w:val="00066DC9"/>
    <w:rsid w:val="000758DD"/>
    <w:rsid w:val="00084C6E"/>
    <w:rsid w:val="00087D5A"/>
    <w:rsid w:val="000B6DBB"/>
    <w:rsid w:val="000C2560"/>
    <w:rsid w:val="000D3B7E"/>
    <w:rsid w:val="000E34CC"/>
    <w:rsid w:val="000E552C"/>
    <w:rsid w:val="000F278A"/>
    <w:rsid w:val="00101F6B"/>
    <w:rsid w:val="00121FCB"/>
    <w:rsid w:val="00122E94"/>
    <w:rsid w:val="001232C6"/>
    <w:rsid w:val="0013316B"/>
    <w:rsid w:val="00134710"/>
    <w:rsid w:val="00136410"/>
    <w:rsid w:val="00141D1E"/>
    <w:rsid w:val="00144471"/>
    <w:rsid w:val="00147053"/>
    <w:rsid w:val="00154AE4"/>
    <w:rsid w:val="00156923"/>
    <w:rsid w:val="00167E5C"/>
    <w:rsid w:val="00170D2E"/>
    <w:rsid w:val="00170F1B"/>
    <w:rsid w:val="00172F80"/>
    <w:rsid w:val="00174C84"/>
    <w:rsid w:val="00180FD5"/>
    <w:rsid w:val="00190155"/>
    <w:rsid w:val="00195E7A"/>
    <w:rsid w:val="001B51BA"/>
    <w:rsid w:val="001B75BC"/>
    <w:rsid w:val="001D141B"/>
    <w:rsid w:val="001D29D6"/>
    <w:rsid w:val="001D37A4"/>
    <w:rsid w:val="001D5BFB"/>
    <w:rsid w:val="001D6C64"/>
    <w:rsid w:val="001E1A62"/>
    <w:rsid w:val="001E24ED"/>
    <w:rsid w:val="001F0AE9"/>
    <w:rsid w:val="001F552D"/>
    <w:rsid w:val="001F5767"/>
    <w:rsid w:val="00200D08"/>
    <w:rsid w:val="0020412B"/>
    <w:rsid w:val="0023059C"/>
    <w:rsid w:val="00246341"/>
    <w:rsid w:val="002468A7"/>
    <w:rsid w:val="002612B5"/>
    <w:rsid w:val="00272882"/>
    <w:rsid w:val="002971AB"/>
    <w:rsid w:val="002A512E"/>
    <w:rsid w:val="002D4B05"/>
    <w:rsid w:val="002D5FD8"/>
    <w:rsid w:val="002E2B33"/>
    <w:rsid w:val="002E514E"/>
    <w:rsid w:val="002E5601"/>
    <w:rsid w:val="002E74AF"/>
    <w:rsid w:val="002F4A8D"/>
    <w:rsid w:val="0030223B"/>
    <w:rsid w:val="00304EA9"/>
    <w:rsid w:val="00316449"/>
    <w:rsid w:val="00316904"/>
    <w:rsid w:val="0032129A"/>
    <w:rsid w:val="003279AA"/>
    <w:rsid w:val="0033703A"/>
    <w:rsid w:val="00353A48"/>
    <w:rsid w:val="00371C91"/>
    <w:rsid w:val="00371D42"/>
    <w:rsid w:val="00385CB2"/>
    <w:rsid w:val="003931A0"/>
    <w:rsid w:val="003B0DA5"/>
    <w:rsid w:val="003B39B7"/>
    <w:rsid w:val="003C3637"/>
    <w:rsid w:val="003D2BB6"/>
    <w:rsid w:val="003D6DC4"/>
    <w:rsid w:val="003E1E09"/>
    <w:rsid w:val="003E4A3F"/>
    <w:rsid w:val="003F24B7"/>
    <w:rsid w:val="003F52A4"/>
    <w:rsid w:val="00403CE5"/>
    <w:rsid w:val="004078D9"/>
    <w:rsid w:val="00413AB3"/>
    <w:rsid w:val="00414BE4"/>
    <w:rsid w:val="00417350"/>
    <w:rsid w:val="00421276"/>
    <w:rsid w:val="00423540"/>
    <w:rsid w:val="004265CD"/>
    <w:rsid w:val="00430B71"/>
    <w:rsid w:val="00431A80"/>
    <w:rsid w:val="004326F6"/>
    <w:rsid w:val="00437E5C"/>
    <w:rsid w:val="00441484"/>
    <w:rsid w:val="00446B67"/>
    <w:rsid w:val="00450979"/>
    <w:rsid w:val="004600A9"/>
    <w:rsid w:val="00467899"/>
    <w:rsid w:val="0047196A"/>
    <w:rsid w:val="004825D5"/>
    <w:rsid w:val="00495DDC"/>
    <w:rsid w:val="004A00BF"/>
    <w:rsid w:val="004C399F"/>
    <w:rsid w:val="004C7CF5"/>
    <w:rsid w:val="004E0B9F"/>
    <w:rsid w:val="004E33A3"/>
    <w:rsid w:val="004E3C7F"/>
    <w:rsid w:val="004E65A4"/>
    <w:rsid w:val="004F3C0C"/>
    <w:rsid w:val="004F7EEB"/>
    <w:rsid w:val="00511E38"/>
    <w:rsid w:val="0051656B"/>
    <w:rsid w:val="00520EC3"/>
    <w:rsid w:val="0052227B"/>
    <w:rsid w:val="00523B57"/>
    <w:rsid w:val="005323D7"/>
    <w:rsid w:val="005366F0"/>
    <w:rsid w:val="00546AC8"/>
    <w:rsid w:val="005508E2"/>
    <w:rsid w:val="005761FB"/>
    <w:rsid w:val="00582242"/>
    <w:rsid w:val="00586285"/>
    <w:rsid w:val="005B4425"/>
    <w:rsid w:val="005C0975"/>
    <w:rsid w:val="005C1247"/>
    <w:rsid w:val="005C6520"/>
    <w:rsid w:val="005C6BDC"/>
    <w:rsid w:val="005E2725"/>
    <w:rsid w:val="005E3F09"/>
    <w:rsid w:val="005E7C7C"/>
    <w:rsid w:val="0061085F"/>
    <w:rsid w:val="00611E48"/>
    <w:rsid w:val="00620890"/>
    <w:rsid w:val="006373F2"/>
    <w:rsid w:val="006452D8"/>
    <w:rsid w:val="00650B39"/>
    <w:rsid w:val="006518F9"/>
    <w:rsid w:val="00651CE7"/>
    <w:rsid w:val="00652969"/>
    <w:rsid w:val="00653B47"/>
    <w:rsid w:val="006572E3"/>
    <w:rsid w:val="00664076"/>
    <w:rsid w:val="00667141"/>
    <w:rsid w:val="0069078C"/>
    <w:rsid w:val="00691859"/>
    <w:rsid w:val="006B2181"/>
    <w:rsid w:val="006B2585"/>
    <w:rsid w:val="006B4B51"/>
    <w:rsid w:val="006C6273"/>
    <w:rsid w:val="006E062F"/>
    <w:rsid w:val="006F3D33"/>
    <w:rsid w:val="006F45E3"/>
    <w:rsid w:val="00730427"/>
    <w:rsid w:val="00742FE3"/>
    <w:rsid w:val="00747681"/>
    <w:rsid w:val="00750C1B"/>
    <w:rsid w:val="00760602"/>
    <w:rsid w:val="00761372"/>
    <w:rsid w:val="00767D30"/>
    <w:rsid w:val="00770290"/>
    <w:rsid w:val="007A2613"/>
    <w:rsid w:val="007A3D37"/>
    <w:rsid w:val="007D2326"/>
    <w:rsid w:val="007E04F5"/>
    <w:rsid w:val="007E09CB"/>
    <w:rsid w:val="007E64CE"/>
    <w:rsid w:val="007F049B"/>
    <w:rsid w:val="008002F4"/>
    <w:rsid w:val="00802558"/>
    <w:rsid w:val="00805EE5"/>
    <w:rsid w:val="00806D05"/>
    <w:rsid w:val="00843373"/>
    <w:rsid w:val="0084376D"/>
    <w:rsid w:val="00855962"/>
    <w:rsid w:val="00862195"/>
    <w:rsid w:val="00862EAF"/>
    <w:rsid w:val="00881FB7"/>
    <w:rsid w:val="008909A6"/>
    <w:rsid w:val="008921A0"/>
    <w:rsid w:val="008A2A29"/>
    <w:rsid w:val="008A39E5"/>
    <w:rsid w:val="008A482A"/>
    <w:rsid w:val="008C22AF"/>
    <w:rsid w:val="008D782C"/>
    <w:rsid w:val="008E385A"/>
    <w:rsid w:val="008E62E0"/>
    <w:rsid w:val="008F1E5F"/>
    <w:rsid w:val="00901967"/>
    <w:rsid w:val="009019B3"/>
    <w:rsid w:val="00912991"/>
    <w:rsid w:val="00920CB3"/>
    <w:rsid w:val="00934FE2"/>
    <w:rsid w:val="009437C1"/>
    <w:rsid w:val="009760CF"/>
    <w:rsid w:val="0097752E"/>
    <w:rsid w:val="0098094B"/>
    <w:rsid w:val="0098475F"/>
    <w:rsid w:val="00987332"/>
    <w:rsid w:val="00987B23"/>
    <w:rsid w:val="009910F8"/>
    <w:rsid w:val="00991CE5"/>
    <w:rsid w:val="009A1BC2"/>
    <w:rsid w:val="009A2E21"/>
    <w:rsid w:val="009A2EC6"/>
    <w:rsid w:val="009F7878"/>
    <w:rsid w:val="009F7F15"/>
    <w:rsid w:val="00A1012A"/>
    <w:rsid w:val="00A13F7D"/>
    <w:rsid w:val="00A23C50"/>
    <w:rsid w:val="00A318D9"/>
    <w:rsid w:val="00A52625"/>
    <w:rsid w:val="00A5679B"/>
    <w:rsid w:val="00A670DA"/>
    <w:rsid w:val="00A82729"/>
    <w:rsid w:val="00A83177"/>
    <w:rsid w:val="00AA049A"/>
    <w:rsid w:val="00AA1EEC"/>
    <w:rsid w:val="00AA3445"/>
    <w:rsid w:val="00AA36C5"/>
    <w:rsid w:val="00AA4B3C"/>
    <w:rsid w:val="00AA7637"/>
    <w:rsid w:val="00AA785A"/>
    <w:rsid w:val="00AA7C16"/>
    <w:rsid w:val="00AD3887"/>
    <w:rsid w:val="00AE20FC"/>
    <w:rsid w:val="00AF4427"/>
    <w:rsid w:val="00B00A15"/>
    <w:rsid w:val="00B12C1F"/>
    <w:rsid w:val="00B26B51"/>
    <w:rsid w:val="00B31EDF"/>
    <w:rsid w:val="00B5008B"/>
    <w:rsid w:val="00B503FB"/>
    <w:rsid w:val="00B55328"/>
    <w:rsid w:val="00B72DF6"/>
    <w:rsid w:val="00B80097"/>
    <w:rsid w:val="00B81724"/>
    <w:rsid w:val="00B87FC5"/>
    <w:rsid w:val="00B9674E"/>
    <w:rsid w:val="00BA07F2"/>
    <w:rsid w:val="00BA4700"/>
    <w:rsid w:val="00BB1179"/>
    <w:rsid w:val="00BC0A15"/>
    <w:rsid w:val="00BC2FBB"/>
    <w:rsid w:val="00BC3D35"/>
    <w:rsid w:val="00BD31C0"/>
    <w:rsid w:val="00BE0085"/>
    <w:rsid w:val="00BE19FA"/>
    <w:rsid w:val="00BF32A0"/>
    <w:rsid w:val="00BF5546"/>
    <w:rsid w:val="00BF62E5"/>
    <w:rsid w:val="00C0213A"/>
    <w:rsid w:val="00C0637B"/>
    <w:rsid w:val="00C0641C"/>
    <w:rsid w:val="00C11E42"/>
    <w:rsid w:val="00C312D2"/>
    <w:rsid w:val="00C5484F"/>
    <w:rsid w:val="00C562C0"/>
    <w:rsid w:val="00C61715"/>
    <w:rsid w:val="00C678C7"/>
    <w:rsid w:val="00C75383"/>
    <w:rsid w:val="00C77422"/>
    <w:rsid w:val="00C9489C"/>
    <w:rsid w:val="00CA1D41"/>
    <w:rsid w:val="00CA579D"/>
    <w:rsid w:val="00CA7444"/>
    <w:rsid w:val="00CB5765"/>
    <w:rsid w:val="00CB646B"/>
    <w:rsid w:val="00CC3CB2"/>
    <w:rsid w:val="00CD0EE7"/>
    <w:rsid w:val="00CD2237"/>
    <w:rsid w:val="00CD75AD"/>
    <w:rsid w:val="00CE3A17"/>
    <w:rsid w:val="00CE55D0"/>
    <w:rsid w:val="00CF104F"/>
    <w:rsid w:val="00CF1BBA"/>
    <w:rsid w:val="00D22C4C"/>
    <w:rsid w:val="00D279FD"/>
    <w:rsid w:val="00D3377C"/>
    <w:rsid w:val="00D457DC"/>
    <w:rsid w:val="00D47AE6"/>
    <w:rsid w:val="00D50137"/>
    <w:rsid w:val="00D502E0"/>
    <w:rsid w:val="00D5105B"/>
    <w:rsid w:val="00D53810"/>
    <w:rsid w:val="00D60CDC"/>
    <w:rsid w:val="00D62177"/>
    <w:rsid w:val="00D72447"/>
    <w:rsid w:val="00D77DF5"/>
    <w:rsid w:val="00D85967"/>
    <w:rsid w:val="00D85D93"/>
    <w:rsid w:val="00D861B7"/>
    <w:rsid w:val="00D910EC"/>
    <w:rsid w:val="00D96442"/>
    <w:rsid w:val="00DA11DC"/>
    <w:rsid w:val="00DA366A"/>
    <w:rsid w:val="00DA7798"/>
    <w:rsid w:val="00DC58DA"/>
    <w:rsid w:val="00DC59AD"/>
    <w:rsid w:val="00DD1A32"/>
    <w:rsid w:val="00DF6E9C"/>
    <w:rsid w:val="00E01834"/>
    <w:rsid w:val="00E140FD"/>
    <w:rsid w:val="00E26111"/>
    <w:rsid w:val="00E3049A"/>
    <w:rsid w:val="00E3185B"/>
    <w:rsid w:val="00E43E4E"/>
    <w:rsid w:val="00E46121"/>
    <w:rsid w:val="00E50CF2"/>
    <w:rsid w:val="00E52237"/>
    <w:rsid w:val="00E53A00"/>
    <w:rsid w:val="00E76D12"/>
    <w:rsid w:val="00E77765"/>
    <w:rsid w:val="00E85127"/>
    <w:rsid w:val="00E86A40"/>
    <w:rsid w:val="00E944FF"/>
    <w:rsid w:val="00E97FF3"/>
    <w:rsid w:val="00EA673B"/>
    <w:rsid w:val="00EA75BD"/>
    <w:rsid w:val="00EB1382"/>
    <w:rsid w:val="00EB3BC7"/>
    <w:rsid w:val="00EC3987"/>
    <w:rsid w:val="00EC7C61"/>
    <w:rsid w:val="00ED024A"/>
    <w:rsid w:val="00ED02AB"/>
    <w:rsid w:val="00ED1C24"/>
    <w:rsid w:val="00ED29C4"/>
    <w:rsid w:val="00ED4F6E"/>
    <w:rsid w:val="00EE2531"/>
    <w:rsid w:val="00F0467C"/>
    <w:rsid w:val="00F07406"/>
    <w:rsid w:val="00F16316"/>
    <w:rsid w:val="00F217F7"/>
    <w:rsid w:val="00F37C34"/>
    <w:rsid w:val="00F41538"/>
    <w:rsid w:val="00F55EF1"/>
    <w:rsid w:val="00F6134C"/>
    <w:rsid w:val="00F65639"/>
    <w:rsid w:val="00F744A2"/>
    <w:rsid w:val="00F74E8E"/>
    <w:rsid w:val="00F75AF1"/>
    <w:rsid w:val="00F77235"/>
    <w:rsid w:val="00F97519"/>
    <w:rsid w:val="00FB7832"/>
    <w:rsid w:val="00FD2712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24209"/>
  <w15:chartTrackingRefBased/>
  <w15:docId w15:val="{89077C2E-96B5-4D8B-960C-5F6C2ED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74AF"/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firstLine="36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jc w:val="center"/>
      <w:outlineLvl w:val="2"/>
    </w:pPr>
    <w:rPr>
      <w:b/>
      <w:snapToGrid w:val="0"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 w:val="0"/>
    </w:pPr>
    <w:rPr>
      <w:rFonts w:ascii="Courier New" w:hAnsi="Courier New"/>
      <w:snapToGrid w:val="0"/>
      <w:sz w:val="24"/>
      <w:lang w:val="x-none" w:eastAsia="x-none"/>
    </w:rPr>
  </w:style>
  <w:style w:type="paragraph" w:styleId="Tekstpodstawowy2">
    <w:name w:val="Body Text 2"/>
    <w:basedOn w:val="Normalny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link w:val="Tekstpodstawowy3Znak"/>
    <w:pPr>
      <w:widowControl w:val="0"/>
    </w:pPr>
    <w:rPr>
      <w:snapToGrid w:val="0"/>
      <w:sz w:val="22"/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8A482A"/>
    <w:rPr>
      <w:color w:val="0000FF"/>
      <w:u w:val="single"/>
    </w:rPr>
  </w:style>
  <w:style w:type="paragraph" w:styleId="Tekstpodstawowywcity">
    <w:name w:val="Body Text Indent"/>
    <w:basedOn w:val="Normalny"/>
    <w:rsid w:val="00D457DC"/>
    <w:pPr>
      <w:spacing w:after="120"/>
      <w:ind w:left="283"/>
    </w:pPr>
  </w:style>
  <w:style w:type="character" w:customStyle="1" w:styleId="Tekstpodstawowy3Znak">
    <w:name w:val="Tekst podstawowy 3 Znak"/>
    <w:link w:val="Tekstpodstawowy3"/>
    <w:rsid w:val="007F049B"/>
    <w:rPr>
      <w:snapToGrid w:val="0"/>
      <w:sz w:val="22"/>
    </w:rPr>
  </w:style>
  <w:style w:type="character" w:customStyle="1" w:styleId="Nagwek3Znak">
    <w:name w:val="Nagłówek 3 Znak"/>
    <w:link w:val="Nagwek3"/>
    <w:rsid w:val="00B55328"/>
    <w:rPr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CF1BBA"/>
    <w:rPr>
      <w:rFonts w:ascii="Courier New" w:hAnsi="Courier New"/>
      <w:snapToGrid w:val="0"/>
      <w:sz w:val="24"/>
    </w:rPr>
  </w:style>
  <w:style w:type="paragraph" w:customStyle="1" w:styleId="Pa2">
    <w:name w:val="Pa2"/>
    <w:basedOn w:val="Normalny"/>
    <w:next w:val="Normalny"/>
    <w:rsid w:val="00BC2FBB"/>
    <w:pPr>
      <w:autoSpaceDE w:val="0"/>
      <w:autoSpaceDN w:val="0"/>
      <w:adjustRightInd w:val="0"/>
      <w:spacing w:line="201" w:lineRule="atLeast"/>
    </w:pPr>
    <w:rPr>
      <w:rFonts w:ascii="NimbusRomDEE" w:hAnsi="NimbusRomDEE"/>
      <w:sz w:val="24"/>
      <w:szCs w:val="24"/>
    </w:rPr>
  </w:style>
  <w:style w:type="character" w:customStyle="1" w:styleId="Nagwek1Znak">
    <w:name w:val="Nagłówek 1 Znak"/>
    <w:link w:val="Nagwek1"/>
    <w:rsid w:val="00AA1EE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626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   MIASTA    LESZNA</vt:lpstr>
    </vt:vector>
  </TitlesOfParts>
  <Company>Urząd Miasta Leszna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   MIASTA    LESZNA</dc:title>
  <dc:subject/>
  <dc:creator>Gosia</dc:creator>
  <cp:keywords/>
  <cp:lastModifiedBy>Glapiak Mariusz</cp:lastModifiedBy>
  <cp:revision>8</cp:revision>
  <cp:lastPrinted>2024-06-03T07:06:00Z</cp:lastPrinted>
  <dcterms:created xsi:type="dcterms:W3CDTF">2024-11-20T13:57:00Z</dcterms:created>
  <dcterms:modified xsi:type="dcterms:W3CDTF">2024-11-21T06:40:00Z</dcterms:modified>
</cp:coreProperties>
</file>