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07A4D" w14:textId="77777777" w:rsidR="00965EFB" w:rsidRDefault="00965EFB"/>
    <w:p w14:paraId="160F3634" w14:textId="77777777" w:rsidR="001E6334" w:rsidRDefault="001E6334" w:rsidP="001E6334">
      <w:pPr>
        <w:jc w:val="right"/>
      </w:pPr>
    </w:p>
    <w:p w14:paraId="555A7970" w14:textId="77777777" w:rsidR="001E6334" w:rsidRDefault="001E6334" w:rsidP="001E6334">
      <w:pPr>
        <w:jc w:val="right"/>
      </w:pPr>
    </w:p>
    <w:p w14:paraId="56932B81" w14:textId="609F2BA6" w:rsidR="001E6334" w:rsidRDefault="001E6334" w:rsidP="001E6334">
      <w:pPr>
        <w:jc w:val="right"/>
      </w:pPr>
      <w:r>
        <w:t>Leszno, ………………………………..</w:t>
      </w:r>
    </w:p>
    <w:p w14:paraId="71BC22CC" w14:textId="77777777" w:rsidR="001E6334" w:rsidRDefault="001E6334" w:rsidP="001E6334">
      <w:pPr>
        <w:jc w:val="right"/>
      </w:pPr>
    </w:p>
    <w:p w14:paraId="00DF9105" w14:textId="4160152D" w:rsidR="001E6334" w:rsidRDefault="001E6334" w:rsidP="001E6334">
      <w:pPr>
        <w:pStyle w:val="Nagwek1"/>
      </w:pPr>
      <w:r>
        <w:t>Oświadczenie o znajomości i zobowiązaniu do przestrzegania zasad zawartych w Standardach Ochrony Małoletnich Urzędu Miasta Leszna</w:t>
      </w:r>
    </w:p>
    <w:p w14:paraId="1C36BFFB" w14:textId="77777777" w:rsidR="00572982" w:rsidRDefault="00572982" w:rsidP="00572982"/>
    <w:p w14:paraId="7CCFC46C" w14:textId="77777777" w:rsidR="00572982" w:rsidRDefault="00572982" w:rsidP="00572982"/>
    <w:p w14:paraId="698C25BD" w14:textId="77777777" w:rsidR="00572982" w:rsidRDefault="00572982" w:rsidP="00572982"/>
    <w:p w14:paraId="084640D2" w14:textId="06F1BD9D" w:rsidR="00572982" w:rsidRDefault="00572982" w:rsidP="004C6435">
      <w:pPr>
        <w:spacing w:line="360" w:lineRule="auto"/>
      </w:pPr>
      <w:r>
        <w:t>Ja, niżej podpisana(-</w:t>
      </w:r>
      <w:proofErr w:type="spellStart"/>
      <w:r>
        <w:t>ny</w:t>
      </w:r>
      <w:proofErr w:type="spellEnd"/>
      <w:r>
        <w:t>) ………………………………………………………………………………</w:t>
      </w:r>
    </w:p>
    <w:p w14:paraId="2545C10C" w14:textId="4E338EE7" w:rsidR="000420C8" w:rsidRDefault="000420C8" w:rsidP="004C6435">
      <w:pPr>
        <w:spacing w:line="360" w:lineRule="auto"/>
      </w:pPr>
      <w:r>
        <w:t xml:space="preserve">Oświadczam, ze nie byłam/em skazana/y za przestępstwo przeciwko wolności seksualnej i obyczajności, i przestępstwa z użyciem przemocy na szkodę małoletniego i nie toczy się przeciwko mnie żadne postępowanie karne ani dyscyplinarne w tym zakresie. </w:t>
      </w:r>
    </w:p>
    <w:p w14:paraId="37D9C35D" w14:textId="77777777" w:rsidR="000420C8" w:rsidRDefault="000420C8" w:rsidP="004C6435">
      <w:pPr>
        <w:spacing w:line="360" w:lineRule="auto"/>
      </w:pPr>
    </w:p>
    <w:p w14:paraId="4516E2F7" w14:textId="5EF9FFDE" w:rsidR="00572982" w:rsidRDefault="000420C8" w:rsidP="004C6435">
      <w:pPr>
        <w:spacing w:line="360" w:lineRule="auto"/>
      </w:pPr>
      <w:r>
        <w:t>Ponadto o</w:t>
      </w:r>
      <w:r w:rsidR="00572982">
        <w:t>świadczam, że zapoznałam(-</w:t>
      </w:r>
      <w:proofErr w:type="spellStart"/>
      <w:r w:rsidR="00572982">
        <w:t>łem</w:t>
      </w:r>
      <w:proofErr w:type="spellEnd"/>
      <w:r w:rsidR="00572982">
        <w:t>) się ze Standardami Ochrony Małoletnich w Urzędzie Miasta Leszna i zobowiązuję się do ich przestrzegania.</w:t>
      </w:r>
    </w:p>
    <w:p w14:paraId="5A4E6524" w14:textId="77777777" w:rsidR="00572982" w:rsidRDefault="00572982" w:rsidP="00572982"/>
    <w:p w14:paraId="48C12071" w14:textId="77777777" w:rsidR="00572982" w:rsidRDefault="00572982" w:rsidP="00572982"/>
    <w:p w14:paraId="72E1DC4B" w14:textId="2231B1A1" w:rsidR="00572982" w:rsidRDefault="00572982" w:rsidP="0057298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124118" w14:textId="77777777" w:rsidR="00572982" w:rsidRDefault="00572982" w:rsidP="00572982"/>
    <w:p w14:paraId="096CB4B0" w14:textId="4D28BB49" w:rsidR="00572982" w:rsidRDefault="00572982" w:rsidP="0057298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     Czytelny podpis </w:t>
      </w:r>
    </w:p>
    <w:p w14:paraId="6C24C471" w14:textId="77777777" w:rsidR="00840F54" w:rsidRDefault="00840F54" w:rsidP="00572982">
      <w:pPr>
        <w:rPr>
          <w:sz w:val="20"/>
          <w:szCs w:val="20"/>
        </w:rPr>
      </w:pPr>
    </w:p>
    <w:p w14:paraId="2D928280" w14:textId="77777777" w:rsidR="00840F54" w:rsidRDefault="00840F54" w:rsidP="00572982">
      <w:pPr>
        <w:rPr>
          <w:sz w:val="20"/>
          <w:szCs w:val="20"/>
        </w:rPr>
      </w:pPr>
    </w:p>
    <w:p w14:paraId="24FD8BA7" w14:textId="77777777" w:rsidR="00840F54" w:rsidRDefault="00840F54" w:rsidP="00572982">
      <w:pPr>
        <w:rPr>
          <w:sz w:val="20"/>
          <w:szCs w:val="20"/>
        </w:rPr>
      </w:pPr>
    </w:p>
    <w:p w14:paraId="73ABCCC4" w14:textId="77777777" w:rsidR="00840F54" w:rsidRPr="00840F54" w:rsidRDefault="00840F54" w:rsidP="00840F54">
      <w:pPr>
        <w:jc w:val="center"/>
        <w:rPr>
          <w:sz w:val="16"/>
          <w:szCs w:val="16"/>
        </w:rPr>
      </w:pPr>
      <w:r w:rsidRPr="00840F54">
        <w:rPr>
          <w:sz w:val="16"/>
          <w:szCs w:val="16"/>
        </w:rPr>
        <w:t>Informacja o przetwarzaniu danych osobowych</w:t>
      </w:r>
    </w:p>
    <w:p w14:paraId="20DB738A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>Wypełniając obowiązek prawny uregulowany zapisami art. 13 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(Dz. Urząd. Unii Europ. z dnia 04.05.2016 r. L 119/1) (dalej jako „RODO”), informujemy, że:</w:t>
      </w:r>
    </w:p>
    <w:p w14:paraId="1DEC442F" w14:textId="77777777" w:rsidR="00840F54" w:rsidRPr="00840F54" w:rsidRDefault="00840F54" w:rsidP="00840F54">
      <w:pPr>
        <w:rPr>
          <w:iCs/>
          <w:sz w:val="16"/>
          <w:szCs w:val="16"/>
        </w:rPr>
      </w:pPr>
      <w:r w:rsidRPr="00840F54">
        <w:rPr>
          <w:sz w:val="16"/>
          <w:szCs w:val="16"/>
        </w:rPr>
        <w:t>1. Administratorem danych osobowych jest Urząd Miasta Leszna z</w:t>
      </w:r>
      <w:r w:rsidRPr="00840F54">
        <w:rPr>
          <w:i/>
          <w:sz w:val="16"/>
          <w:szCs w:val="16"/>
        </w:rPr>
        <w:t xml:space="preserve"> </w:t>
      </w:r>
      <w:r w:rsidRPr="00840F54">
        <w:rPr>
          <w:iCs/>
          <w:sz w:val="16"/>
          <w:szCs w:val="16"/>
        </w:rPr>
        <w:t>reprezentowany przez Prezydenta Miasta Leszna z siedzibą przy ul. Kazimierza Karasia 15 w Lesznie (64-100), z którym można kontaktować się telefonicznie pod numerem 65 529 81 00 lub przez pocztę elektroniczną um@leszno.pl.</w:t>
      </w:r>
    </w:p>
    <w:p w14:paraId="0C008AC1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 xml:space="preserve">2. W sprawach związanych z przetwarzaniem Pani/a danych osobowych można skontaktować się z wyznaczonym u Administratora inspektorem ochrony danych za pomocą poczty elektronicznej </w:t>
      </w:r>
      <w:hyperlink r:id="rId7" w:history="1">
        <w:r w:rsidRPr="00840F54">
          <w:rPr>
            <w:rStyle w:val="Hipercze"/>
            <w:sz w:val="16"/>
            <w:szCs w:val="16"/>
          </w:rPr>
          <w:t>iod@leszno.pl</w:t>
        </w:r>
      </w:hyperlink>
      <w:r w:rsidRPr="00840F54">
        <w:rPr>
          <w:sz w:val="16"/>
          <w:szCs w:val="16"/>
        </w:rPr>
        <w:t xml:space="preserve">. </w:t>
      </w:r>
    </w:p>
    <w:p w14:paraId="0BD7D320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>3. Pani/Pana dane osobowe przetwarzane są w celu weryfikacji osób w Rejestrze Sprawców Przestępstw na Tle Seksualnym.</w:t>
      </w:r>
    </w:p>
    <w:p w14:paraId="71CB3143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>4. Podstawą prawną przetwarzania jest obowiązek prawny ciążący na Administratorze w myśl art. 6 ust. 1 lit. c RODO w szczególności w związku z ustawą z 13.5.2016 r. o przeciwdziałaniu zagrożeniom przestępczością na tle seksualnym i ochronie małoletnich (</w:t>
      </w:r>
      <w:proofErr w:type="spellStart"/>
      <w:r w:rsidRPr="00840F54">
        <w:rPr>
          <w:sz w:val="16"/>
          <w:szCs w:val="16"/>
        </w:rPr>
        <w:t>t.j</w:t>
      </w:r>
      <w:proofErr w:type="spellEnd"/>
      <w:r w:rsidRPr="00840F54">
        <w:rPr>
          <w:sz w:val="16"/>
          <w:szCs w:val="16"/>
        </w:rPr>
        <w:t>. Dz.U. z 2023 r. poz. 1304 ze zm.) oraz rozporządzeniem MS z 31.7.2017 r. w sprawie trybu, sposobu i zakresu uzyskiwania i udostępniania informacji z Rejestru z dostępem ograniczonym oraz sposobu zakładania konta użytkownika (Dz.U. z 2017 r. poz. 1561 ze zm.) oraz spełnienia wymagań związanych z archiwizacją.</w:t>
      </w:r>
    </w:p>
    <w:p w14:paraId="1B2DD1DA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>5. Podanie danych osobowych jest niezbędne do realizacji celu.</w:t>
      </w:r>
    </w:p>
    <w:p w14:paraId="47D84B12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>6. Administrator udostępni Pani/Pana dane osobowe, jeśli będzie się to wiązało z realizacją uprawnienia bądź obowiązku wynikającego z przepisu prawa. Odbiorcami danych osobowych będą ponadto podmioty świadczące na rzecz Administratora usługi w zakresie utrzymania systemów informatycznych.</w:t>
      </w:r>
    </w:p>
    <w:p w14:paraId="4FC4D831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>7. Pani/Pana dane osobowe będą przetwarzane przez okres niezbędny do realizacji ww. celu z uwzględnieniem okresu w przechowywania określonych w przepisach odrębnych, w tym przez okres niezbędny do archiwizacji.</w:t>
      </w:r>
    </w:p>
    <w:p w14:paraId="4DA6A3CB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>8. Przysługuje Pani/Panu prawo:</w:t>
      </w:r>
    </w:p>
    <w:p w14:paraId="0CE69457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>a) dostępu do treści swoich danych osobowych, żądania ich sprostowania lub usunięcia, na zasadach określonych w art. 15–17 RODO. W celu skorzystania z prawa należy skontaktować się z Administratorem lub Inspektorem Ochrony Danych, korzystając ze wskazanych wyżej danych kontaktowych.</w:t>
      </w:r>
    </w:p>
    <w:p w14:paraId="04D58F2C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>b) wniesienia skargi do Prezesa Urzędu Ochrony Danych Osobowych (ul. Stawki 2, 00-193 Warszawa).</w:t>
      </w:r>
    </w:p>
    <w:p w14:paraId="0FE23BFE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 xml:space="preserve">9. 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profilowania. </w:t>
      </w:r>
    </w:p>
    <w:p w14:paraId="75242ACE" w14:textId="77777777" w:rsidR="00840F54" w:rsidRPr="00840F54" w:rsidRDefault="00840F54" w:rsidP="00840F54">
      <w:pPr>
        <w:rPr>
          <w:sz w:val="16"/>
          <w:szCs w:val="16"/>
        </w:rPr>
      </w:pPr>
      <w:r w:rsidRPr="00840F54">
        <w:rPr>
          <w:sz w:val="16"/>
          <w:szCs w:val="16"/>
        </w:rPr>
        <w:t xml:space="preserve">Administrator nie będzie przekazywać danych osobowych do państwa trzeciego lub organizacji międzynarodowej. </w:t>
      </w:r>
    </w:p>
    <w:p w14:paraId="045E4C3A" w14:textId="77777777" w:rsidR="00840F54" w:rsidRPr="00840F54" w:rsidRDefault="00840F54" w:rsidP="00572982">
      <w:pPr>
        <w:rPr>
          <w:sz w:val="16"/>
          <w:szCs w:val="16"/>
        </w:rPr>
      </w:pPr>
    </w:p>
    <w:sectPr w:rsidR="00840F54" w:rsidRPr="00840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6F285" w14:textId="77777777" w:rsidR="00AF2C92" w:rsidRDefault="00AF2C92" w:rsidP="00AF2C92">
      <w:r>
        <w:separator/>
      </w:r>
    </w:p>
  </w:endnote>
  <w:endnote w:type="continuationSeparator" w:id="0">
    <w:p w14:paraId="467B910E" w14:textId="77777777" w:rsidR="00AF2C92" w:rsidRDefault="00AF2C92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9832" w14:textId="77777777" w:rsidR="004E4AA8" w:rsidRDefault="004E4A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C67B" w14:textId="77777777" w:rsidR="004E4AA8" w:rsidRDefault="004E4A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24E2" w14:textId="77777777" w:rsidR="004E4AA8" w:rsidRDefault="004E4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D7A1" w14:textId="77777777" w:rsidR="00AF2C92" w:rsidRDefault="00AF2C92" w:rsidP="00AF2C92">
      <w:r>
        <w:separator/>
      </w:r>
    </w:p>
  </w:footnote>
  <w:footnote w:type="continuationSeparator" w:id="0">
    <w:p w14:paraId="7D054BD2" w14:textId="77777777" w:rsidR="00AF2C92" w:rsidRDefault="00AF2C92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AC6E" w14:textId="77777777" w:rsidR="004E4AA8" w:rsidRDefault="004E4A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917CC" w14:textId="641DF8FE" w:rsidR="00AF2C92" w:rsidRDefault="00AF2C92">
    <w:pPr>
      <w:pStyle w:val="Nagwek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 w:rsidRPr="00AF2C92">
      <w:rPr>
        <w:rFonts w:cs="Arial"/>
      </w:rPr>
      <w:t>Zał</w:t>
    </w:r>
    <w:r>
      <w:rPr>
        <w:rFonts w:cs="Arial"/>
      </w:rPr>
      <w:t xml:space="preserve">ącznik nr </w:t>
    </w:r>
    <w:r w:rsidR="00E00653">
      <w:rPr>
        <w:rFonts w:cs="Arial"/>
      </w:rPr>
      <w:t>3</w:t>
    </w:r>
  </w:p>
  <w:p w14:paraId="49738D6A" w14:textId="1C236EE2" w:rsidR="00AF2C92" w:rsidRDefault="00AF2C92">
    <w:pPr>
      <w:pStyle w:val="Nagwek"/>
      <w:rPr>
        <w:rFonts w:cs="Arial"/>
      </w:rPr>
    </w:pPr>
    <w:r>
      <w:rPr>
        <w:rFonts w:cs="Arial"/>
      </w:rPr>
      <w:tab/>
    </w:r>
    <w:r>
      <w:rPr>
        <w:rFonts w:cs="Arial"/>
      </w:rPr>
      <w:tab/>
      <w:t>do Standardów Ochrony Małoletnich</w:t>
    </w:r>
  </w:p>
  <w:p w14:paraId="47887BE9" w14:textId="7EAE700A" w:rsidR="00AF2C92" w:rsidRPr="00AF2C92" w:rsidRDefault="00AF2C92" w:rsidP="00AF2C92">
    <w:pPr>
      <w:pStyle w:val="Nagwek"/>
      <w:jc w:val="right"/>
      <w:rPr>
        <w:rFonts w:cs="Arial"/>
      </w:rPr>
    </w:pPr>
    <w:r>
      <w:rPr>
        <w:rFonts w:cs="Arial"/>
      </w:rPr>
      <w:tab/>
    </w:r>
    <w:r>
      <w:rPr>
        <w:rFonts w:cs="Arial"/>
      </w:rPr>
      <w:tab/>
      <w:t>Urzęd</w:t>
    </w:r>
    <w:r w:rsidR="001E6334">
      <w:rPr>
        <w:rFonts w:cs="Arial"/>
      </w:rPr>
      <w:t>u</w:t>
    </w:r>
    <w:r>
      <w:rPr>
        <w:rFonts w:cs="Arial"/>
      </w:rPr>
      <w:t xml:space="preserve"> Miasta Leszna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B960D" w14:textId="77777777" w:rsidR="004E4AA8" w:rsidRDefault="004E4A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BF"/>
    <w:rsid w:val="000420C8"/>
    <w:rsid w:val="00045EBF"/>
    <w:rsid w:val="001E6334"/>
    <w:rsid w:val="003D187B"/>
    <w:rsid w:val="004C6435"/>
    <w:rsid w:val="004E4AA8"/>
    <w:rsid w:val="00572982"/>
    <w:rsid w:val="005A7338"/>
    <w:rsid w:val="0068490D"/>
    <w:rsid w:val="007C4644"/>
    <w:rsid w:val="00840F54"/>
    <w:rsid w:val="00885036"/>
    <w:rsid w:val="00965EFB"/>
    <w:rsid w:val="00AF2C92"/>
    <w:rsid w:val="00CE4C10"/>
    <w:rsid w:val="00D228E5"/>
    <w:rsid w:val="00E00653"/>
    <w:rsid w:val="00E4729E"/>
    <w:rsid w:val="00F7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F8011"/>
  <w15:chartTrackingRefBased/>
  <w15:docId w15:val="{577A7581-A98B-4F17-855D-01FA4558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982"/>
    <w:pPr>
      <w:spacing w:after="0" w:line="240" w:lineRule="auto"/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334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F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C92"/>
  </w:style>
  <w:style w:type="paragraph" w:styleId="Stopka">
    <w:name w:val="footer"/>
    <w:basedOn w:val="Normalny"/>
    <w:link w:val="StopkaZnak"/>
    <w:uiPriority w:val="99"/>
    <w:unhideWhenUsed/>
    <w:rsid w:val="00AF2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C92"/>
  </w:style>
  <w:style w:type="character" w:customStyle="1" w:styleId="Nagwek1Znak">
    <w:name w:val="Nagłówek 1 Znak"/>
    <w:basedOn w:val="Domylnaczcionkaakapitu"/>
    <w:link w:val="Nagwek1"/>
    <w:uiPriority w:val="9"/>
    <w:rsid w:val="001E6334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F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40F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leszn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9E6D-FB8C-4FA6-BA62-C66DB1CD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Stachowiak Iwona</dc:creator>
  <cp:keywords/>
  <dc:description/>
  <cp:lastModifiedBy>Stachowiak Iwona</cp:lastModifiedBy>
  <cp:revision>9</cp:revision>
  <dcterms:created xsi:type="dcterms:W3CDTF">2024-10-30T07:37:00Z</dcterms:created>
  <dcterms:modified xsi:type="dcterms:W3CDTF">2024-11-07T08:00:00Z</dcterms:modified>
</cp:coreProperties>
</file>