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70F1F" w14:textId="16E4835A" w:rsidR="00FF12EE" w:rsidRDefault="00FF12EE" w:rsidP="00FF12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K/</w:t>
      </w:r>
      <w:r w:rsidR="009B0BBA">
        <w:rPr>
          <w:rFonts w:ascii="Arial" w:hAnsi="Arial" w:cs="Arial"/>
          <w:b/>
        </w:rPr>
        <w:t>34</w:t>
      </w:r>
      <w:r>
        <w:rPr>
          <w:rFonts w:ascii="Arial" w:hAnsi="Arial" w:cs="Arial"/>
          <w:b/>
        </w:rPr>
        <w:t>/</w:t>
      </w:r>
      <w:r w:rsidR="007E664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/202</w:t>
      </w:r>
      <w:r w:rsidR="009B5925">
        <w:rPr>
          <w:rFonts w:ascii="Arial" w:hAnsi="Arial" w:cs="Arial"/>
          <w:b/>
        </w:rPr>
        <w:t>4</w:t>
      </w:r>
    </w:p>
    <w:p w14:paraId="0C8C08BC" w14:textId="77777777" w:rsidR="00FF12EE" w:rsidRDefault="00FF12EE" w:rsidP="00FF12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Leszna</w:t>
      </w:r>
    </w:p>
    <w:p w14:paraId="7337BA0F" w14:textId="0DF0CA3D" w:rsidR="00FF12EE" w:rsidRDefault="00FF12EE" w:rsidP="00FF12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="005E2437">
        <w:rPr>
          <w:rFonts w:ascii="Arial" w:hAnsi="Arial" w:cs="Arial"/>
          <w:b/>
        </w:rPr>
        <w:t xml:space="preserve"> </w:t>
      </w:r>
      <w:r w:rsidR="007E6643">
        <w:rPr>
          <w:rFonts w:ascii="Arial" w:hAnsi="Arial" w:cs="Arial"/>
          <w:b/>
        </w:rPr>
        <w:t>26 lipca</w:t>
      </w:r>
      <w:r w:rsidR="009B5925"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  <w:b/>
        </w:rPr>
        <w:t xml:space="preserve"> roku</w:t>
      </w:r>
    </w:p>
    <w:p w14:paraId="3BE9C045" w14:textId="77777777" w:rsidR="00FF12EE" w:rsidRDefault="00FF12EE" w:rsidP="00FF12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zmiany regulaminu wynagradzania pracowników </w:t>
      </w:r>
      <w:r>
        <w:rPr>
          <w:rFonts w:ascii="Arial" w:hAnsi="Arial" w:cs="Arial"/>
          <w:b/>
        </w:rPr>
        <w:br/>
        <w:t>Urzędu Miasta Leszna</w:t>
      </w:r>
    </w:p>
    <w:p w14:paraId="3F4B86B6" w14:textId="77777777" w:rsidR="00FF12EE" w:rsidRPr="005E2437" w:rsidRDefault="00FF12EE" w:rsidP="00FF12E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E9B9C30" w14:textId="0042E3F6" w:rsidR="00FF12EE" w:rsidRPr="005E2437" w:rsidRDefault="00FF12EE" w:rsidP="00FF12EE">
      <w:pPr>
        <w:jc w:val="both"/>
        <w:rPr>
          <w:rFonts w:ascii="Arial" w:hAnsi="Arial" w:cs="Arial"/>
        </w:rPr>
      </w:pPr>
      <w:r w:rsidRPr="005E2437">
        <w:rPr>
          <w:rFonts w:ascii="Arial" w:hAnsi="Arial" w:cs="Arial"/>
        </w:rPr>
        <w:t>Na podstawie art. 77</w:t>
      </w:r>
      <w:r w:rsidRPr="005E2437">
        <w:rPr>
          <w:rFonts w:ascii="Arial" w:hAnsi="Arial" w:cs="Arial"/>
          <w:vertAlign w:val="superscript"/>
        </w:rPr>
        <w:t xml:space="preserve">2  </w:t>
      </w:r>
      <w:r w:rsidRPr="005E2437">
        <w:rPr>
          <w:rFonts w:ascii="Arial" w:hAnsi="Arial" w:cs="Arial"/>
        </w:rPr>
        <w:t xml:space="preserve">ustawy z dnia 26 czerwca 1974 r. – Kodeks pracy </w:t>
      </w:r>
      <w:r w:rsidRPr="005E2437">
        <w:rPr>
          <w:rFonts w:ascii="Arial" w:hAnsi="Arial" w:cs="Arial"/>
        </w:rPr>
        <w:br/>
        <w:t>(Dz. U. z 202</w:t>
      </w:r>
      <w:r w:rsidR="00AE4995">
        <w:rPr>
          <w:rFonts w:ascii="Arial" w:hAnsi="Arial" w:cs="Arial"/>
        </w:rPr>
        <w:t>3</w:t>
      </w:r>
      <w:r w:rsidRPr="005E2437">
        <w:rPr>
          <w:rFonts w:ascii="Arial" w:hAnsi="Arial" w:cs="Arial"/>
        </w:rPr>
        <w:t xml:space="preserve"> r. poz. </w:t>
      </w:r>
      <w:r w:rsidR="00AE4995">
        <w:rPr>
          <w:rFonts w:ascii="Arial" w:hAnsi="Arial" w:cs="Arial"/>
        </w:rPr>
        <w:t>1465</w:t>
      </w:r>
      <w:r w:rsidR="00032400">
        <w:rPr>
          <w:rFonts w:ascii="Arial" w:hAnsi="Arial" w:cs="Arial"/>
        </w:rPr>
        <w:t xml:space="preserve"> ze zm.</w:t>
      </w:r>
      <w:r w:rsidRPr="005E2437">
        <w:rPr>
          <w:rFonts w:ascii="Arial" w:hAnsi="Arial" w:cs="Arial"/>
        </w:rPr>
        <w:t xml:space="preserve">) i art. 39 ust. 1 i 2 ustawy z dnia 21 listopada </w:t>
      </w:r>
      <w:r w:rsidRPr="005E2437">
        <w:rPr>
          <w:rFonts w:ascii="Arial" w:hAnsi="Arial" w:cs="Arial"/>
        </w:rPr>
        <w:br/>
        <w:t>2008 r. o pracownikach samorządowych (Dz. U. z 2022 r. poz. 530</w:t>
      </w:r>
      <w:r w:rsidR="00032400">
        <w:rPr>
          <w:rFonts w:ascii="Arial" w:hAnsi="Arial" w:cs="Arial"/>
        </w:rPr>
        <w:t xml:space="preserve"> ze zm.</w:t>
      </w:r>
      <w:r w:rsidRPr="005E2437">
        <w:rPr>
          <w:rFonts w:ascii="Arial" w:hAnsi="Arial" w:cs="Arial"/>
        </w:rPr>
        <w:t xml:space="preserve">) zarządzam, </w:t>
      </w:r>
      <w:r w:rsidRPr="005E2437">
        <w:rPr>
          <w:rFonts w:ascii="Arial" w:hAnsi="Arial" w:cs="Arial"/>
        </w:rPr>
        <w:br/>
        <w:t>co następuje:</w:t>
      </w:r>
    </w:p>
    <w:p w14:paraId="0F477556" w14:textId="0F04F256" w:rsidR="00FF12EE" w:rsidRPr="005E2437" w:rsidRDefault="00FF12EE" w:rsidP="00FF12EE">
      <w:pPr>
        <w:jc w:val="center"/>
        <w:rPr>
          <w:rFonts w:ascii="Arial" w:hAnsi="Arial" w:cs="Arial"/>
        </w:rPr>
      </w:pPr>
      <w:r w:rsidRPr="005E2437">
        <w:rPr>
          <w:rFonts w:ascii="Arial" w:hAnsi="Arial" w:cs="Arial"/>
        </w:rPr>
        <w:t>§ 1.</w:t>
      </w:r>
    </w:p>
    <w:p w14:paraId="5589C871" w14:textId="4826B6F9" w:rsidR="00FF12EE" w:rsidRDefault="00FF12EE" w:rsidP="00FF12EE">
      <w:pPr>
        <w:jc w:val="both"/>
        <w:rPr>
          <w:rFonts w:ascii="Arial" w:hAnsi="Arial" w:cs="Arial"/>
        </w:rPr>
      </w:pPr>
      <w:r w:rsidRPr="005E2437">
        <w:rPr>
          <w:rFonts w:ascii="Arial" w:hAnsi="Arial" w:cs="Arial"/>
        </w:rPr>
        <w:t>W Zarządzeniu Nr K/</w:t>
      </w:r>
      <w:r w:rsidR="007F7BD2">
        <w:rPr>
          <w:rFonts w:ascii="Arial" w:hAnsi="Arial" w:cs="Arial"/>
        </w:rPr>
        <w:t>24</w:t>
      </w:r>
      <w:r w:rsidRPr="005E2437">
        <w:rPr>
          <w:rFonts w:ascii="Arial" w:hAnsi="Arial" w:cs="Arial"/>
        </w:rPr>
        <w:t>/</w:t>
      </w:r>
      <w:r w:rsidR="007F7BD2">
        <w:rPr>
          <w:rFonts w:ascii="Arial" w:hAnsi="Arial" w:cs="Arial"/>
        </w:rPr>
        <w:t>06</w:t>
      </w:r>
      <w:r w:rsidRPr="005E2437">
        <w:rPr>
          <w:rFonts w:ascii="Arial" w:hAnsi="Arial" w:cs="Arial"/>
        </w:rPr>
        <w:t>/202</w:t>
      </w:r>
      <w:r w:rsidR="007F7BD2">
        <w:rPr>
          <w:rFonts w:ascii="Arial" w:hAnsi="Arial" w:cs="Arial"/>
        </w:rPr>
        <w:t>3</w:t>
      </w:r>
      <w:r w:rsidRPr="005E2437">
        <w:rPr>
          <w:rFonts w:ascii="Arial" w:hAnsi="Arial" w:cs="Arial"/>
        </w:rPr>
        <w:t xml:space="preserve"> Prezydenta Miasta Leszna z 1</w:t>
      </w:r>
      <w:r w:rsidR="007F7BD2">
        <w:rPr>
          <w:rFonts w:ascii="Arial" w:hAnsi="Arial" w:cs="Arial"/>
        </w:rPr>
        <w:t>6 czerwca</w:t>
      </w:r>
      <w:r w:rsidRPr="005E2437">
        <w:rPr>
          <w:rFonts w:ascii="Arial" w:hAnsi="Arial" w:cs="Arial"/>
        </w:rPr>
        <w:t xml:space="preserve"> 202</w:t>
      </w:r>
      <w:r w:rsidR="007F7BD2">
        <w:rPr>
          <w:rFonts w:ascii="Arial" w:hAnsi="Arial" w:cs="Arial"/>
        </w:rPr>
        <w:t>3</w:t>
      </w:r>
      <w:r w:rsidRPr="005E2437">
        <w:rPr>
          <w:rFonts w:ascii="Arial" w:hAnsi="Arial" w:cs="Arial"/>
        </w:rPr>
        <w:t xml:space="preserve"> roku </w:t>
      </w:r>
      <w:r w:rsidR="005E2437">
        <w:rPr>
          <w:rFonts w:ascii="Arial" w:hAnsi="Arial" w:cs="Arial"/>
        </w:rPr>
        <w:br/>
      </w:r>
      <w:r w:rsidRPr="005E2437">
        <w:rPr>
          <w:rFonts w:ascii="Arial" w:hAnsi="Arial" w:cs="Arial"/>
        </w:rPr>
        <w:t xml:space="preserve">w sprawie regulaminu wynagradzania pracowników Urzędu Miasta Leszna </w:t>
      </w:r>
      <w:r w:rsidR="009B5925">
        <w:rPr>
          <w:rFonts w:ascii="Arial" w:hAnsi="Arial" w:cs="Arial"/>
        </w:rPr>
        <w:t>zmienionym Zarządzeniem Nr K/30/12/2023</w:t>
      </w:r>
      <w:r w:rsidR="000650A0">
        <w:rPr>
          <w:rFonts w:ascii="Arial" w:hAnsi="Arial" w:cs="Arial"/>
        </w:rPr>
        <w:t xml:space="preserve"> Prezydenta Miasta Leszna </w:t>
      </w:r>
      <w:r w:rsidR="009B5925">
        <w:rPr>
          <w:rFonts w:ascii="Arial" w:hAnsi="Arial" w:cs="Arial"/>
        </w:rPr>
        <w:t>z 18 grudnia 2023 roku</w:t>
      </w:r>
      <w:r w:rsidR="001F67D2">
        <w:rPr>
          <w:rFonts w:ascii="Arial" w:hAnsi="Arial" w:cs="Arial"/>
        </w:rPr>
        <w:t xml:space="preserve">, </w:t>
      </w:r>
      <w:r w:rsidR="009B5925">
        <w:rPr>
          <w:rFonts w:ascii="Arial" w:hAnsi="Arial" w:cs="Arial"/>
        </w:rPr>
        <w:t xml:space="preserve">Zarządzeniem Nr K/24/2/2024 </w:t>
      </w:r>
      <w:r w:rsidR="000650A0">
        <w:rPr>
          <w:rFonts w:ascii="Arial" w:hAnsi="Arial" w:cs="Arial"/>
        </w:rPr>
        <w:t xml:space="preserve">Prezydenta Miasta Leszna </w:t>
      </w:r>
      <w:r w:rsidR="009B5925">
        <w:rPr>
          <w:rFonts w:ascii="Arial" w:hAnsi="Arial" w:cs="Arial"/>
        </w:rPr>
        <w:t xml:space="preserve">z 15 lutego </w:t>
      </w:r>
      <w:r w:rsidR="00BC613E">
        <w:rPr>
          <w:rFonts w:ascii="Arial" w:hAnsi="Arial" w:cs="Arial"/>
        </w:rPr>
        <w:br/>
      </w:r>
      <w:r w:rsidR="009B5925">
        <w:rPr>
          <w:rFonts w:ascii="Arial" w:hAnsi="Arial" w:cs="Arial"/>
        </w:rPr>
        <w:t>2024 roku</w:t>
      </w:r>
      <w:r w:rsidR="001F67D2">
        <w:rPr>
          <w:rFonts w:ascii="Arial" w:hAnsi="Arial" w:cs="Arial"/>
        </w:rPr>
        <w:t xml:space="preserve"> oraz Zarządzeniem Nr K/28/7/2024 Prezydenta Miasta Leszna z 17 lipca 2024 roku</w:t>
      </w:r>
      <w:r w:rsidR="009D3E34">
        <w:rPr>
          <w:rFonts w:ascii="Arial" w:hAnsi="Arial" w:cs="Arial"/>
        </w:rPr>
        <w:t>,</w:t>
      </w:r>
      <w:r w:rsidR="009B5925">
        <w:rPr>
          <w:rFonts w:ascii="Arial" w:hAnsi="Arial" w:cs="Arial"/>
        </w:rPr>
        <w:t xml:space="preserve"> </w:t>
      </w:r>
      <w:r w:rsidRPr="005E2437">
        <w:rPr>
          <w:rFonts w:ascii="Arial" w:hAnsi="Arial" w:cs="Arial"/>
        </w:rPr>
        <w:t>dokonuje się następujących zmian:</w:t>
      </w:r>
    </w:p>
    <w:p w14:paraId="0124B828" w14:textId="6DA7946C" w:rsidR="00E075DB" w:rsidRDefault="00CE0F16" w:rsidP="009B5925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CE0F16">
        <w:rPr>
          <w:rFonts w:ascii="Arial" w:hAnsi="Arial" w:cs="Arial"/>
        </w:rPr>
        <w:t>Z</w:t>
      </w:r>
      <w:r w:rsidR="00E33C7E" w:rsidRPr="00CE0F16">
        <w:rPr>
          <w:rFonts w:ascii="Arial" w:hAnsi="Arial" w:cs="Arial"/>
        </w:rPr>
        <w:t xml:space="preserve">ałącznik Nr 1 - </w:t>
      </w:r>
      <w:r w:rsidR="00E33C7E" w:rsidRPr="00CE0F16">
        <w:rPr>
          <w:rFonts w:ascii="Arial" w:hAnsi="Arial" w:cs="Arial"/>
          <w:bCs/>
        </w:rPr>
        <w:t>tabele</w:t>
      </w:r>
      <w:r w:rsidR="00E33C7E" w:rsidRPr="00CE0F16">
        <w:rPr>
          <w:rFonts w:ascii="Arial" w:hAnsi="Arial" w:cs="Arial"/>
        </w:rPr>
        <w:t xml:space="preserve"> stanowisk, w tym stanowisk kierowniczych urzędniczych, urzędniczych, pomocniczych i obsługi, straży miejskiej, w których określa się minimalny poziom wynagrodzenia zasadniczego oraz wymagania kwalifikacyjne niezbędne do wykonywania pracy na poszczególnych stanowiskach, otrzymuje brzmienie zgodnie z załącznikiem </w:t>
      </w:r>
      <w:r w:rsidR="00B15C9E">
        <w:rPr>
          <w:rFonts w:ascii="Arial" w:hAnsi="Arial" w:cs="Arial"/>
        </w:rPr>
        <w:t xml:space="preserve">nr 1 </w:t>
      </w:r>
      <w:r w:rsidR="00E33C7E" w:rsidRPr="00CE0F16">
        <w:rPr>
          <w:rFonts w:ascii="Arial" w:hAnsi="Arial" w:cs="Arial"/>
        </w:rPr>
        <w:t>do niniejszego Zarządzenia</w:t>
      </w:r>
      <w:r w:rsidR="00E02AD6">
        <w:rPr>
          <w:rFonts w:ascii="Arial" w:hAnsi="Arial" w:cs="Arial"/>
        </w:rPr>
        <w:t>.</w:t>
      </w:r>
    </w:p>
    <w:p w14:paraId="2D316D1D" w14:textId="77777777" w:rsidR="004D61AB" w:rsidRPr="00F622E9" w:rsidRDefault="004D61AB" w:rsidP="00F622E9">
      <w:pPr>
        <w:pStyle w:val="Akapitzlist"/>
        <w:ind w:left="360"/>
        <w:jc w:val="both"/>
        <w:rPr>
          <w:rFonts w:ascii="Arial" w:hAnsi="Arial" w:cs="Arial"/>
        </w:rPr>
      </w:pPr>
    </w:p>
    <w:p w14:paraId="7330F319" w14:textId="0C424C86" w:rsidR="00FF12EE" w:rsidRPr="005E2437" w:rsidRDefault="00FF12EE" w:rsidP="00FF12EE">
      <w:pPr>
        <w:jc w:val="center"/>
        <w:rPr>
          <w:rFonts w:ascii="Arial" w:hAnsi="Arial" w:cs="Arial"/>
        </w:rPr>
      </w:pPr>
      <w:r w:rsidRPr="005E2437">
        <w:rPr>
          <w:rFonts w:ascii="Arial" w:hAnsi="Arial" w:cs="Arial"/>
        </w:rPr>
        <w:t>§ 2.</w:t>
      </w:r>
    </w:p>
    <w:p w14:paraId="37EAF248" w14:textId="77777777" w:rsidR="00FF12EE" w:rsidRPr="005E2437" w:rsidRDefault="00FF12EE" w:rsidP="00FF12EE">
      <w:pPr>
        <w:tabs>
          <w:tab w:val="left" w:pos="0"/>
        </w:tabs>
        <w:jc w:val="both"/>
        <w:rPr>
          <w:rFonts w:ascii="Arial" w:hAnsi="Arial" w:cs="Arial"/>
        </w:rPr>
      </w:pPr>
      <w:r w:rsidRPr="005E2437">
        <w:rPr>
          <w:rFonts w:ascii="Arial" w:hAnsi="Arial" w:cs="Arial"/>
        </w:rPr>
        <w:t>Zarządzenie podlega podaniu do wiadomości pracownikom Urzędu Miasta Leszna                   za pośrednictwem sieci wewnętrznej Intranet.</w:t>
      </w:r>
    </w:p>
    <w:p w14:paraId="4B5D72B9" w14:textId="77777777" w:rsidR="00FF12EE" w:rsidRPr="005E2437" w:rsidRDefault="00FF12EE" w:rsidP="00FF12EE">
      <w:pPr>
        <w:tabs>
          <w:tab w:val="left" w:pos="0"/>
        </w:tabs>
        <w:jc w:val="both"/>
        <w:rPr>
          <w:rFonts w:ascii="Arial" w:hAnsi="Arial" w:cs="Arial"/>
        </w:rPr>
      </w:pPr>
    </w:p>
    <w:p w14:paraId="5B06F062" w14:textId="77777777" w:rsidR="00FF12EE" w:rsidRPr="005E2437" w:rsidRDefault="00FF12EE" w:rsidP="00FF12EE">
      <w:pPr>
        <w:jc w:val="center"/>
        <w:rPr>
          <w:rFonts w:ascii="Arial" w:hAnsi="Arial" w:cs="Arial"/>
        </w:rPr>
      </w:pPr>
      <w:r w:rsidRPr="005E2437">
        <w:rPr>
          <w:rFonts w:ascii="Arial" w:hAnsi="Arial" w:cs="Arial"/>
        </w:rPr>
        <w:t>§ 3.</w:t>
      </w:r>
    </w:p>
    <w:p w14:paraId="3440BCE3" w14:textId="615E1DBD" w:rsidR="00FF12EE" w:rsidRDefault="00FF12EE" w:rsidP="00FF12EE">
      <w:pPr>
        <w:jc w:val="both"/>
        <w:rPr>
          <w:rFonts w:ascii="Arial" w:hAnsi="Arial" w:cs="Arial"/>
        </w:rPr>
      </w:pPr>
      <w:r w:rsidRPr="005E2437">
        <w:rPr>
          <w:rFonts w:ascii="Arial" w:hAnsi="Arial" w:cs="Arial"/>
        </w:rPr>
        <w:t>Wykonanie zarządzenia powierzam Sekretarzowi Miasta Leszna.</w:t>
      </w:r>
    </w:p>
    <w:p w14:paraId="329B2FC6" w14:textId="77777777" w:rsidR="00FF12EE" w:rsidRPr="005E2437" w:rsidRDefault="00FF12EE" w:rsidP="00FF12EE">
      <w:pPr>
        <w:jc w:val="both"/>
        <w:rPr>
          <w:rFonts w:ascii="Arial" w:hAnsi="Arial" w:cs="Arial"/>
        </w:rPr>
      </w:pPr>
    </w:p>
    <w:p w14:paraId="06849A92" w14:textId="77777777" w:rsidR="00FF12EE" w:rsidRPr="005E2437" w:rsidRDefault="00FF12EE" w:rsidP="00FF12EE">
      <w:pPr>
        <w:jc w:val="center"/>
        <w:rPr>
          <w:rFonts w:ascii="Arial" w:hAnsi="Arial" w:cs="Arial"/>
        </w:rPr>
      </w:pPr>
      <w:r w:rsidRPr="005E2437">
        <w:rPr>
          <w:rFonts w:ascii="Arial" w:hAnsi="Arial" w:cs="Arial"/>
        </w:rPr>
        <w:t>§ 4.</w:t>
      </w:r>
    </w:p>
    <w:p w14:paraId="282A8C23" w14:textId="44674A31" w:rsidR="00FF12EE" w:rsidRPr="005E2437" w:rsidRDefault="00FF12EE" w:rsidP="00FF12EE">
      <w:pPr>
        <w:pStyle w:val="Tekstpodstawowy"/>
        <w:spacing w:line="276" w:lineRule="auto"/>
        <w:rPr>
          <w:rFonts w:cs="Arial"/>
          <w:sz w:val="24"/>
          <w:szCs w:val="24"/>
        </w:rPr>
      </w:pPr>
      <w:r w:rsidRPr="005E2437">
        <w:rPr>
          <w:rFonts w:cs="Arial"/>
          <w:sz w:val="24"/>
          <w:szCs w:val="24"/>
        </w:rPr>
        <w:t>Zarządzenie wchodzi w życie</w:t>
      </w:r>
      <w:r w:rsidR="00306CEC">
        <w:rPr>
          <w:rFonts w:cs="Arial"/>
          <w:sz w:val="24"/>
          <w:szCs w:val="24"/>
        </w:rPr>
        <w:t xml:space="preserve"> </w:t>
      </w:r>
      <w:r w:rsidRPr="005E2437">
        <w:rPr>
          <w:rFonts w:cs="Arial"/>
          <w:sz w:val="24"/>
          <w:szCs w:val="24"/>
        </w:rPr>
        <w:t xml:space="preserve">po upływie </w:t>
      </w:r>
      <w:r w:rsidR="000650A0">
        <w:rPr>
          <w:rFonts w:cs="Arial"/>
          <w:sz w:val="24"/>
          <w:szCs w:val="24"/>
        </w:rPr>
        <w:t xml:space="preserve">dwóch </w:t>
      </w:r>
      <w:r w:rsidRPr="005E2437">
        <w:rPr>
          <w:rFonts w:cs="Arial"/>
          <w:sz w:val="24"/>
          <w:szCs w:val="24"/>
        </w:rPr>
        <w:t xml:space="preserve">tygodni od </w:t>
      </w:r>
      <w:r w:rsidR="000650A0">
        <w:rPr>
          <w:rFonts w:cs="Arial"/>
          <w:sz w:val="24"/>
          <w:szCs w:val="24"/>
        </w:rPr>
        <w:t xml:space="preserve">dnia </w:t>
      </w:r>
      <w:r w:rsidRPr="005E2437">
        <w:rPr>
          <w:rFonts w:cs="Arial"/>
          <w:sz w:val="24"/>
          <w:szCs w:val="24"/>
        </w:rPr>
        <w:t xml:space="preserve">podania go </w:t>
      </w:r>
      <w:r w:rsidR="00800DF5">
        <w:rPr>
          <w:rFonts w:cs="Arial"/>
          <w:sz w:val="24"/>
          <w:szCs w:val="24"/>
        </w:rPr>
        <w:br/>
      </w:r>
      <w:r w:rsidRPr="005E2437">
        <w:rPr>
          <w:rFonts w:cs="Arial"/>
          <w:sz w:val="24"/>
          <w:szCs w:val="24"/>
        </w:rPr>
        <w:t>do wiadomości pracownikom poprzez zamieszczenie w wewnętrznej sieci Intranet</w:t>
      </w:r>
      <w:r w:rsidR="00800DF5">
        <w:rPr>
          <w:rFonts w:cs="Arial"/>
          <w:sz w:val="24"/>
          <w:szCs w:val="24"/>
        </w:rPr>
        <w:t xml:space="preserve">, </w:t>
      </w:r>
      <w:r w:rsidR="00800DF5">
        <w:rPr>
          <w:rFonts w:cs="Arial"/>
          <w:sz w:val="24"/>
          <w:szCs w:val="24"/>
        </w:rPr>
        <w:br/>
        <w:t>z mocą obowiązującą od 01 sierpnia 2024 roku</w:t>
      </w:r>
      <w:r w:rsidRPr="005E2437">
        <w:rPr>
          <w:rFonts w:cs="Arial"/>
          <w:sz w:val="24"/>
          <w:szCs w:val="24"/>
        </w:rPr>
        <w:t>.</w:t>
      </w:r>
    </w:p>
    <w:p w14:paraId="656BD3BB" w14:textId="59EF14D6" w:rsidR="00171D67" w:rsidRDefault="00171D67" w:rsidP="00FF12EE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43FF325B" w14:textId="303B9404" w:rsidR="00DC59DF" w:rsidRDefault="00DC59DF" w:rsidP="00FF12EE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78AA37D0" w14:textId="77777777" w:rsidR="00DC59DF" w:rsidRDefault="00DC59DF" w:rsidP="00FF12EE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650E9994" w14:textId="38E7E931" w:rsidR="0097536A" w:rsidRDefault="00FF12EE" w:rsidP="00FF12EE">
      <w:pPr>
        <w:pStyle w:val="Tekstpodstawowy"/>
        <w:spacing w:line="276" w:lineRule="auto"/>
        <w:rPr>
          <w:rFonts w:cs="Arial"/>
          <w:sz w:val="24"/>
          <w:szCs w:val="24"/>
        </w:rPr>
      </w:pPr>
      <w:r w:rsidRPr="005E2437">
        <w:rPr>
          <w:rFonts w:cs="Arial"/>
          <w:sz w:val="24"/>
          <w:szCs w:val="24"/>
        </w:rPr>
        <w:t xml:space="preserve">                                      </w:t>
      </w:r>
      <w:r w:rsidR="0097536A">
        <w:rPr>
          <w:rFonts w:cs="Arial"/>
          <w:sz w:val="24"/>
          <w:szCs w:val="24"/>
        </w:rPr>
        <w:tab/>
      </w:r>
      <w:r w:rsidRPr="005E2437">
        <w:rPr>
          <w:rFonts w:cs="Arial"/>
          <w:sz w:val="24"/>
          <w:szCs w:val="24"/>
        </w:rPr>
        <w:t xml:space="preserve"> </w:t>
      </w:r>
      <w:r w:rsidR="0097536A">
        <w:rPr>
          <w:rFonts w:cs="Arial"/>
          <w:sz w:val="24"/>
          <w:szCs w:val="24"/>
        </w:rPr>
        <w:tab/>
      </w:r>
      <w:r w:rsidR="0097536A">
        <w:rPr>
          <w:rFonts w:cs="Arial"/>
          <w:sz w:val="24"/>
          <w:szCs w:val="24"/>
        </w:rPr>
        <w:tab/>
      </w:r>
      <w:r w:rsidR="0097536A">
        <w:rPr>
          <w:rFonts w:cs="Arial"/>
          <w:sz w:val="24"/>
          <w:szCs w:val="24"/>
        </w:rPr>
        <w:tab/>
      </w:r>
      <w:r w:rsidR="0097536A">
        <w:rPr>
          <w:rFonts w:cs="Arial"/>
          <w:sz w:val="24"/>
          <w:szCs w:val="24"/>
        </w:rPr>
        <w:tab/>
      </w:r>
      <w:r w:rsidRPr="005E2437">
        <w:rPr>
          <w:rFonts w:cs="Arial"/>
          <w:sz w:val="24"/>
          <w:szCs w:val="24"/>
        </w:rPr>
        <w:t>Prezydent Miasta Leszn</w:t>
      </w:r>
      <w:r w:rsidR="0097536A">
        <w:rPr>
          <w:rFonts w:cs="Arial"/>
          <w:sz w:val="24"/>
          <w:szCs w:val="24"/>
        </w:rPr>
        <w:t>a</w:t>
      </w:r>
    </w:p>
    <w:p w14:paraId="4A0D9AC4" w14:textId="352C2903" w:rsidR="0097536A" w:rsidRDefault="0097536A" w:rsidP="00FF12EE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7A2E3B11" w14:textId="77777777" w:rsidR="00DC59DF" w:rsidRPr="005E2437" w:rsidRDefault="00DC59DF" w:rsidP="00FF12EE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0E21088E" w14:textId="096B43DC" w:rsidR="00106B30" w:rsidRDefault="00FF12EE" w:rsidP="005E2437">
      <w:pPr>
        <w:pStyle w:val="Tekstpodstawowy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</w:t>
      </w:r>
      <w:r w:rsidR="0097536A">
        <w:rPr>
          <w:rFonts w:cs="Arial"/>
          <w:sz w:val="24"/>
          <w:szCs w:val="24"/>
        </w:rPr>
        <w:tab/>
      </w:r>
      <w:r w:rsidR="0097536A">
        <w:rPr>
          <w:rFonts w:cs="Arial"/>
          <w:sz w:val="24"/>
          <w:szCs w:val="24"/>
        </w:rPr>
        <w:tab/>
        <w:t xml:space="preserve">                </w:t>
      </w:r>
      <w:r w:rsidR="00032400">
        <w:rPr>
          <w:rFonts w:cs="Arial"/>
          <w:sz w:val="24"/>
          <w:szCs w:val="24"/>
        </w:rPr>
        <w:t>Grzegorz Rusiecki</w:t>
      </w:r>
    </w:p>
    <w:p w14:paraId="0CF9EEF6" w14:textId="6B51171A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20F02214" w14:textId="375826D1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4BD5F9B1" w14:textId="6AD8C601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1930F1E0" w14:textId="05BBEC3B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15623C59" w14:textId="74B1DC8C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1D5A11F3" w14:textId="77777777" w:rsidR="007E6643" w:rsidRDefault="007E6643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01BE66D4" w14:textId="77777777" w:rsidR="007E6643" w:rsidRDefault="007E6643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6666EC3B" w14:textId="15817990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2DD12236" w14:textId="4B1A3DBE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6F401B98" w14:textId="66AE9C13" w:rsidR="00E33C7E" w:rsidRDefault="00E33C7E" w:rsidP="00E33C7E">
      <w:pPr>
        <w:pStyle w:val="Tekstpodstawowy"/>
        <w:spacing w:line="276" w:lineRule="auto"/>
        <w:jc w:val="right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lastRenderedPageBreak/>
        <w:t xml:space="preserve">                 </w:t>
      </w:r>
      <w:r w:rsidRPr="006B6E57">
        <w:rPr>
          <w:rFonts w:ascii="Calibri" w:hAnsi="Calibri" w:cs="Arial"/>
          <w:b/>
          <w:sz w:val="16"/>
          <w:szCs w:val="16"/>
        </w:rPr>
        <w:t xml:space="preserve">Załącznik </w:t>
      </w:r>
      <w:r w:rsidR="004D3548">
        <w:rPr>
          <w:rFonts w:ascii="Calibri" w:hAnsi="Calibri" w:cs="Arial"/>
          <w:b/>
          <w:sz w:val="16"/>
          <w:szCs w:val="16"/>
        </w:rPr>
        <w:t xml:space="preserve">nr 1 </w:t>
      </w:r>
      <w:r w:rsidRPr="006B6E57">
        <w:rPr>
          <w:rFonts w:ascii="Calibri" w:hAnsi="Calibri" w:cs="Arial"/>
          <w:b/>
          <w:sz w:val="16"/>
          <w:szCs w:val="16"/>
        </w:rPr>
        <w:t>do Zarządzenia Nr K/</w:t>
      </w:r>
      <w:r w:rsidR="009B0BBA">
        <w:rPr>
          <w:rFonts w:ascii="Calibri" w:hAnsi="Calibri" w:cs="Arial"/>
          <w:b/>
          <w:sz w:val="16"/>
          <w:szCs w:val="16"/>
        </w:rPr>
        <w:t>34</w:t>
      </w:r>
      <w:r w:rsidRPr="006B6E57">
        <w:rPr>
          <w:rFonts w:ascii="Calibri" w:hAnsi="Calibri" w:cs="Arial"/>
          <w:b/>
          <w:sz w:val="16"/>
          <w:szCs w:val="16"/>
        </w:rPr>
        <w:t>/</w:t>
      </w:r>
      <w:r w:rsidR="007E6643">
        <w:rPr>
          <w:rFonts w:ascii="Calibri" w:hAnsi="Calibri" w:cs="Arial"/>
          <w:b/>
          <w:sz w:val="16"/>
          <w:szCs w:val="16"/>
        </w:rPr>
        <w:t>7</w:t>
      </w:r>
      <w:r w:rsidRPr="006B6E57">
        <w:rPr>
          <w:rFonts w:ascii="Calibri" w:hAnsi="Calibri" w:cs="Arial"/>
          <w:b/>
          <w:sz w:val="16"/>
          <w:szCs w:val="16"/>
        </w:rPr>
        <w:t>/202</w:t>
      </w:r>
      <w:r w:rsidR="00032400">
        <w:rPr>
          <w:rFonts w:ascii="Calibri" w:hAnsi="Calibri" w:cs="Arial"/>
          <w:b/>
          <w:sz w:val="16"/>
          <w:szCs w:val="16"/>
        </w:rPr>
        <w:t>4</w:t>
      </w:r>
      <w:r w:rsidRPr="006B6E57">
        <w:rPr>
          <w:rFonts w:ascii="Calibri" w:hAnsi="Calibri" w:cs="Arial"/>
          <w:b/>
          <w:sz w:val="16"/>
          <w:szCs w:val="16"/>
        </w:rPr>
        <w:t xml:space="preserve"> Prezydenta Miasta Leszn</w:t>
      </w:r>
      <w:r>
        <w:rPr>
          <w:rFonts w:ascii="Calibri" w:hAnsi="Calibri" w:cs="Arial"/>
          <w:b/>
          <w:sz w:val="16"/>
          <w:szCs w:val="16"/>
        </w:rPr>
        <w:t>a</w:t>
      </w:r>
      <w:r>
        <w:rPr>
          <w:rFonts w:ascii="Calibri" w:hAnsi="Calibri" w:cs="Arial"/>
          <w:b/>
          <w:sz w:val="16"/>
          <w:szCs w:val="16"/>
        </w:rPr>
        <w:br/>
        <w:t xml:space="preserve">z </w:t>
      </w:r>
      <w:r w:rsidR="007E6643">
        <w:rPr>
          <w:rFonts w:ascii="Calibri" w:hAnsi="Calibri" w:cs="Arial"/>
          <w:b/>
          <w:sz w:val="16"/>
          <w:szCs w:val="16"/>
        </w:rPr>
        <w:t>26 lipca</w:t>
      </w:r>
      <w:r>
        <w:rPr>
          <w:rFonts w:ascii="Calibri" w:hAnsi="Calibri" w:cs="Arial"/>
          <w:b/>
          <w:sz w:val="16"/>
          <w:szCs w:val="16"/>
        </w:rPr>
        <w:t xml:space="preserve"> 202</w:t>
      </w:r>
      <w:r w:rsidR="00032400">
        <w:rPr>
          <w:rFonts w:ascii="Calibri" w:hAnsi="Calibri" w:cs="Arial"/>
          <w:b/>
          <w:sz w:val="16"/>
          <w:szCs w:val="16"/>
        </w:rPr>
        <w:t>4</w:t>
      </w:r>
      <w:r>
        <w:rPr>
          <w:rFonts w:ascii="Calibri" w:hAnsi="Calibri" w:cs="Arial"/>
          <w:b/>
          <w:sz w:val="16"/>
          <w:szCs w:val="16"/>
        </w:rPr>
        <w:t xml:space="preserve"> roku w sprawie zmiany regulaminu </w:t>
      </w:r>
      <w:r w:rsidRPr="006B6E57">
        <w:rPr>
          <w:rFonts w:ascii="Calibri" w:hAnsi="Calibri" w:cs="Arial"/>
          <w:b/>
          <w:sz w:val="16"/>
          <w:szCs w:val="16"/>
        </w:rPr>
        <w:t>wynagradzania pracowników Urzędu Miasta Leszna</w:t>
      </w:r>
    </w:p>
    <w:p w14:paraId="1F11E688" w14:textId="77777777" w:rsidR="00E33C7E" w:rsidRPr="00112575" w:rsidRDefault="00E33C7E" w:rsidP="00E33C7E">
      <w:pPr>
        <w:autoSpaceDE w:val="0"/>
        <w:autoSpaceDN w:val="0"/>
        <w:adjustRightInd w:val="0"/>
        <w:jc w:val="right"/>
        <w:outlineLvl w:val="0"/>
        <w:rPr>
          <w:rFonts w:ascii="Calibri" w:hAnsi="Calibri" w:cs="Arial"/>
          <w:b/>
        </w:rPr>
      </w:pPr>
    </w:p>
    <w:p w14:paraId="0CC5B4B8" w14:textId="77777777" w:rsidR="00E33C7E" w:rsidRPr="00112575" w:rsidRDefault="00E33C7E" w:rsidP="00E33C7E">
      <w:pPr>
        <w:jc w:val="both"/>
        <w:rPr>
          <w:rFonts w:ascii="Calibri" w:hAnsi="Calibri" w:cs="Arial"/>
          <w:b/>
        </w:rPr>
      </w:pPr>
      <w:r w:rsidRPr="00112575">
        <w:rPr>
          <w:rFonts w:ascii="Calibri" w:hAnsi="Calibri" w:cs="Arial"/>
          <w:b/>
        </w:rPr>
        <w:t>Tabele stanowisk, w tym stanowisk kierowniczych urzędniczych, urzędniczych, pomocniczych i obsługi, straży miejskiej, w których określa się minimalny poziom wynagrodzenia zasadniczego oraz wymagania kwalifikacyjne niezbędne do wykonywania pracy na poszczególnych stanowiskach</w:t>
      </w:r>
    </w:p>
    <w:p w14:paraId="17B2AAFF" w14:textId="77777777" w:rsidR="00E33C7E" w:rsidRPr="00112575" w:rsidRDefault="00E33C7E" w:rsidP="00E33C7E">
      <w:pPr>
        <w:jc w:val="both"/>
        <w:rPr>
          <w:rFonts w:ascii="Calibri" w:hAnsi="Calibri" w:cs="Arial"/>
          <w:b/>
        </w:rPr>
      </w:pPr>
    </w:p>
    <w:p w14:paraId="3C56BC4C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</w:rPr>
      </w:pPr>
      <w:r>
        <w:rPr>
          <w:rFonts w:ascii="A" w:hAnsi="A" w:cs="A"/>
          <w:b/>
        </w:rPr>
        <w:t>S</w:t>
      </w:r>
      <w:r w:rsidRPr="00112575">
        <w:rPr>
          <w:rFonts w:ascii="A" w:hAnsi="A" w:cs="A"/>
          <w:b/>
        </w:rPr>
        <w:t>tanowiska</w:t>
      </w:r>
      <w:r>
        <w:rPr>
          <w:rFonts w:ascii="A" w:hAnsi="A" w:cs="A"/>
          <w:b/>
        </w:rPr>
        <w:t xml:space="preserve"> kierownicze</w:t>
      </w:r>
      <w:r w:rsidRPr="00112575">
        <w:rPr>
          <w:rFonts w:ascii="A" w:hAnsi="A" w:cs="A"/>
          <w:b/>
        </w:rPr>
        <w:t xml:space="preserve"> urzędnicze</w:t>
      </w:r>
    </w:p>
    <w:tbl>
      <w:tblPr>
        <w:tblW w:w="9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3576"/>
        <w:gridCol w:w="2082"/>
        <w:gridCol w:w="1823"/>
        <w:gridCol w:w="10"/>
        <w:gridCol w:w="851"/>
        <w:gridCol w:w="205"/>
      </w:tblGrid>
      <w:tr w:rsidR="00E33C7E" w:rsidRPr="00112575" w14:paraId="39704876" w14:textId="77777777" w:rsidTr="009C68DC"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28A4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Lp.</w:t>
            </w:r>
          </w:p>
          <w:p w14:paraId="38FF710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9FEBF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Stanowisko</w:t>
            </w:r>
          </w:p>
          <w:p w14:paraId="242C351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FD0BA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Minimalny poziom wynagrodzenia zasadniczego </w:t>
            </w:r>
          </w:p>
          <w:p w14:paraId="5CB4887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wynikający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br/>
              <w:t>z rozporządzenia płacowego</w:t>
            </w:r>
          </w:p>
          <w:p w14:paraId="14E3262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3C5EF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Wymagania kwalifikacyjne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1)</w:t>
            </w:r>
          </w:p>
          <w:p w14:paraId="4C151D8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1A830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5122A71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4D78136F" w14:textId="77777777" w:rsidTr="009C68DC">
        <w:tc>
          <w:tcPr>
            <w:tcW w:w="6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98B86D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E7F41B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18C86BA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95C0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 </w:t>
            </w:r>
            <w:r w:rsidRPr="00112575">
              <w:rPr>
                <w:lang w:eastAsia="en-US"/>
              </w:rPr>
              <w:t xml:space="preserve"> </w:t>
            </w:r>
          </w:p>
          <w:p w14:paraId="32EC0C7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wykształcenie oraz umiejętności zawodowe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63F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  <w:p w14:paraId="44B1A9D5" w14:textId="3E1FA52A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staż pracy </w:t>
            </w:r>
            <w:r w:rsidR="00032400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br/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(w latach)</w:t>
            </w:r>
          </w:p>
          <w:p w14:paraId="6ECD1A5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61621302" w14:textId="77777777" w:rsidTr="009C68DC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5A2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7A26237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C7F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1846632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159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2AE3A80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150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76800E7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1D1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70E3773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45EB54B2" w14:textId="77777777" w:rsidTr="009C68DC">
        <w:tc>
          <w:tcPr>
            <w:tcW w:w="90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80283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</w:pPr>
          </w:p>
          <w:p w14:paraId="7194974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Stanowiska kierownicze urzędnicze</w:t>
            </w:r>
          </w:p>
          <w:p w14:paraId="6C7D81C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E94FB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02A3186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85B009E" w14:textId="77777777" w:rsidTr="009C68DC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1D1C7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DAC08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Sekretarz gminy </w:t>
            </w:r>
          </w:p>
          <w:p w14:paraId="0E17C74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45451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XVII</w:t>
            </w:r>
          </w:p>
          <w:p w14:paraId="197849B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B0BA7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34EE178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0AA8D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0CFCC69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7B914263" w14:textId="77777777" w:rsidTr="009C68DC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3399F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A6A07F" w14:textId="3CF28AB4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Naczelnik (kierownik) wydziału (biura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, innej komórki organizacyjnej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), geolog powiatowy, rzecznik prasowy, architekt miejski, </w:t>
            </w:r>
            <w:r w:rsidR="009B5925">
              <w:rPr>
                <w:rFonts w:ascii="A" w:hAnsi="A" w:cs="A"/>
                <w:sz w:val="16"/>
                <w:szCs w:val="16"/>
                <w:lang w:eastAsia="en-US"/>
              </w:rPr>
              <w:t xml:space="preserve">inżynier miejski,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pełnomocnik do spraw współpracy z organizacjami pozarządowymi</w:t>
            </w:r>
          </w:p>
          <w:p w14:paraId="37682D6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A3DA8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XV</w:t>
            </w:r>
          </w:p>
          <w:p w14:paraId="5304749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FAB4F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68FDC40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  <w:p w14:paraId="6A55CE8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1F62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0FAD047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45CA38F0" w14:textId="77777777" w:rsidTr="009C68DC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ACC52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14464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Główny księgowy,</w:t>
            </w:r>
          </w:p>
          <w:p w14:paraId="45D9EFB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audytor wewnętrzny, </w:t>
            </w:r>
          </w:p>
          <w:p w14:paraId="54CDD6A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miejski  konserwator zabytków,</w:t>
            </w:r>
          </w:p>
          <w:p w14:paraId="31B9D591" w14:textId="77777777" w:rsidR="00E33C7E" w:rsidRPr="00112575" w:rsidRDefault="00E33C7E" w:rsidP="00BC613E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42F5D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 xml:space="preserve"> XV</w:t>
            </w:r>
          </w:p>
          <w:p w14:paraId="40DD1A1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3F6D1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054867F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</w:tr>
      <w:tr w:rsidR="009B0BBA" w:rsidRPr="009B0BBA" w14:paraId="04EF00D1" w14:textId="77777777" w:rsidTr="009C68DC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B2CC" w14:textId="5FFEFCB5" w:rsidR="00BC613E" w:rsidRPr="009B0BBA" w:rsidRDefault="00BC613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9B0BBA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7717" w14:textId="09174837" w:rsidR="00BC613E" w:rsidRPr="009B0BBA" w:rsidRDefault="00BC613E" w:rsidP="00BC613E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9B0BBA">
              <w:rPr>
                <w:rFonts w:ascii="A" w:hAnsi="A" w:cs="A"/>
                <w:sz w:val="16"/>
                <w:szCs w:val="16"/>
                <w:lang w:eastAsia="en-US"/>
              </w:rPr>
              <w:t xml:space="preserve">Geodeta powiatowy </w:t>
            </w:r>
          </w:p>
          <w:p w14:paraId="25F136FE" w14:textId="77777777" w:rsidR="00BC613E" w:rsidRPr="009B0BBA" w:rsidRDefault="00BC613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83EB" w14:textId="49B2F1A7" w:rsidR="00BC613E" w:rsidRPr="009B0BBA" w:rsidRDefault="00BC613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9B0BBA">
              <w:rPr>
                <w:rFonts w:ascii="A" w:hAnsi="A"/>
                <w:sz w:val="16"/>
                <w:szCs w:val="16"/>
                <w:lang w:eastAsia="en-US"/>
              </w:rPr>
              <w:t>XVI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EC9973" w14:textId="6140F25E" w:rsidR="00BC613E" w:rsidRPr="009B0BBA" w:rsidRDefault="00BC613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9B0BBA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C7AAC5" w14:textId="77777777" w:rsidR="00BC613E" w:rsidRPr="009B0BBA" w:rsidRDefault="00BC613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</w:tr>
      <w:tr w:rsidR="00E33C7E" w:rsidRPr="00112575" w14:paraId="242482AA" w14:textId="77777777" w:rsidTr="009C68DC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73BD5" w14:textId="548A1DA0" w:rsidR="00E33C7E" w:rsidRPr="00112575" w:rsidRDefault="00BC613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F42C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Pełnomocnik do spraw ochrony informacji niejawnych, inspektor ochrony danych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br/>
            </w:r>
          </w:p>
          <w:p w14:paraId="7070C10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038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XIV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F831E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 xml:space="preserve">      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729FFE3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E7F81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</w:tr>
      <w:tr w:rsidR="00E33C7E" w:rsidRPr="00112575" w14:paraId="1EF8E1A4" w14:textId="77777777" w:rsidTr="009C68DC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692F" w14:textId="6D8F956E" w:rsidR="00E33C7E" w:rsidRPr="00112575" w:rsidRDefault="00BC613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F71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Zastępca głównego księgowego</w:t>
            </w:r>
          </w:p>
          <w:p w14:paraId="5564A82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451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XIV</w:t>
            </w:r>
          </w:p>
          <w:p w14:paraId="59CF7A2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8DCD0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 xml:space="preserve">2)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 lub podyplomowe ekonomiczne</w:t>
            </w:r>
          </w:p>
          <w:p w14:paraId="65FEB15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E590B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 xml:space="preserve">    3</w:t>
            </w: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ECEAC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</w:tr>
      <w:tr w:rsidR="00E33C7E" w:rsidRPr="00112575" w14:paraId="144520E6" w14:textId="77777777" w:rsidTr="009C68DC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0D45" w14:textId="03DA8972" w:rsidR="00E33C7E" w:rsidRPr="00112575" w:rsidRDefault="00BC613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EED9" w14:textId="77777777" w:rsidR="00E33C7E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Kierownik referatu (komórki równorzędnej), zastępca naczelnika (kierownika) wydziału (biura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,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  inne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j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komórki organizacyjnej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)</w:t>
            </w:r>
          </w:p>
          <w:p w14:paraId="6E79F26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C8D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  <w:p w14:paraId="1105BA9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D4035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908A8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 xml:space="preserve">   4</w:t>
            </w: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1E3A4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  <w:p w14:paraId="65AF61B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lang w:eastAsia="en-US"/>
              </w:rPr>
            </w:pPr>
          </w:p>
        </w:tc>
      </w:tr>
      <w:tr w:rsidR="00E33C7E" w:rsidRPr="00112575" w14:paraId="498353EE" w14:textId="77777777" w:rsidTr="009C68DC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C27D" w14:textId="7323AFC0" w:rsidR="00E33C7E" w:rsidRPr="00112575" w:rsidRDefault="00BC613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8</w:t>
            </w:r>
          </w:p>
          <w:p w14:paraId="4D31125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B69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Kierownik urzędu stanu cywilnego</w:t>
            </w:r>
          </w:p>
          <w:p w14:paraId="73A2BBA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605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XVI</w:t>
            </w:r>
          </w:p>
          <w:p w14:paraId="7A4CBFE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6A7E1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>
              <w:rPr>
                <w:rFonts w:ascii="A" w:hAnsi="A"/>
                <w:lang w:eastAsia="en-US"/>
              </w:rPr>
              <w:t xml:space="preserve">  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2973564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C19E4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46E13A3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9C68DC" w:rsidRPr="00112575" w14:paraId="4DFB3060" w14:textId="77777777" w:rsidTr="009C68DC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A647" w14:textId="7BA867D5" w:rsidR="009C68DC" w:rsidRPr="00112575" w:rsidRDefault="009C68DC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9</w:t>
            </w:r>
          </w:p>
          <w:p w14:paraId="47F2E34F" w14:textId="77777777" w:rsidR="009C68DC" w:rsidRPr="00112575" w:rsidRDefault="009C68DC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2EA8" w14:textId="77777777" w:rsidR="009C68DC" w:rsidRPr="00112575" w:rsidRDefault="009C68DC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Zastępca kierownika urzędu stanu cywilnego</w:t>
            </w:r>
          </w:p>
          <w:p w14:paraId="4A95BE85" w14:textId="77777777" w:rsidR="009C68DC" w:rsidRPr="00112575" w:rsidRDefault="009C68DC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C5D6" w14:textId="77777777" w:rsidR="009C68DC" w:rsidRPr="00112575" w:rsidRDefault="009C68DC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 xml:space="preserve">XIV </w:t>
            </w:r>
          </w:p>
          <w:p w14:paraId="3144948F" w14:textId="77777777" w:rsidR="009C68DC" w:rsidRPr="00112575" w:rsidRDefault="009C68DC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087E" w14:textId="77777777" w:rsidR="009C68DC" w:rsidRPr="00112575" w:rsidRDefault="009C68DC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48C69BBF" w14:textId="77777777" w:rsidR="009C68DC" w:rsidRPr="00112575" w:rsidRDefault="009C68DC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12D82AC0" w14:textId="77777777" w:rsidTr="009C68DC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B721" w14:textId="451BAB78" w:rsidR="00E33C7E" w:rsidRPr="00112575" w:rsidRDefault="00BC613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10</w:t>
            </w:r>
          </w:p>
          <w:p w14:paraId="7D2D482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C2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Kierownik Ośrodka Dokumentacji Geodezyjnej    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br/>
              <w:t>i Kartograficznej</w:t>
            </w:r>
          </w:p>
          <w:p w14:paraId="48CB1F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E16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XVI</w:t>
            </w:r>
          </w:p>
          <w:p w14:paraId="2599926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92EB9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 xml:space="preserve"> 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jak dla stanowiska geodety województwa</w:t>
            </w:r>
          </w:p>
          <w:p w14:paraId="1264B5B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trike/>
                <w:sz w:val="16"/>
                <w:szCs w:val="16"/>
                <w:lang w:eastAsia="en-US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9C916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5D83581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486893E" w14:textId="77777777" w:rsidTr="009C68DC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CD5E7" w14:textId="4A360E0B" w:rsidR="00E33C7E" w:rsidRPr="00112575" w:rsidRDefault="00BC613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C3B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Miejski  rzecznik konsumentów</w:t>
            </w:r>
          </w:p>
          <w:p w14:paraId="131EA07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BBE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XV</w:t>
            </w:r>
          </w:p>
          <w:p w14:paraId="25D8FE6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EC6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220DA7E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E7C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683F03E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78B6B9C4" w14:textId="77777777" w:rsidTr="009C68DC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BF547" w14:textId="37ACE669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 w:rsidR="00BC613E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71E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Przewodniczący powiatowego zespołu do spraw orzekania o niepełnosprawności</w:t>
            </w:r>
          </w:p>
          <w:p w14:paraId="0FD7348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42A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XV</w:t>
            </w:r>
          </w:p>
          <w:p w14:paraId="6138024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DA3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340CBAE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676A6BC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</w:tbl>
    <w:p w14:paraId="15017EAE" w14:textId="77777777" w:rsidR="00E33C7E" w:rsidRPr="00112575" w:rsidRDefault="00E33C7E" w:rsidP="00E33C7E">
      <w:pPr>
        <w:autoSpaceDN w:val="0"/>
        <w:adjustRightInd w:val="0"/>
        <w:jc w:val="both"/>
        <w:rPr>
          <w:rFonts w:ascii="A" w:hAnsi="A" w:cs="A"/>
          <w:b/>
          <w:bCs/>
        </w:rPr>
      </w:pPr>
    </w:p>
    <w:p w14:paraId="75659108" w14:textId="77777777" w:rsidR="00E33C7E" w:rsidRPr="00112575" w:rsidRDefault="00E33C7E" w:rsidP="00E33C7E">
      <w:pPr>
        <w:autoSpaceDN w:val="0"/>
        <w:adjustRightInd w:val="0"/>
        <w:jc w:val="both"/>
        <w:rPr>
          <w:rFonts w:ascii="A" w:hAnsi="A" w:cs="A"/>
          <w:b/>
          <w:bCs/>
        </w:rPr>
      </w:pPr>
    </w:p>
    <w:p w14:paraId="5479C61C" w14:textId="77777777" w:rsidR="00E33C7E" w:rsidRDefault="00E33C7E" w:rsidP="00E33C7E">
      <w:pPr>
        <w:autoSpaceDN w:val="0"/>
        <w:adjustRightInd w:val="0"/>
        <w:jc w:val="both"/>
        <w:rPr>
          <w:rFonts w:ascii="A" w:hAnsi="A" w:cs="A"/>
          <w:b/>
          <w:bCs/>
        </w:rPr>
      </w:pPr>
    </w:p>
    <w:p w14:paraId="5C0C8505" w14:textId="77777777" w:rsidR="00E33C7E" w:rsidRDefault="00E33C7E" w:rsidP="00E33C7E">
      <w:pPr>
        <w:autoSpaceDN w:val="0"/>
        <w:adjustRightInd w:val="0"/>
        <w:jc w:val="both"/>
        <w:rPr>
          <w:rFonts w:ascii="A" w:hAnsi="A" w:cs="A"/>
          <w:b/>
          <w:bCs/>
        </w:rPr>
      </w:pPr>
    </w:p>
    <w:p w14:paraId="7F382C60" w14:textId="77777777" w:rsidR="009A4BBB" w:rsidRDefault="009A4BBB" w:rsidP="00E33C7E">
      <w:pPr>
        <w:autoSpaceDN w:val="0"/>
        <w:adjustRightInd w:val="0"/>
        <w:jc w:val="both"/>
        <w:rPr>
          <w:rFonts w:ascii="A" w:hAnsi="A" w:cs="A"/>
          <w:b/>
          <w:bCs/>
        </w:rPr>
      </w:pPr>
    </w:p>
    <w:p w14:paraId="35A956FD" w14:textId="77777777" w:rsidR="00E33C7E" w:rsidRPr="00112575" w:rsidRDefault="00E33C7E" w:rsidP="00E33C7E">
      <w:pPr>
        <w:autoSpaceDN w:val="0"/>
        <w:adjustRightInd w:val="0"/>
        <w:jc w:val="both"/>
        <w:rPr>
          <w:rFonts w:ascii="A" w:hAnsi="A" w:cs="A"/>
          <w:b/>
          <w:bCs/>
        </w:rPr>
      </w:pPr>
    </w:p>
    <w:p w14:paraId="6B6CA6CC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  <w:r w:rsidRPr="00112575">
        <w:rPr>
          <w:rFonts w:ascii="A" w:hAnsi="A" w:cs="A"/>
          <w:b/>
          <w:bCs/>
        </w:rPr>
        <w:t>Stanowiska urzędnicze</w:t>
      </w:r>
    </w:p>
    <w:tbl>
      <w:tblPr>
        <w:tblW w:w="102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575"/>
        <w:gridCol w:w="2082"/>
        <w:gridCol w:w="1823"/>
        <w:gridCol w:w="10"/>
        <w:gridCol w:w="851"/>
        <w:gridCol w:w="49"/>
        <w:gridCol w:w="149"/>
        <w:gridCol w:w="11"/>
        <w:gridCol w:w="1048"/>
      </w:tblGrid>
      <w:tr w:rsidR="00E33C7E" w:rsidRPr="00112575" w14:paraId="1464F3F4" w14:textId="77777777" w:rsidTr="00442E55">
        <w:trPr>
          <w:gridAfter w:val="1"/>
          <w:wAfter w:w="1048" w:type="dxa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47C5C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Lp.</w:t>
            </w:r>
          </w:p>
          <w:p w14:paraId="567B9C9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332E4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Stanowisko</w:t>
            </w:r>
          </w:p>
          <w:p w14:paraId="49829F4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251F9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Minimalny poziom wynagrodzenia zasadniczego </w:t>
            </w:r>
          </w:p>
          <w:p w14:paraId="3239B18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wynikający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br/>
              <w:t>z rozporządzenia płacowego</w:t>
            </w:r>
          </w:p>
        </w:tc>
        <w:tc>
          <w:tcPr>
            <w:tcW w:w="2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5D7C4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Wymagania kwalifikacyjne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1)</w:t>
            </w:r>
          </w:p>
          <w:p w14:paraId="1F75E55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EC3F3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6A42813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3EE3EFEB" w14:textId="77777777" w:rsidTr="00442E55">
        <w:trPr>
          <w:gridAfter w:val="2"/>
          <w:wAfter w:w="1059" w:type="dxa"/>
        </w:trPr>
        <w:tc>
          <w:tcPr>
            <w:tcW w:w="6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FEF959A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4B3D7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81D64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FF5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wykształcenie oraz umiejętności zawodowe</w:t>
            </w:r>
          </w:p>
          <w:p w14:paraId="33208FA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FF1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staż pracy (w latach)</w:t>
            </w:r>
          </w:p>
          <w:p w14:paraId="5670C28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742D972A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D54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153EB70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490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7FFE884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EE5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7827E09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D2C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4803244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F8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36ABB43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0A3B837A" w14:textId="77777777" w:rsidTr="00442E55">
        <w:trPr>
          <w:gridAfter w:val="1"/>
          <w:wAfter w:w="1048" w:type="dxa"/>
        </w:trPr>
        <w:tc>
          <w:tcPr>
            <w:tcW w:w="90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0D29C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Stanowiska urzędnicze</w:t>
            </w:r>
          </w:p>
          <w:p w14:paraId="5807C8E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B3F09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3B215EB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367EFD71" w14:textId="77777777" w:rsidTr="00442E55">
        <w:trPr>
          <w:gridAfter w:val="1"/>
          <w:wAfter w:w="1048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F8F8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F37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Sekretarz powiatowego zespołu do spraw orzekania o niepełnosprawności</w:t>
            </w:r>
          </w:p>
          <w:p w14:paraId="10A937D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B0A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  <w:p w14:paraId="4F16370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492BF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6C29175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    </w:t>
            </w:r>
          </w:p>
          <w:p w14:paraId="7F72738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2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C6B79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</w:tr>
      <w:tr w:rsidR="00E33C7E" w:rsidRPr="00112575" w14:paraId="7524EA33" w14:textId="77777777" w:rsidTr="00442E55">
        <w:trPr>
          <w:gridAfter w:val="1"/>
          <w:wAfter w:w="1048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B81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2F1CDEC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E1D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Radca prawny</w:t>
            </w:r>
          </w:p>
          <w:p w14:paraId="2DD5D5E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197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  <w:p w14:paraId="308CD1D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5A309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1006FFC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8E3BF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26A077E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1716A323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39AE7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386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Główny specjalista do spraw bhp</w:t>
            </w:r>
          </w:p>
          <w:p w14:paraId="420FDF2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1ADE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  <w:p w14:paraId="53A9F1C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2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3E3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4639163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</w:tr>
      <w:tr w:rsidR="00E33C7E" w:rsidRPr="00112575" w14:paraId="1EE6DC71" w14:textId="77777777" w:rsidTr="00442E55">
        <w:trPr>
          <w:gridAfter w:val="2"/>
          <w:wAfter w:w="1059" w:type="dxa"/>
          <w:trHeight w:val="65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D370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D68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Główny specjalista,</w:t>
            </w:r>
          </w:p>
          <w:p w14:paraId="2AF4971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geodeta specjalista,</w:t>
            </w:r>
          </w:p>
          <w:p w14:paraId="0456471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inspektor</w:t>
            </w:r>
          </w:p>
          <w:p w14:paraId="7CF149F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F6D0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BAA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15C1841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7EB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2DAE9DC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lang w:eastAsia="en-US"/>
              </w:rPr>
            </w:pPr>
          </w:p>
        </w:tc>
      </w:tr>
      <w:tr w:rsidR="00E33C7E" w:rsidRPr="00112575" w14:paraId="71C209A7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A3A10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3565A2C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4AD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specjalista do spraw bhp</w:t>
            </w:r>
          </w:p>
          <w:p w14:paraId="199EDE5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C3C80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</w:t>
            </w:r>
          </w:p>
        </w:tc>
        <w:tc>
          <w:tcPr>
            <w:tcW w:w="2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99E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</w:tc>
      </w:tr>
      <w:tr w:rsidR="00E33C7E" w:rsidRPr="00112575" w14:paraId="5305C069" w14:textId="77777777" w:rsidTr="00442E55">
        <w:trPr>
          <w:gridAfter w:val="2"/>
          <w:wAfter w:w="1059" w:type="dxa"/>
          <w:trHeight w:val="48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F93F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0714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Kierownik archiwum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06AE3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</w:t>
            </w:r>
          </w:p>
          <w:p w14:paraId="1B569D1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7A2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6CBB5EB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D6FB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4922B1A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</w:tr>
      <w:tr w:rsidR="00E33C7E" w:rsidRPr="00112575" w14:paraId="621D7497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B3623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012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specjalista,</w:t>
            </w:r>
          </w:p>
          <w:p w14:paraId="20F787E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informatyk,</w:t>
            </w:r>
          </w:p>
          <w:p w14:paraId="5325DA9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geodeta,</w:t>
            </w:r>
          </w:p>
          <w:p w14:paraId="6E3F069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kartograf,</w:t>
            </w:r>
          </w:p>
          <w:p w14:paraId="02EC390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księgowy,</w:t>
            </w:r>
          </w:p>
          <w:p w14:paraId="3B55871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inspektor</w:t>
            </w:r>
          </w:p>
          <w:p w14:paraId="5B2CF96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949D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</w:t>
            </w:r>
          </w:p>
          <w:p w14:paraId="4D42EAB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430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189E2CA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0723810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76C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03EF9C7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gridSpan w:val="2"/>
          </w:tcPr>
          <w:p w14:paraId="1A51929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  <w:p w14:paraId="46706D49" w14:textId="77777777" w:rsidR="00E33C7E" w:rsidRPr="00112575" w:rsidRDefault="00E33C7E" w:rsidP="00442E5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33C7E" w:rsidRPr="00112575" w14:paraId="52181444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EB45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9EF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Specjalista do spraw bhp</w:t>
            </w:r>
          </w:p>
          <w:p w14:paraId="61C41B0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DEFA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</w:t>
            </w:r>
          </w:p>
        </w:tc>
        <w:tc>
          <w:tcPr>
            <w:tcW w:w="2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9DA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24DD1FC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668A10AC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E56C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2DF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archiwista,</w:t>
            </w:r>
          </w:p>
          <w:p w14:paraId="7AC356F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specjalista,</w:t>
            </w:r>
          </w:p>
          <w:p w14:paraId="32ECDE1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informatyk,</w:t>
            </w:r>
          </w:p>
          <w:p w14:paraId="441221F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geodeta,</w:t>
            </w:r>
          </w:p>
          <w:p w14:paraId="06AD6D8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kartograf,</w:t>
            </w:r>
          </w:p>
          <w:p w14:paraId="465080E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podinspektor</w:t>
            </w:r>
          </w:p>
          <w:p w14:paraId="196D1C9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EB96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</w:t>
            </w:r>
          </w:p>
          <w:p w14:paraId="264C6C0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414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6F4DDFC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198E564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567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-</w:t>
            </w:r>
          </w:p>
          <w:p w14:paraId="3052761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</w:tr>
      <w:tr w:rsidR="00E33C7E" w:rsidRPr="00112575" w14:paraId="1B83A7FE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E840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EFD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Samodzielny referent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BCE4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AA8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520CA98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A23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1</w:t>
            </w:r>
          </w:p>
          <w:p w14:paraId="1A8FD8F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4</w:t>
            </w:r>
          </w:p>
        </w:tc>
      </w:tr>
      <w:tr w:rsidR="00E33C7E" w:rsidRPr="00112575" w14:paraId="094667EC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857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6E9C863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968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inspektor do spraw bhp</w:t>
            </w:r>
          </w:p>
          <w:p w14:paraId="145852C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E24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X</w:t>
            </w:r>
          </w:p>
          <w:p w14:paraId="3B30AD6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47C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28C42ED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254E0BE6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6C7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507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referent,</w:t>
            </w:r>
          </w:p>
          <w:p w14:paraId="2EA6143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k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sięgowy,</w:t>
            </w:r>
          </w:p>
          <w:p w14:paraId="34630E1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geodeta,</w:t>
            </w:r>
          </w:p>
          <w:p w14:paraId="571FC54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kartograf</w:t>
            </w:r>
          </w:p>
          <w:p w14:paraId="78E0B8A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691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IX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2E1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20E7D0B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B91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  <w:p w14:paraId="194FCBE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2</w:t>
            </w:r>
          </w:p>
        </w:tc>
      </w:tr>
      <w:tr w:rsidR="00E33C7E" w:rsidRPr="00112575" w14:paraId="7A4F7012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4C2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2BB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Inspektor do spraw bhp</w:t>
            </w:r>
          </w:p>
          <w:p w14:paraId="06DEA96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DA0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IX</w:t>
            </w:r>
          </w:p>
          <w:p w14:paraId="0C59A02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A8D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483A294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</w:tr>
      <w:tr w:rsidR="00E33C7E" w:rsidRPr="00112575" w14:paraId="753BCF3D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617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070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Referent prawny,</w:t>
            </w:r>
          </w:p>
          <w:p w14:paraId="2E4611A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r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eferent prawno – administracyjny </w:t>
            </w:r>
          </w:p>
          <w:p w14:paraId="512019A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C7F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9C8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053CCC6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1BD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  <w:p w14:paraId="75E88B7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61410E97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A442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7DA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Kasjer,</w:t>
            </w:r>
          </w:p>
          <w:p w14:paraId="3FEEC9C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referent</w:t>
            </w:r>
          </w:p>
          <w:p w14:paraId="46BECE6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0FE5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116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15483BB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6DEE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</w:tc>
      </w:tr>
      <w:tr w:rsidR="00E33C7E" w:rsidRPr="00112575" w14:paraId="11971624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9A12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31E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Archiwista,</w:t>
            </w:r>
          </w:p>
          <w:p w14:paraId="62CB929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księgowy,</w:t>
            </w:r>
          </w:p>
          <w:p w14:paraId="36C30BB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referent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233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VII</w:t>
            </w:r>
          </w:p>
          <w:p w14:paraId="7AE7213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EBC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4EEE54E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238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-</w:t>
            </w:r>
          </w:p>
          <w:p w14:paraId="262C6E7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</w:tbl>
    <w:p w14:paraId="6C39120E" w14:textId="77777777" w:rsidR="00E33C7E" w:rsidRDefault="00E33C7E" w:rsidP="00E33C7E">
      <w:pPr>
        <w:autoSpaceDN w:val="0"/>
        <w:adjustRightInd w:val="0"/>
        <w:rPr>
          <w:rFonts w:ascii="A" w:hAnsi="A" w:cs="A"/>
          <w:b/>
        </w:rPr>
      </w:pPr>
    </w:p>
    <w:p w14:paraId="5E9F6B6C" w14:textId="77777777" w:rsidR="00BA1A36" w:rsidRDefault="00BA1A36" w:rsidP="00BA1A36">
      <w:pPr>
        <w:autoSpaceDN w:val="0"/>
        <w:adjustRightInd w:val="0"/>
        <w:rPr>
          <w:rFonts w:ascii="A" w:hAnsi="A" w:cs="A"/>
          <w:b/>
        </w:rPr>
      </w:pPr>
    </w:p>
    <w:p w14:paraId="64769F04" w14:textId="3BAFB429" w:rsidR="00E33C7E" w:rsidRPr="00112575" w:rsidRDefault="00E33C7E" w:rsidP="00BA1A36">
      <w:pPr>
        <w:autoSpaceDN w:val="0"/>
        <w:adjustRightInd w:val="0"/>
        <w:jc w:val="center"/>
        <w:rPr>
          <w:rFonts w:ascii="A" w:hAnsi="A" w:cs="A"/>
          <w:b/>
        </w:rPr>
      </w:pPr>
      <w:r w:rsidRPr="00112575">
        <w:rPr>
          <w:rFonts w:ascii="A" w:hAnsi="A" w:cs="A"/>
          <w:b/>
        </w:rPr>
        <w:t>Stanowiska pomocnicze i obsługi</w:t>
      </w:r>
    </w:p>
    <w:tbl>
      <w:tblPr>
        <w:tblW w:w="91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575"/>
        <w:gridCol w:w="2082"/>
        <w:gridCol w:w="1823"/>
        <w:gridCol w:w="1059"/>
      </w:tblGrid>
      <w:tr w:rsidR="00E33C7E" w:rsidRPr="00112575" w14:paraId="6426C49D" w14:textId="77777777" w:rsidTr="00442E55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71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Lp.</w:t>
            </w:r>
          </w:p>
          <w:p w14:paraId="06168FF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lang w:eastAsia="en-US"/>
              </w:rPr>
            </w:pPr>
          </w:p>
          <w:p w14:paraId="2A9D344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107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Stanowisko</w:t>
            </w:r>
          </w:p>
          <w:p w14:paraId="33E4419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</w:tc>
        <w:tc>
          <w:tcPr>
            <w:tcW w:w="208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B4D78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Minimalny poziom wynagrodzenia zasadniczego </w:t>
            </w:r>
          </w:p>
          <w:p w14:paraId="72BE480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wynikający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br/>
              <w:t>z rozporządzenia płacowego</w:t>
            </w:r>
          </w:p>
          <w:p w14:paraId="08DE7F3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949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Wymagania kwalifikacyjne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1)</w:t>
            </w:r>
          </w:p>
          <w:p w14:paraId="1C28010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45BC4EC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0E44D3CB" w14:textId="77777777" w:rsidTr="00442E55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AE33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BB55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39FCC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088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wykształcenie oraz umiejętności zawodowe</w:t>
            </w:r>
          </w:p>
          <w:p w14:paraId="2031544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9EC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staż pracy (w latach)</w:t>
            </w:r>
          </w:p>
          <w:p w14:paraId="6486465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2C2522A0" w14:textId="77777777" w:rsidTr="00442E5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CCF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FEB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57EC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DE06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795A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</w:tr>
      <w:tr w:rsidR="00E33C7E" w:rsidRPr="00112575" w14:paraId="2119B0EE" w14:textId="77777777" w:rsidTr="00442E55"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AE30B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</w:pPr>
          </w:p>
          <w:p w14:paraId="6090899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Stanowiska pomocnicze i obsługi</w:t>
            </w:r>
          </w:p>
          <w:p w14:paraId="23FC4CC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096E8F6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570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923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Kancelista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FB2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09C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30F3950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zasadnicze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14:paraId="0BA9B5F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9EF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2</w:t>
            </w:r>
          </w:p>
          <w:p w14:paraId="60FC781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3</w:t>
            </w:r>
          </w:p>
        </w:tc>
      </w:tr>
      <w:tr w:rsidR="00E33C7E" w:rsidRPr="00112575" w14:paraId="64B293C0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3F57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CB6B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Sekretarka,</w:t>
            </w:r>
          </w:p>
          <w:p w14:paraId="4E1B48B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k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ontystka</w:t>
            </w:r>
          </w:p>
          <w:p w14:paraId="07C0E54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  <w:p w14:paraId="0E289E0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22B3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705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10BFA7C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34B0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</w:tc>
      </w:tr>
      <w:tr w:rsidR="00E33C7E" w:rsidRPr="00112575" w14:paraId="63294B62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B13C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84F6" w14:textId="1238D282" w:rsidR="00CE0F16" w:rsidRDefault="00CE0F16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Starszy operator elektronicznych monitorów ekranowych,</w:t>
            </w:r>
          </w:p>
          <w:p w14:paraId="3C9289C4" w14:textId="1B09D9CD" w:rsidR="00E33C7E" w:rsidRPr="00112575" w:rsidRDefault="00BA1A36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k</w:t>
            </w:r>
            <w:r w:rsidR="00E33C7E" w:rsidRPr="00112575">
              <w:rPr>
                <w:rFonts w:ascii="A" w:hAnsi="A" w:cs="A"/>
                <w:sz w:val="16"/>
                <w:szCs w:val="16"/>
                <w:lang w:eastAsia="en-US"/>
              </w:rPr>
              <w:t>ontroler strefy płatnego parkowania,</w:t>
            </w:r>
          </w:p>
          <w:p w14:paraId="5CBC013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kserografista,</w:t>
            </w:r>
          </w:p>
          <w:p w14:paraId="3386783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kancelista</w:t>
            </w:r>
          </w:p>
          <w:p w14:paraId="48BF81E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F25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782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1D37335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zasadnicze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14:paraId="69B92DA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31F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  <w:p w14:paraId="07FBD50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2</w:t>
            </w:r>
          </w:p>
        </w:tc>
      </w:tr>
      <w:tr w:rsidR="00E33C7E" w:rsidRPr="00112575" w14:paraId="17194DB2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D9E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CE9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Kierowca samochodu osobowego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D9F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7B5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>
              <w:rPr>
                <w:rFonts w:ascii="A" w:hAnsi="A"/>
                <w:sz w:val="16"/>
                <w:szCs w:val="16"/>
                <w:lang w:eastAsia="en-US"/>
              </w:rPr>
              <w:t xml:space="preserve"> </w:t>
            </w:r>
            <w:r w:rsidRPr="00112575">
              <w:rPr>
                <w:rFonts w:ascii="A" w:hAnsi="A"/>
                <w:sz w:val="16"/>
                <w:szCs w:val="16"/>
                <w:lang w:eastAsia="en-US"/>
              </w:rPr>
              <w:t>według odrębnych przepisów</w:t>
            </w:r>
          </w:p>
          <w:p w14:paraId="255DB5E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</w:tr>
      <w:tr w:rsidR="00E33C7E" w:rsidRPr="00112575" w14:paraId="29F7BF1C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65E2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2317" w14:textId="77777777" w:rsidR="00E33C7E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robotnik,</w:t>
            </w:r>
          </w:p>
          <w:p w14:paraId="2B11718C" w14:textId="774CF303" w:rsidR="00CE0F16" w:rsidRPr="00112575" w:rsidRDefault="00CE0F16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operator elektronicznych monitorów ekranowych,</w:t>
            </w:r>
          </w:p>
          <w:p w14:paraId="33A9D4D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p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omoc administracyjna (biurowa)</w:t>
            </w:r>
          </w:p>
          <w:p w14:paraId="155616E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8EED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6E1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zasadnicze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14:paraId="5DC1471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1DB3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  <w:p w14:paraId="3FD3588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</w:tr>
      <w:tr w:rsidR="00E33C7E" w:rsidRPr="00112575" w14:paraId="20B3D3D7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520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29C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Starszy: dozorca, portier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D98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803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podstawowe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5)</w:t>
            </w:r>
          </w:p>
          <w:p w14:paraId="766E915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C9F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3</w:t>
            </w:r>
          </w:p>
        </w:tc>
      </w:tr>
      <w:tr w:rsidR="00E33C7E" w:rsidRPr="00112575" w14:paraId="2B359FDF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AC4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237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Dozorca,</w:t>
            </w:r>
          </w:p>
          <w:p w14:paraId="4CE485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portier,</w:t>
            </w:r>
          </w:p>
          <w:p w14:paraId="75DCF60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robotnik,</w:t>
            </w:r>
          </w:p>
          <w:p w14:paraId="38D87CE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sprzątaczka</w:t>
            </w:r>
          </w:p>
          <w:p w14:paraId="643CBA0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9D8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B30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podstawowe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5)</w:t>
            </w:r>
          </w:p>
          <w:p w14:paraId="1704313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053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</w:tc>
      </w:tr>
      <w:tr w:rsidR="00E33C7E" w:rsidRPr="00112575" w14:paraId="3A713710" w14:textId="77777777" w:rsidTr="00442E55">
        <w:tc>
          <w:tcPr>
            <w:tcW w:w="9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F60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b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b/>
                <w:sz w:val="16"/>
                <w:szCs w:val="16"/>
                <w:lang w:eastAsia="en-US"/>
              </w:rPr>
              <w:t xml:space="preserve">Stanowiska, na których nawiązanie stosunku pracy następuje w ramach robót publicznych </w:t>
            </w:r>
          </w:p>
          <w:p w14:paraId="7AE4E6A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b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b/>
                <w:sz w:val="16"/>
                <w:szCs w:val="16"/>
                <w:lang w:eastAsia="en-US"/>
              </w:rPr>
              <w:t>lub prac interwencyjnych</w:t>
            </w:r>
          </w:p>
        </w:tc>
      </w:tr>
      <w:tr w:rsidR="00E33C7E" w:rsidRPr="00112575" w14:paraId="6C585EB6" w14:textId="77777777" w:rsidTr="00442E55"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5A22A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F113B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Pracownik II stopnia wykonujący</w:t>
            </w:r>
          </w:p>
          <w:p w14:paraId="2B8E87F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zadania w ramach robót 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 xml:space="preserve">publicznych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lub prac interwencyjnych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97F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XII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2BF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438D" w14:textId="77777777" w:rsidR="00E33C7E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4</w:t>
            </w:r>
          </w:p>
          <w:p w14:paraId="3B1D412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</w:tr>
      <w:tr w:rsidR="00E33C7E" w:rsidRPr="00112575" w14:paraId="4B837915" w14:textId="77777777" w:rsidTr="00442E55">
        <w:tc>
          <w:tcPr>
            <w:tcW w:w="6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536502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AD882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D7C3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XI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06D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01A7B91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1A75077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C451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3</w:t>
            </w:r>
          </w:p>
          <w:p w14:paraId="69E32EB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</w:tr>
      <w:tr w:rsidR="00E33C7E" w:rsidRPr="00112575" w14:paraId="30B3D0F3" w14:textId="77777777" w:rsidTr="00442E55"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F9F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47D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491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A0E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2AA3565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5734500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D3A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>
              <w:rPr>
                <w:rFonts w:ascii="A" w:hAnsi="A"/>
                <w:sz w:val="16"/>
                <w:szCs w:val="16"/>
                <w:lang w:eastAsia="en-US"/>
              </w:rPr>
              <w:t>2</w:t>
            </w:r>
          </w:p>
          <w:p w14:paraId="6797415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>
              <w:rPr>
                <w:rFonts w:ascii="A" w:hAnsi="A"/>
                <w:sz w:val="16"/>
                <w:szCs w:val="16"/>
                <w:lang w:eastAsia="en-US"/>
              </w:rPr>
              <w:t>4</w:t>
            </w:r>
          </w:p>
        </w:tc>
      </w:tr>
      <w:tr w:rsidR="00E33C7E" w:rsidRPr="00112575" w14:paraId="7B142B6A" w14:textId="77777777" w:rsidTr="00442E55"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D63C24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21335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Pracownik I stopnia wykonujący</w:t>
            </w:r>
          </w:p>
          <w:p w14:paraId="4FBBCC7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zadania w ramach robót</w:t>
            </w:r>
          </w:p>
          <w:p w14:paraId="729F400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publicznych lub prac  interwencyjnych</w:t>
            </w:r>
          </w:p>
          <w:p w14:paraId="6267333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5931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IX</w:t>
            </w:r>
          </w:p>
          <w:p w14:paraId="38888A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BD5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0DDBBAB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41970D1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D386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  <w:p w14:paraId="73CA224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3</w:t>
            </w:r>
          </w:p>
          <w:p w14:paraId="2C9213F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</w:tr>
      <w:tr w:rsidR="00E33C7E" w:rsidRPr="00112575" w14:paraId="343A7C22" w14:textId="77777777" w:rsidTr="00442E55">
        <w:tc>
          <w:tcPr>
            <w:tcW w:w="6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D26F0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FB352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83B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C57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334793E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2D7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2</w:t>
            </w:r>
          </w:p>
        </w:tc>
      </w:tr>
      <w:tr w:rsidR="00E33C7E" w:rsidRPr="00112575" w14:paraId="240C96B8" w14:textId="77777777" w:rsidTr="00442E55"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03E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E5A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BE0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49F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76017BB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215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</w:tc>
      </w:tr>
    </w:tbl>
    <w:p w14:paraId="11FEC658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760BEBF7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4268664E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3A2996AD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68864A9B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02E8FB66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3F01186D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76BBE9D8" w14:textId="77777777" w:rsidR="00E33C7E" w:rsidRDefault="00E33C7E" w:rsidP="00E33C7E">
      <w:pPr>
        <w:autoSpaceDN w:val="0"/>
        <w:adjustRightInd w:val="0"/>
        <w:rPr>
          <w:rFonts w:ascii="A" w:hAnsi="A" w:cs="A"/>
          <w:b/>
          <w:bCs/>
        </w:rPr>
      </w:pPr>
    </w:p>
    <w:p w14:paraId="4E1F6D0F" w14:textId="77777777" w:rsidR="009D3E34" w:rsidRDefault="009D3E34" w:rsidP="00E33C7E">
      <w:pPr>
        <w:autoSpaceDN w:val="0"/>
        <w:adjustRightInd w:val="0"/>
        <w:rPr>
          <w:rFonts w:ascii="A" w:hAnsi="A" w:cs="A"/>
          <w:b/>
          <w:bCs/>
        </w:rPr>
      </w:pPr>
    </w:p>
    <w:p w14:paraId="32B60653" w14:textId="77777777" w:rsidR="009A4BBB" w:rsidRPr="00112575" w:rsidRDefault="009A4BBB" w:rsidP="00E33C7E">
      <w:pPr>
        <w:autoSpaceDN w:val="0"/>
        <w:adjustRightInd w:val="0"/>
        <w:rPr>
          <w:rFonts w:ascii="A" w:hAnsi="A" w:cs="A"/>
          <w:b/>
          <w:bCs/>
        </w:rPr>
      </w:pPr>
    </w:p>
    <w:p w14:paraId="22070612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</w:rPr>
      </w:pPr>
      <w:r w:rsidRPr="00112575">
        <w:rPr>
          <w:rFonts w:ascii="A" w:hAnsi="A" w:cs="A"/>
          <w:b/>
          <w:bCs/>
        </w:rPr>
        <w:t>Stanowiska w straży miejskiej</w:t>
      </w:r>
    </w:p>
    <w:tbl>
      <w:tblPr>
        <w:tblW w:w="113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3574"/>
        <w:gridCol w:w="2082"/>
        <w:gridCol w:w="1824"/>
        <w:gridCol w:w="907"/>
        <w:gridCol w:w="160"/>
        <w:gridCol w:w="1067"/>
        <w:gridCol w:w="1067"/>
      </w:tblGrid>
      <w:tr w:rsidR="00E33C7E" w:rsidRPr="00112575" w14:paraId="50C15F1B" w14:textId="77777777" w:rsidTr="00442E55">
        <w:trPr>
          <w:gridAfter w:val="2"/>
          <w:wAfter w:w="2134" w:type="dxa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80AB1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Lp.</w:t>
            </w:r>
          </w:p>
          <w:p w14:paraId="1D30874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C31E5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Stanowisko</w:t>
            </w:r>
          </w:p>
          <w:p w14:paraId="7D6FD52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5057E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Minimalny poziom wynagrodzenia zasadniczego </w:t>
            </w:r>
          </w:p>
          <w:p w14:paraId="1349687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wynikający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br/>
              <w:t>z rozporządzenia płacowego</w:t>
            </w:r>
          </w:p>
          <w:p w14:paraId="0239DA3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  <w:p w14:paraId="0074B41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2E91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W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ymagania kwalifikacyjne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1)</w:t>
            </w:r>
          </w:p>
          <w:p w14:paraId="4D8B323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12066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7E8BB59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7E75C94" w14:textId="77777777" w:rsidTr="00442E55">
        <w:trPr>
          <w:gridAfter w:val="2"/>
          <w:wAfter w:w="2134" w:type="dxa"/>
        </w:trPr>
        <w:tc>
          <w:tcPr>
            <w:tcW w:w="6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56A6A26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76F763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FD8B06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B3AF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 </w:t>
            </w:r>
            <w:r w:rsidRPr="00112575">
              <w:rPr>
                <w:lang w:eastAsia="en-US"/>
              </w:rPr>
              <w:t xml:space="preserve"> </w:t>
            </w:r>
          </w:p>
          <w:p w14:paraId="78A23B7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wykształcenie oraz umiejętności zawodowe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62B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  <w:p w14:paraId="0F6773D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staż pracy </w:t>
            </w:r>
            <w:r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br/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(w latach)</w:t>
            </w:r>
          </w:p>
          <w:p w14:paraId="0ED336B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11F72BA0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7FE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23523DC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96A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3B57F6E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05C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7A94AC2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5BB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13D4459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579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76F4373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3720CA30" w14:textId="77777777" w:rsidTr="00442E55">
        <w:trPr>
          <w:gridAfter w:val="2"/>
          <w:wAfter w:w="2134" w:type="dxa"/>
          <w:trHeight w:val="492"/>
        </w:trPr>
        <w:tc>
          <w:tcPr>
            <w:tcW w:w="9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51494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Stanowiska kierownicze urzędnicze</w:t>
            </w:r>
          </w:p>
          <w:p w14:paraId="1376074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03309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3F6C41B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04182BC2" w14:textId="77777777" w:rsidTr="00442E55">
        <w:tc>
          <w:tcPr>
            <w:tcW w:w="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F977B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20719C7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8D437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Komendant</w:t>
            </w:r>
          </w:p>
          <w:p w14:paraId="6363420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E970D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XV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9AE7E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C0912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67" w:type="dxa"/>
          </w:tcPr>
          <w:p w14:paraId="5E8DF43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</w:tcPr>
          <w:p w14:paraId="06DDBFE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749B0F10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536A5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23AD0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Zastępca komendanta </w:t>
            </w:r>
          </w:p>
          <w:p w14:paraId="60B0BC9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3F62F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XIV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C4787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4E6C3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4</w:t>
            </w:r>
          </w:p>
        </w:tc>
      </w:tr>
      <w:tr w:rsidR="00E33C7E" w:rsidRPr="00112575" w14:paraId="3EE7188C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9DCDE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F1D35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Naczelnik,</w:t>
            </w:r>
          </w:p>
          <w:p w14:paraId="2B458D2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kierownik</w:t>
            </w:r>
          </w:p>
          <w:p w14:paraId="2644848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9C2E5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XIV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A9B10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F8CD4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4</w:t>
            </w:r>
          </w:p>
        </w:tc>
      </w:tr>
      <w:tr w:rsidR="00E33C7E" w:rsidRPr="00112575" w14:paraId="0214FF91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A575D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A6C82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Zastępca naczelnika,</w:t>
            </w:r>
          </w:p>
          <w:p w14:paraId="795903C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zastępca kierownika</w:t>
            </w:r>
          </w:p>
          <w:p w14:paraId="66F2454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579A5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C9D41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DBB0A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3</w:t>
            </w:r>
          </w:p>
        </w:tc>
      </w:tr>
      <w:tr w:rsidR="00E33C7E" w:rsidRPr="00112575" w14:paraId="276C72E8" w14:textId="77777777" w:rsidTr="00442E55">
        <w:trPr>
          <w:gridAfter w:val="2"/>
          <w:wAfter w:w="2134" w:type="dxa"/>
        </w:trPr>
        <w:tc>
          <w:tcPr>
            <w:tcW w:w="9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9D0BA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Stanowiska urzędnicze</w:t>
            </w:r>
          </w:p>
          <w:p w14:paraId="75D6004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D5B47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7A79A2E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60E1B215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FE3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1DA5F00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36A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inspektor</w:t>
            </w:r>
          </w:p>
          <w:p w14:paraId="373E417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5C4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  <w:p w14:paraId="341ED50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672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44E33B8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5C6FB8D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8B5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19D5640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6</w:t>
            </w:r>
          </w:p>
          <w:p w14:paraId="2A6ADE5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C58FA45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CC1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5497368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4D9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Inspektor</w:t>
            </w:r>
          </w:p>
          <w:p w14:paraId="279408A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9E2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</w:t>
            </w:r>
          </w:p>
          <w:p w14:paraId="3F8EB7E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0DC5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2A812EB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4F7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0FF857E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455155E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9B0BBA" w:rsidRPr="009B0BBA" w14:paraId="2272C7E1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4289" w14:textId="737EEA00" w:rsidR="009C68DC" w:rsidRPr="009B0BBA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9B0BBA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5870" w14:textId="77777777" w:rsidR="009C68DC" w:rsidRPr="009B0BBA" w:rsidRDefault="009C68DC" w:rsidP="009C68DC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9B0BBA">
              <w:rPr>
                <w:rFonts w:ascii="A" w:hAnsi="A" w:cs="A"/>
                <w:sz w:val="16"/>
                <w:szCs w:val="16"/>
                <w:lang w:eastAsia="en-US"/>
              </w:rPr>
              <w:t>Młodszy inspektor</w:t>
            </w:r>
          </w:p>
          <w:p w14:paraId="3FE14B20" w14:textId="77777777" w:rsidR="009C68DC" w:rsidRPr="009B0BBA" w:rsidRDefault="009C68DC" w:rsidP="009C68DC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DDCC" w14:textId="403D8849" w:rsidR="009C68DC" w:rsidRPr="009B0BBA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9B0BBA">
              <w:rPr>
                <w:rFonts w:ascii="A" w:hAnsi="A"/>
                <w:sz w:val="16"/>
                <w:szCs w:val="16"/>
                <w:lang w:eastAsia="en-US"/>
              </w:rPr>
              <w:t>XII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7018" w14:textId="77777777" w:rsidR="009C68DC" w:rsidRPr="009B0BBA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9B0BBA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9B0BBA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02186F34" w14:textId="77777777" w:rsidR="009C68DC" w:rsidRPr="009B0BBA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9B0BBA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9B0BBA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7F48A669" w14:textId="7E9BD1A8" w:rsidR="009C68DC" w:rsidRPr="009B0BBA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3F5A" w14:textId="77777777" w:rsidR="009C68DC" w:rsidRPr="009B0BBA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9B0BBA">
              <w:rPr>
                <w:rFonts w:ascii="A" w:hAnsi="A" w:cs="A"/>
                <w:sz w:val="16"/>
                <w:szCs w:val="16"/>
                <w:lang w:eastAsia="en-US"/>
              </w:rPr>
              <w:t>-</w:t>
            </w:r>
          </w:p>
          <w:p w14:paraId="6E7E047C" w14:textId="77777777" w:rsidR="009C68DC" w:rsidRPr="009B0BBA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9B0BBA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2124F90A" w14:textId="77777777" w:rsidR="009C68DC" w:rsidRPr="009B0BBA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9C68DC" w:rsidRPr="00112575" w14:paraId="31DB418A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1F3A" w14:textId="547A5388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DF12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Starszy specjalista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77B3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</w:t>
            </w:r>
          </w:p>
          <w:p w14:paraId="7AF6F6C6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07BB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903D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13013F04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rPr>
                <w:rFonts w:ascii="A" w:hAnsi="A"/>
                <w:lang w:eastAsia="en-US"/>
              </w:rPr>
            </w:pPr>
          </w:p>
        </w:tc>
      </w:tr>
      <w:tr w:rsidR="009C68DC" w:rsidRPr="00112575" w14:paraId="7253F0DC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8525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1765A9FF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4F0A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Specjalista</w:t>
            </w:r>
          </w:p>
          <w:p w14:paraId="0EDFFD57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A9C1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</w:t>
            </w:r>
          </w:p>
          <w:p w14:paraId="14AB1EF7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FB902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3BF2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3E7D91EC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9C68DC" w:rsidRPr="00112575" w14:paraId="5DC2B3DD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17DE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6</w:t>
            </w:r>
          </w:p>
          <w:p w14:paraId="173C6183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AB78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specjalista,</w:t>
            </w:r>
          </w:p>
          <w:p w14:paraId="773FDC01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strażnik</w:t>
            </w:r>
          </w:p>
          <w:p w14:paraId="67E80228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A9BF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</w:t>
            </w:r>
          </w:p>
          <w:p w14:paraId="1D27EFD6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AA5A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531C0EB8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8261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622FC5C3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9C68DC" w:rsidRPr="00112575" w14:paraId="52762207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FFF4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7</w:t>
            </w:r>
          </w:p>
          <w:p w14:paraId="36B9DEE0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09CD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Strażnik</w:t>
            </w:r>
          </w:p>
          <w:p w14:paraId="308CA975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B8E2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IX</w:t>
            </w:r>
          </w:p>
          <w:p w14:paraId="03BA859B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3412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276E6930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61753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3779B088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9C68DC" w:rsidRPr="00112575" w14:paraId="5A6CDE4D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5178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8</w:t>
            </w:r>
          </w:p>
          <w:p w14:paraId="55B623C9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C2E4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strażnik</w:t>
            </w:r>
          </w:p>
          <w:p w14:paraId="3E4C7BBF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1CD7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VIII</w:t>
            </w:r>
          </w:p>
          <w:p w14:paraId="45431E66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1508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741DB5E9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9BF7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3AE410FF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9C68DC" w:rsidRPr="00112575" w14:paraId="03933CC9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1DBF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9</w:t>
            </w:r>
          </w:p>
          <w:p w14:paraId="1616DFD6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D81B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Aplikant</w:t>
            </w:r>
          </w:p>
          <w:p w14:paraId="3D904299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C9A9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VII</w:t>
            </w:r>
          </w:p>
          <w:p w14:paraId="5CE04FAE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A6A5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37CED904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3676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-</w:t>
            </w:r>
          </w:p>
          <w:p w14:paraId="59FE15B2" w14:textId="77777777" w:rsidR="009C68DC" w:rsidRPr="00112575" w:rsidRDefault="009C68DC" w:rsidP="009C68DC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</w:tbl>
    <w:p w14:paraId="428FACCF" w14:textId="77777777" w:rsidR="00E33C7E" w:rsidRPr="00112575" w:rsidRDefault="00E33C7E" w:rsidP="00E33C7E">
      <w:p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</w:p>
    <w:p w14:paraId="1CE5471C" w14:textId="77777777" w:rsidR="00E33C7E" w:rsidRPr="00112575" w:rsidRDefault="00E33C7E" w:rsidP="00E33C7E">
      <w:p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</w:p>
    <w:p w14:paraId="22E5C2B5" w14:textId="77777777" w:rsidR="00E33C7E" w:rsidRPr="00112575" w:rsidRDefault="00E33C7E" w:rsidP="00E33C7E">
      <w:p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</w:p>
    <w:p w14:paraId="636B62CF" w14:textId="38B2736C" w:rsidR="00E33C7E" w:rsidRPr="00112575" w:rsidRDefault="00E33C7E" w:rsidP="00E33C7E">
      <w:pPr>
        <w:numPr>
          <w:ilvl w:val="0"/>
          <w:numId w:val="14"/>
        </w:num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  <w:r w:rsidRPr="00112575">
        <w:rPr>
          <w:rFonts w:ascii="Calibri" w:hAnsi="Calibri" w:cs="Calibri"/>
          <w:sz w:val="16"/>
          <w:szCs w:val="16"/>
        </w:rPr>
        <w:t xml:space="preserve">Minimalne wymagania kwalifikacyjne w zakresie wykształcenia i stażu pracy dla kierowniczych stanowisk urzędniczych i stanowisk urzędniczych, na których stosunek pracy nawiązano na podstawie umowy o pracę, które są określone w załączniku nr 3 </w:t>
      </w:r>
      <w:r>
        <w:rPr>
          <w:rFonts w:ascii="Calibri" w:hAnsi="Calibri" w:cs="Calibri"/>
          <w:sz w:val="16"/>
          <w:szCs w:val="16"/>
        </w:rPr>
        <w:br/>
      </w:r>
      <w:r w:rsidRPr="00112575">
        <w:rPr>
          <w:rFonts w:ascii="Calibri" w:hAnsi="Calibri" w:cs="Calibri"/>
          <w:sz w:val="16"/>
          <w:szCs w:val="16"/>
        </w:rPr>
        <w:t xml:space="preserve">do rozporządzenia, uwzględniają wymagania określone w ustawie z dnia 21 listopada 2008 r. o pracownikach samorządowych </w:t>
      </w:r>
      <w:r w:rsidRPr="00112575">
        <w:rPr>
          <w:rFonts w:ascii="Calibri" w:hAnsi="Calibri" w:cs="Calibri"/>
          <w:sz w:val="16"/>
          <w:szCs w:val="16"/>
        </w:rPr>
        <w:br/>
        <w:t>(Dz. U. z 2022 r. poz. 530</w:t>
      </w:r>
      <w:r w:rsidR="009D3E34">
        <w:rPr>
          <w:rFonts w:ascii="Calibri" w:hAnsi="Calibri" w:cs="Calibri"/>
          <w:sz w:val="16"/>
          <w:szCs w:val="16"/>
        </w:rPr>
        <w:t xml:space="preserve"> ze zm.</w:t>
      </w:r>
      <w:r w:rsidRPr="00112575">
        <w:rPr>
          <w:rFonts w:ascii="Calibri" w:hAnsi="Calibri" w:cs="Calibri"/>
          <w:sz w:val="16"/>
          <w:szCs w:val="16"/>
        </w:rPr>
        <w:t xml:space="preserve">), przy czym do stażu pracy wymaganego na kierowniczych stanowiskach urzędniczych wlicza się wykonywanie działalności gospodarczej, zgodnie z art. 6 ust. 4 pkt 1 tej ustawy. </w:t>
      </w:r>
    </w:p>
    <w:p w14:paraId="29BA7CDC" w14:textId="6C5D2147" w:rsidR="00E33C7E" w:rsidRPr="00112575" w:rsidRDefault="00E33C7E" w:rsidP="00E33C7E">
      <w:pPr>
        <w:numPr>
          <w:ilvl w:val="0"/>
          <w:numId w:val="14"/>
        </w:num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  <w:r w:rsidRPr="00112575">
        <w:rPr>
          <w:rFonts w:ascii="Calibri" w:hAnsi="Calibri" w:cs="Calibri"/>
          <w:sz w:val="16"/>
          <w:szCs w:val="16"/>
        </w:rPr>
        <w:t xml:space="preserve">Wykształcenie wyższe – rozumie się przez to ukończenie studiów potwierdzone dyplomem, o którym mowa w art. 77 ust. 1 ustawy </w:t>
      </w:r>
      <w:r w:rsidRPr="00112575">
        <w:rPr>
          <w:rFonts w:ascii="Calibri" w:hAnsi="Calibri" w:cs="Calibri"/>
          <w:sz w:val="16"/>
          <w:szCs w:val="16"/>
        </w:rPr>
        <w:br/>
        <w:t>z dnia 20 lipca 2018 r. – Prawo o szkolnictwie wyższym i nauce (Dz. U. z 2023 r. poz. 742</w:t>
      </w:r>
      <w:r w:rsidR="009D3E34">
        <w:rPr>
          <w:rFonts w:ascii="Calibri" w:hAnsi="Calibri" w:cs="Calibri"/>
          <w:sz w:val="16"/>
          <w:szCs w:val="16"/>
        </w:rPr>
        <w:t xml:space="preserve"> ze zm.</w:t>
      </w:r>
      <w:r w:rsidRPr="00112575">
        <w:rPr>
          <w:rFonts w:ascii="Calibri" w:hAnsi="Calibri" w:cs="Calibri"/>
          <w:sz w:val="16"/>
          <w:szCs w:val="16"/>
        </w:rPr>
        <w:t xml:space="preserve">), w zakresie umożliwiającym wykonywanie zadań na stanowisku, a w odniesieniu do stanowisk urzędniczych i kierowniczych stanowisk urzędniczych stosownie do opisu stanowiska. </w:t>
      </w:r>
    </w:p>
    <w:p w14:paraId="7254DFB5" w14:textId="5BF33450" w:rsidR="00E33C7E" w:rsidRPr="00112575" w:rsidRDefault="00E33C7E" w:rsidP="00E33C7E">
      <w:pPr>
        <w:numPr>
          <w:ilvl w:val="0"/>
          <w:numId w:val="14"/>
        </w:num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  <w:r w:rsidRPr="00112575">
        <w:rPr>
          <w:rFonts w:ascii="Calibri" w:hAnsi="Calibri" w:cs="Calibri"/>
          <w:sz w:val="16"/>
          <w:szCs w:val="16"/>
        </w:rPr>
        <w:t xml:space="preserve">Wykształcenie średnie – rozumie się przez to wykształcenie średnie lub średnie branżowe, w rozumieniu ustawy z dnia 14 grudnia </w:t>
      </w:r>
      <w:r w:rsidR="009D3E34">
        <w:rPr>
          <w:rFonts w:ascii="Calibri" w:hAnsi="Calibri" w:cs="Calibri"/>
          <w:sz w:val="16"/>
          <w:szCs w:val="16"/>
        </w:rPr>
        <w:br/>
      </w:r>
      <w:r w:rsidRPr="00112575">
        <w:rPr>
          <w:rFonts w:ascii="Calibri" w:hAnsi="Calibri" w:cs="Calibri"/>
          <w:sz w:val="16"/>
          <w:szCs w:val="16"/>
        </w:rPr>
        <w:t>2016 r. – Prawo oświatowe (Dz. U. z 202</w:t>
      </w:r>
      <w:r w:rsidR="009D3E34">
        <w:rPr>
          <w:rFonts w:ascii="Calibri" w:hAnsi="Calibri" w:cs="Calibri"/>
          <w:sz w:val="16"/>
          <w:szCs w:val="16"/>
        </w:rPr>
        <w:t>4 r. poz. 737</w:t>
      </w:r>
      <w:r w:rsidRPr="00112575">
        <w:rPr>
          <w:rFonts w:ascii="Calibri" w:hAnsi="Calibri" w:cs="Calibri"/>
          <w:sz w:val="16"/>
          <w:szCs w:val="16"/>
        </w:rPr>
        <w:t xml:space="preserve">), o odpowiednim profilu umożliwiającym wykonywanie zadań na stanowisku, </w:t>
      </w:r>
      <w:r>
        <w:rPr>
          <w:rFonts w:ascii="Calibri" w:hAnsi="Calibri" w:cs="Calibri"/>
          <w:sz w:val="16"/>
          <w:szCs w:val="16"/>
        </w:rPr>
        <w:br/>
      </w:r>
      <w:r w:rsidRPr="00112575">
        <w:rPr>
          <w:rFonts w:ascii="Calibri" w:hAnsi="Calibri" w:cs="Calibri"/>
          <w:sz w:val="16"/>
          <w:szCs w:val="16"/>
        </w:rPr>
        <w:t xml:space="preserve">a w odniesieniu do stanowisk urzędniczych stosownie do opisu stanowiska. </w:t>
      </w:r>
    </w:p>
    <w:p w14:paraId="3D171026" w14:textId="77777777" w:rsidR="00E33C7E" w:rsidRPr="00112575" w:rsidRDefault="00E33C7E" w:rsidP="00E33C7E">
      <w:pPr>
        <w:numPr>
          <w:ilvl w:val="0"/>
          <w:numId w:val="14"/>
        </w:num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  <w:r w:rsidRPr="00112575">
        <w:rPr>
          <w:rFonts w:ascii="Calibri" w:hAnsi="Calibri" w:cs="Calibri"/>
          <w:sz w:val="16"/>
          <w:szCs w:val="16"/>
        </w:rPr>
        <w:t xml:space="preserve">Wykształcenie zasadnicze – rozumie się przez to wykształcenie zasadnicze branżowe lub zasadnicze zawodowe, w rozumieniu ustawy </w:t>
      </w:r>
      <w:r w:rsidRPr="00112575">
        <w:rPr>
          <w:rFonts w:ascii="Calibri" w:hAnsi="Calibri" w:cs="Calibri"/>
          <w:sz w:val="16"/>
          <w:szCs w:val="16"/>
        </w:rPr>
        <w:br/>
        <w:t xml:space="preserve">z dnia 14 grudnia 2016 r. – Prawo oświatowe, o odpowiednim profilu umożliwiającym wykonywanie zadań na stanowisku. </w:t>
      </w:r>
    </w:p>
    <w:p w14:paraId="6E1726C0" w14:textId="32427C84" w:rsidR="00ED240D" w:rsidRPr="00BA1A36" w:rsidRDefault="00E33C7E" w:rsidP="00BA1A36">
      <w:pPr>
        <w:numPr>
          <w:ilvl w:val="0"/>
          <w:numId w:val="14"/>
        </w:num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  <w:r w:rsidRPr="00112575">
        <w:rPr>
          <w:rFonts w:ascii="Calibri" w:hAnsi="Calibri" w:cs="Calibri"/>
          <w:sz w:val="16"/>
          <w:szCs w:val="16"/>
        </w:rPr>
        <w:t>Wykształcenie podstawowe – rozumie się przez to wykształcenie podstawowe, w rozumieniu ustawy z dnia 14 grudnia 2016 r. – Prawo oświatowe, a także umiejętność wykonywania czynności na stanowisku</w:t>
      </w:r>
      <w:r>
        <w:rPr>
          <w:rFonts w:ascii="Calibri" w:hAnsi="Calibri" w:cs="Calibri"/>
          <w:sz w:val="16"/>
          <w:szCs w:val="16"/>
        </w:rPr>
        <w:t>.</w:t>
      </w:r>
    </w:p>
    <w:p w14:paraId="0A5E916D" w14:textId="68FDCAFA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50E5E931" w14:textId="1F2FD811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sectPr w:rsidR="00ED240D" w:rsidSect="00630B96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BBF"/>
    <w:multiLevelType w:val="hybridMultilevel"/>
    <w:tmpl w:val="5E0A184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3ABB"/>
    <w:multiLevelType w:val="hybridMultilevel"/>
    <w:tmpl w:val="DAF8FA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07AB"/>
    <w:multiLevelType w:val="hybridMultilevel"/>
    <w:tmpl w:val="DBD05D02"/>
    <w:lvl w:ilvl="0" w:tplc="04150011">
      <w:start w:val="1"/>
      <w:numFmt w:val="decimal"/>
      <w:lvlText w:val="%1)"/>
      <w:lvlJc w:val="left"/>
      <w:pPr>
        <w:ind w:left="106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9559B4"/>
    <w:multiLevelType w:val="hybridMultilevel"/>
    <w:tmpl w:val="4B78AA62"/>
    <w:lvl w:ilvl="0" w:tplc="74A6A10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4B20"/>
    <w:multiLevelType w:val="hybridMultilevel"/>
    <w:tmpl w:val="ED9C1E64"/>
    <w:lvl w:ilvl="0" w:tplc="6714C4E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FC7A28"/>
    <w:multiLevelType w:val="hybridMultilevel"/>
    <w:tmpl w:val="A0045E3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267AB2"/>
    <w:multiLevelType w:val="hybridMultilevel"/>
    <w:tmpl w:val="B2283CE8"/>
    <w:lvl w:ilvl="0" w:tplc="95240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B0C7E"/>
    <w:multiLevelType w:val="hybridMultilevel"/>
    <w:tmpl w:val="102E35D2"/>
    <w:lvl w:ilvl="0" w:tplc="462C92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922C6"/>
    <w:multiLevelType w:val="hybridMultilevel"/>
    <w:tmpl w:val="4CC6B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593DF5"/>
    <w:multiLevelType w:val="hybridMultilevel"/>
    <w:tmpl w:val="5C1C11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935D1"/>
    <w:multiLevelType w:val="hybridMultilevel"/>
    <w:tmpl w:val="9F1EB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32052"/>
    <w:multiLevelType w:val="hybridMultilevel"/>
    <w:tmpl w:val="379A9D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92125F"/>
    <w:multiLevelType w:val="hybridMultilevel"/>
    <w:tmpl w:val="0DEEDF12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942633"/>
    <w:multiLevelType w:val="hybridMultilevel"/>
    <w:tmpl w:val="8092E58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FE9740E"/>
    <w:multiLevelType w:val="hybridMultilevel"/>
    <w:tmpl w:val="0DEEDF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DF1A99"/>
    <w:multiLevelType w:val="hybridMultilevel"/>
    <w:tmpl w:val="5F560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B918C3"/>
    <w:multiLevelType w:val="hybridMultilevel"/>
    <w:tmpl w:val="DAF8F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387560">
    <w:abstractNumId w:val="13"/>
  </w:num>
  <w:num w:numId="2" w16cid:durableId="369963926">
    <w:abstractNumId w:val="8"/>
  </w:num>
  <w:num w:numId="3" w16cid:durableId="598484574">
    <w:abstractNumId w:val="3"/>
  </w:num>
  <w:num w:numId="4" w16cid:durableId="487404626">
    <w:abstractNumId w:val="14"/>
  </w:num>
  <w:num w:numId="5" w16cid:durableId="1931350561">
    <w:abstractNumId w:val="10"/>
  </w:num>
  <w:num w:numId="6" w16cid:durableId="1223366061">
    <w:abstractNumId w:val="16"/>
  </w:num>
  <w:num w:numId="7" w16cid:durableId="36664447">
    <w:abstractNumId w:val="4"/>
  </w:num>
  <w:num w:numId="8" w16cid:durableId="264117124">
    <w:abstractNumId w:val="2"/>
  </w:num>
  <w:num w:numId="9" w16cid:durableId="1496145171">
    <w:abstractNumId w:val="5"/>
  </w:num>
  <w:num w:numId="10" w16cid:durableId="1895700692">
    <w:abstractNumId w:val="11"/>
  </w:num>
  <w:num w:numId="11" w16cid:durableId="1054428928">
    <w:abstractNumId w:val="0"/>
  </w:num>
  <w:num w:numId="12" w16cid:durableId="1939287204">
    <w:abstractNumId w:val="12"/>
  </w:num>
  <w:num w:numId="13" w16cid:durableId="1467042057">
    <w:abstractNumId w:val="1"/>
  </w:num>
  <w:num w:numId="14" w16cid:durableId="265963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3377251">
    <w:abstractNumId w:val="6"/>
  </w:num>
  <w:num w:numId="16" w16cid:durableId="1881474666">
    <w:abstractNumId w:val="9"/>
  </w:num>
  <w:num w:numId="17" w16cid:durableId="5032013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A2"/>
    <w:rsid w:val="00032400"/>
    <w:rsid w:val="000650A0"/>
    <w:rsid w:val="000C24EC"/>
    <w:rsid w:val="000D5278"/>
    <w:rsid w:val="000E39A9"/>
    <w:rsid w:val="00102892"/>
    <w:rsid w:val="00106B30"/>
    <w:rsid w:val="00130C06"/>
    <w:rsid w:val="00171D67"/>
    <w:rsid w:val="001F67D2"/>
    <w:rsid w:val="0026797C"/>
    <w:rsid w:val="002A23EF"/>
    <w:rsid w:val="003037CE"/>
    <w:rsid w:val="00306CEC"/>
    <w:rsid w:val="00343D9F"/>
    <w:rsid w:val="003922FF"/>
    <w:rsid w:val="003E1E0A"/>
    <w:rsid w:val="004442CC"/>
    <w:rsid w:val="00457767"/>
    <w:rsid w:val="00466CBA"/>
    <w:rsid w:val="0048176F"/>
    <w:rsid w:val="004D3548"/>
    <w:rsid w:val="004D61AB"/>
    <w:rsid w:val="005138C5"/>
    <w:rsid w:val="005174A2"/>
    <w:rsid w:val="005E1287"/>
    <w:rsid w:val="005E2437"/>
    <w:rsid w:val="00615F85"/>
    <w:rsid w:val="00630B96"/>
    <w:rsid w:val="006A6C16"/>
    <w:rsid w:val="006B201F"/>
    <w:rsid w:val="006D35AF"/>
    <w:rsid w:val="00714AAA"/>
    <w:rsid w:val="007252D0"/>
    <w:rsid w:val="007D3378"/>
    <w:rsid w:val="007E6643"/>
    <w:rsid w:val="007F66F6"/>
    <w:rsid w:val="007F7BD2"/>
    <w:rsid w:val="00800DF5"/>
    <w:rsid w:val="00806AF1"/>
    <w:rsid w:val="00950F0C"/>
    <w:rsid w:val="00960921"/>
    <w:rsid w:val="0097536A"/>
    <w:rsid w:val="00975E42"/>
    <w:rsid w:val="009A4BBB"/>
    <w:rsid w:val="009B0BBA"/>
    <w:rsid w:val="009B2432"/>
    <w:rsid w:val="009B5925"/>
    <w:rsid w:val="009C68DC"/>
    <w:rsid w:val="009D3E34"/>
    <w:rsid w:val="00A12FE9"/>
    <w:rsid w:val="00A92122"/>
    <w:rsid w:val="00AB4253"/>
    <w:rsid w:val="00AE4995"/>
    <w:rsid w:val="00B15C9E"/>
    <w:rsid w:val="00B3020F"/>
    <w:rsid w:val="00B50794"/>
    <w:rsid w:val="00B52DC1"/>
    <w:rsid w:val="00B601AE"/>
    <w:rsid w:val="00B82479"/>
    <w:rsid w:val="00B962DE"/>
    <w:rsid w:val="00BA1A36"/>
    <w:rsid w:val="00BA726E"/>
    <w:rsid w:val="00BC613E"/>
    <w:rsid w:val="00C32E56"/>
    <w:rsid w:val="00C3516B"/>
    <w:rsid w:val="00CE0F16"/>
    <w:rsid w:val="00DC59DF"/>
    <w:rsid w:val="00E02AD6"/>
    <w:rsid w:val="00E075DB"/>
    <w:rsid w:val="00E1483D"/>
    <w:rsid w:val="00E15543"/>
    <w:rsid w:val="00E33C7E"/>
    <w:rsid w:val="00E77D99"/>
    <w:rsid w:val="00EA523E"/>
    <w:rsid w:val="00ED240D"/>
    <w:rsid w:val="00ED26D8"/>
    <w:rsid w:val="00F11C6B"/>
    <w:rsid w:val="00F23624"/>
    <w:rsid w:val="00F622E9"/>
    <w:rsid w:val="00FC691A"/>
    <w:rsid w:val="00FE2BE2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CCE9"/>
  <w15:chartTrackingRefBased/>
  <w15:docId w15:val="{6996E8B0-A970-44EB-9466-72FCFBC7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F12EE"/>
    <w:pPr>
      <w:jc w:val="both"/>
    </w:pPr>
    <w:rPr>
      <w:rFonts w:ascii="Arial" w:hAnsi="Arial"/>
      <w:noProof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F12EE"/>
    <w:rPr>
      <w:rFonts w:ascii="Arial" w:eastAsia="Times New Roman" w:hAnsi="Arial" w:cs="Times New Roman"/>
      <w:noProof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F12EE"/>
    <w:pPr>
      <w:ind w:left="720"/>
      <w:contextualSpacing/>
    </w:pPr>
  </w:style>
  <w:style w:type="paragraph" w:styleId="NormalnyWeb">
    <w:name w:val="Normal (Web)"/>
    <w:basedOn w:val="Normalny"/>
    <w:rsid w:val="00FF12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018A-3CDD-4757-ACA4-49D531A3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1324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Lasek Malgorzata</dc:creator>
  <cp:keywords/>
  <dc:description/>
  <cp:lastModifiedBy>Drygas Agnieszka</cp:lastModifiedBy>
  <cp:revision>18</cp:revision>
  <cp:lastPrinted>2024-07-25T11:32:00Z</cp:lastPrinted>
  <dcterms:created xsi:type="dcterms:W3CDTF">2024-07-25T06:27:00Z</dcterms:created>
  <dcterms:modified xsi:type="dcterms:W3CDTF">2024-07-26T09:06:00Z</dcterms:modified>
</cp:coreProperties>
</file>