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C" w:rsidRPr="00000F6B" w:rsidRDefault="00323F3C" w:rsidP="006035CD">
      <w:pPr>
        <w:pStyle w:val="Bezodstpw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Zarządzenie Nr K/</w:t>
      </w:r>
      <w:r w:rsidR="007B1529">
        <w:rPr>
          <w:rFonts w:ascii="Arial" w:hAnsi="Arial" w:cs="Arial"/>
          <w:sz w:val="24"/>
          <w:szCs w:val="24"/>
        </w:rPr>
        <w:t>329</w:t>
      </w:r>
      <w:r w:rsidRPr="00000F6B">
        <w:rPr>
          <w:rFonts w:ascii="Arial" w:hAnsi="Arial" w:cs="Arial"/>
          <w:sz w:val="24"/>
          <w:szCs w:val="24"/>
        </w:rPr>
        <w:t>/201</w:t>
      </w:r>
      <w:r w:rsidR="00DD303F" w:rsidRPr="00000F6B">
        <w:rPr>
          <w:rFonts w:ascii="Arial" w:hAnsi="Arial" w:cs="Arial"/>
          <w:sz w:val="24"/>
          <w:szCs w:val="24"/>
        </w:rPr>
        <w:t>6</w:t>
      </w: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Prezydenta Miasta Leszna</w:t>
      </w: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z dnia</w:t>
      </w:r>
      <w:r w:rsidR="007B1529">
        <w:rPr>
          <w:rFonts w:ascii="Arial" w:hAnsi="Arial" w:cs="Arial"/>
          <w:sz w:val="24"/>
          <w:szCs w:val="24"/>
        </w:rPr>
        <w:t xml:space="preserve"> 19 </w:t>
      </w:r>
      <w:r w:rsidR="00D77E0C">
        <w:rPr>
          <w:rFonts w:ascii="Arial" w:hAnsi="Arial" w:cs="Arial"/>
          <w:sz w:val="24"/>
          <w:szCs w:val="24"/>
        </w:rPr>
        <w:t xml:space="preserve">lipca </w:t>
      </w:r>
      <w:r w:rsidRPr="00000F6B">
        <w:rPr>
          <w:rFonts w:ascii="Arial" w:hAnsi="Arial" w:cs="Arial"/>
          <w:sz w:val="24"/>
          <w:szCs w:val="24"/>
        </w:rPr>
        <w:t>201</w:t>
      </w:r>
      <w:r w:rsidR="00DD303F" w:rsidRPr="00000F6B">
        <w:rPr>
          <w:rFonts w:ascii="Arial" w:hAnsi="Arial" w:cs="Arial"/>
          <w:sz w:val="24"/>
          <w:szCs w:val="24"/>
        </w:rPr>
        <w:t>6</w:t>
      </w:r>
      <w:r w:rsidRPr="00000F6B">
        <w:rPr>
          <w:rFonts w:ascii="Arial" w:hAnsi="Arial" w:cs="Arial"/>
          <w:sz w:val="24"/>
          <w:szCs w:val="24"/>
        </w:rPr>
        <w:t xml:space="preserve"> r.</w:t>
      </w: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w sprawie: zmiany w Regulaminie Organizacyjnym Urzędu Miasta Leszna</w:t>
      </w:r>
    </w:p>
    <w:p w:rsidR="00C073E7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16791" w:rsidRDefault="00C073E7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Na podstawie art. 33 ust. 2 ustawy z dnia 08 marca 1990 r. o samorządzie gminnym (Dz. U. z 2016 r.  poz. 446)</w:t>
      </w:r>
      <w:r w:rsidR="00EA3B65">
        <w:rPr>
          <w:rFonts w:ascii="Arial" w:hAnsi="Arial" w:cs="Arial"/>
          <w:sz w:val="24"/>
          <w:szCs w:val="24"/>
        </w:rPr>
        <w:t xml:space="preserve"> zarządzam, co następuje</w:t>
      </w:r>
      <w:r>
        <w:rPr>
          <w:rFonts w:ascii="Arial" w:hAnsi="Arial" w:cs="Arial"/>
          <w:sz w:val="24"/>
          <w:szCs w:val="24"/>
        </w:rPr>
        <w:t>:</w:t>
      </w:r>
    </w:p>
    <w:p w:rsidR="00DE0BDD" w:rsidRPr="00000F6B" w:rsidRDefault="00DE0BDD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§ 1</w:t>
      </w:r>
    </w:p>
    <w:p w:rsidR="006A1BD9" w:rsidRDefault="00C073E7" w:rsidP="005424CA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23F3C" w:rsidRPr="00000F6B">
        <w:rPr>
          <w:rFonts w:ascii="Arial" w:hAnsi="Arial" w:cs="Arial"/>
          <w:sz w:val="24"/>
          <w:szCs w:val="24"/>
        </w:rPr>
        <w:t xml:space="preserve"> </w:t>
      </w:r>
      <w:r w:rsidR="005424CA" w:rsidRPr="00000F6B">
        <w:rPr>
          <w:rFonts w:ascii="Arial" w:hAnsi="Arial" w:cs="Arial"/>
          <w:sz w:val="24"/>
          <w:szCs w:val="24"/>
        </w:rPr>
        <w:t xml:space="preserve">§ </w:t>
      </w:r>
      <w:r w:rsidR="005424CA">
        <w:rPr>
          <w:rFonts w:ascii="Arial" w:hAnsi="Arial" w:cs="Arial"/>
          <w:sz w:val="24"/>
          <w:szCs w:val="24"/>
        </w:rPr>
        <w:t>12</w:t>
      </w:r>
      <w:r w:rsidR="005424CA" w:rsidRPr="00000F6B">
        <w:rPr>
          <w:rFonts w:ascii="Arial" w:hAnsi="Arial" w:cs="Arial"/>
          <w:sz w:val="24"/>
          <w:szCs w:val="24"/>
        </w:rPr>
        <w:t xml:space="preserve"> </w:t>
      </w:r>
      <w:r w:rsidR="00323F3C" w:rsidRPr="00000F6B">
        <w:rPr>
          <w:rFonts w:ascii="Arial" w:hAnsi="Arial" w:cs="Arial"/>
          <w:sz w:val="24"/>
          <w:szCs w:val="24"/>
        </w:rPr>
        <w:t>Regulamin</w:t>
      </w:r>
      <w:r w:rsidR="005424CA">
        <w:rPr>
          <w:rFonts w:ascii="Arial" w:hAnsi="Arial" w:cs="Arial"/>
          <w:sz w:val="24"/>
          <w:szCs w:val="24"/>
        </w:rPr>
        <w:t>u</w:t>
      </w:r>
      <w:r w:rsidR="00323F3C" w:rsidRPr="00000F6B">
        <w:rPr>
          <w:rFonts w:ascii="Arial" w:hAnsi="Arial" w:cs="Arial"/>
          <w:sz w:val="24"/>
          <w:szCs w:val="24"/>
        </w:rPr>
        <w:t xml:space="preserve"> Organizacyjn</w:t>
      </w:r>
      <w:r w:rsidR="005424CA">
        <w:rPr>
          <w:rFonts w:ascii="Arial" w:hAnsi="Arial" w:cs="Arial"/>
          <w:sz w:val="24"/>
          <w:szCs w:val="24"/>
        </w:rPr>
        <w:t>ego</w:t>
      </w:r>
      <w:r w:rsidR="00323F3C" w:rsidRPr="00000F6B">
        <w:rPr>
          <w:rFonts w:ascii="Arial" w:hAnsi="Arial" w:cs="Arial"/>
          <w:sz w:val="24"/>
          <w:szCs w:val="24"/>
        </w:rPr>
        <w:t xml:space="preserve"> Urzędu Miasta Leszna, </w:t>
      </w:r>
      <w:r w:rsidR="00B920BF" w:rsidRPr="00000F6B">
        <w:rPr>
          <w:rFonts w:ascii="Arial" w:hAnsi="Arial" w:cs="Arial"/>
          <w:sz w:val="24"/>
          <w:szCs w:val="24"/>
        </w:rPr>
        <w:t xml:space="preserve"> </w:t>
      </w:r>
      <w:r w:rsidR="00323F3C" w:rsidRPr="00000F6B">
        <w:rPr>
          <w:rFonts w:ascii="Arial" w:hAnsi="Arial" w:cs="Arial"/>
          <w:sz w:val="24"/>
          <w:szCs w:val="24"/>
        </w:rPr>
        <w:t>stanowiąc</w:t>
      </w:r>
      <w:r w:rsidR="005424CA">
        <w:rPr>
          <w:rFonts w:ascii="Arial" w:hAnsi="Arial" w:cs="Arial"/>
          <w:sz w:val="24"/>
          <w:szCs w:val="24"/>
        </w:rPr>
        <w:t>ego</w:t>
      </w:r>
      <w:r w:rsidR="00323F3C" w:rsidRPr="00000F6B">
        <w:rPr>
          <w:rFonts w:ascii="Arial" w:hAnsi="Arial" w:cs="Arial"/>
          <w:sz w:val="24"/>
          <w:szCs w:val="24"/>
        </w:rPr>
        <w:t xml:space="preserve"> załącznik nr 1 do Zarządzenia Nr K/</w:t>
      </w:r>
      <w:r w:rsidR="00C42C19">
        <w:rPr>
          <w:rFonts w:ascii="Arial" w:hAnsi="Arial" w:cs="Arial"/>
          <w:sz w:val="24"/>
          <w:szCs w:val="24"/>
        </w:rPr>
        <w:t>235</w:t>
      </w:r>
      <w:r w:rsidR="00323F3C" w:rsidRPr="00000F6B">
        <w:rPr>
          <w:rFonts w:ascii="Arial" w:hAnsi="Arial" w:cs="Arial"/>
          <w:sz w:val="24"/>
          <w:szCs w:val="24"/>
        </w:rPr>
        <w:t>/201</w:t>
      </w:r>
      <w:r w:rsidR="00C42C19">
        <w:rPr>
          <w:rFonts w:ascii="Arial" w:hAnsi="Arial" w:cs="Arial"/>
          <w:sz w:val="24"/>
          <w:szCs w:val="24"/>
        </w:rPr>
        <w:t>6</w:t>
      </w:r>
      <w:r w:rsidR="00323F3C" w:rsidRPr="00000F6B">
        <w:rPr>
          <w:rFonts w:ascii="Arial" w:hAnsi="Arial" w:cs="Arial"/>
          <w:sz w:val="24"/>
          <w:szCs w:val="24"/>
        </w:rPr>
        <w:t xml:space="preserve"> Prezydenta Miasta Leszna z dnia </w:t>
      </w:r>
      <w:r w:rsidR="005424CA">
        <w:rPr>
          <w:rFonts w:ascii="Arial" w:hAnsi="Arial" w:cs="Arial"/>
          <w:sz w:val="24"/>
          <w:szCs w:val="24"/>
        </w:rPr>
        <w:t xml:space="preserve">        </w:t>
      </w:r>
      <w:r w:rsidR="00C42C19">
        <w:rPr>
          <w:rFonts w:ascii="Arial" w:hAnsi="Arial" w:cs="Arial"/>
          <w:sz w:val="24"/>
          <w:szCs w:val="24"/>
        </w:rPr>
        <w:t>1</w:t>
      </w:r>
      <w:r w:rsidR="00323F3C" w:rsidRPr="00000F6B">
        <w:rPr>
          <w:rFonts w:ascii="Arial" w:hAnsi="Arial" w:cs="Arial"/>
          <w:sz w:val="24"/>
          <w:szCs w:val="24"/>
        </w:rPr>
        <w:t xml:space="preserve"> </w:t>
      </w:r>
      <w:r w:rsidR="00C42C19">
        <w:rPr>
          <w:rFonts w:ascii="Arial" w:hAnsi="Arial" w:cs="Arial"/>
          <w:sz w:val="24"/>
          <w:szCs w:val="24"/>
        </w:rPr>
        <w:t>czerwca</w:t>
      </w:r>
      <w:r w:rsidR="00323F3C" w:rsidRPr="00000F6B">
        <w:rPr>
          <w:rFonts w:ascii="Arial" w:hAnsi="Arial" w:cs="Arial"/>
          <w:sz w:val="24"/>
          <w:szCs w:val="24"/>
        </w:rPr>
        <w:t xml:space="preserve"> 201</w:t>
      </w:r>
      <w:r w:rsidR="00C42C19">
        <w:rPr>
          <w:rFonts w:ascii="Arial" w:hAnsi="Arial" w:cs="Arial"/>
          <w:sz w:val="24"/>
          <w:szCs w:val="24"/>
        </w:rPr>
        <w:t>6</w:t>
      </w:r>
      <w:r w:rsidR="00323F3C" w:rsidRPr="00000F6B">
        <w:rPr>
          <w:rFonts w:ascii="Arial" w:hAnsi="Arial" w:cs="Arial"/>
          <w:sz w:val="24"/>
          <w:szCs w:val="24"/>
        </w:rPr>
        <w:t xml:space="preserve"> r.</w:t>
      </w:r>
      <w:r w:rsidR="005424CA">
        <w:rPr>
          <w:rFonts w:ascii="Arial" w:hAnsi="Arial" w:cs="Arial"/>
          <w:sz w:val="24"/>
          <w:szCs w:val="24"/>
        </w:rPr>
        <w:t>, zwanego dalej Regulaminem</w:t>
      </w:r>
      <w:r w:rsidR="00323F3C" w:rsidRPr="00000F6B">
        <w:rPr>
          <w:rFonts w:ascii="Arial" w:hAnsi="Arial" w:cs="Arial"/>
          <w:sz w:val="24"/>
          <w:szCs w:val="24"/>
        </w:rPr>
        <w:t xml:space="preserve"> </w:t>
      </w:r>
      <w:r w:rsidR="00C42C19">
        <w:rPr>
          <w:rFonts w:ascii="Arial" w:hAnsi="Arial" w:cs="Arial"/>
          <w:sz w:val="24"/>
          <w:szCs w:val="24"/>
        </w:rPr>
        <w:t xml:space="preserve">zmienia się </w:t>
      </w:r>
      <w:r w:rsidR="00340CE6" w:rsidRPr="00000F6B">
        <w:rPr>
          <w:rFonts w:ascii="Arial" w:hAnsi="Arial" w:cs="Arial"/>
          <w:sz w:val="24"/>
          <w:szCs w:val="24"/>
        </w:rPr>
        <w:t xml:space="preserve">ust. </w:t>
      </w:r>
      <w:r w:rsidR="00C42C19">
        <w:rPr>
          <w:rFonts w:ascii="Arial" w:hAnsi="Arial" w:cs="Arial"/>
          <w:sz w:val="24"/>
          <w:szCs w:val="24"/>
        </w:rPr>
        <w:t xml:space="preserve">2, który otrzymuje brzmienie: </w:t>
      </w:r>
    </w:p>
    <w:p w:rsidR="00C42C19" w:rsidRPr="00C42C19" w:rsidRDefault="003729E0" w:rsidP="005424C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750881">
        <w:rPr>
          <w:rFonts w:ascii="Arial" w:hAnsi="Arial" w:cs="Arial"/>
          <w:sz w:val="24"/>
          <w:szCs w:val="24"/>
        </w:rPr>
        <w:t>2.</w:t>
      </w:r>
      <w:r w:rsidR="00340CE6" w:rsidRPr="00000F6B">
        <w:rPr>
          <w:rFonts w:ascii="Arial" w:hAnsi="Arial" w:cs="Arial"/>
          <w:sz w:val="24"/>
          <w:szCs w:val="24"/>
        </w:rPr>
        <w:t xml:space="preserve"> </w:t>
      </w:r>
      <w:r w:rsidR="00C42C19">
        <w:rPr>
          <w:rFonts w:ascii="Arial" w:hAnsi="Arial" w:cs="Arial"/>
          <w:sz w:val="24"/>
          <w:szCs w:val="24"/>
        </w:rPr>
        <w:t xml:space="preserve">Skarbnik sprawuje </w:t>
      </w:r>
      <w:r w:rsidR="00C42C19" w:rsidRPr="00BF3716">
        <w:rPr>
          <w:rFonts w:ascii="Arial" w:hAnsi="Arial" w:cs="Arial"/>
        </w:rPr>
        <w:t xml:space="preserve"> </w:t>
      </w:r>
      <w:r w:rsidR="00C42C19" w:rsidRPr="00C42C19">
        <w:rPr>
          <w:rFonts w:ascii="Arial" w:hAnsi="Arial" w:cs="Arial"/>
          <w:sz w:val="24"/>
          <w:szCs w:val="24"/>
        </w:rPr>
        <w:t>bezpośredni nadzór nad:</w:t>
      </w:r>
    </w:p>
    <w:p w:rsidR="00C42C19" w:rsidRPr="00C42C19" w:rsidRDefault="00C42C19" w:rsidP="007F173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C19">
        <w:rPr>
          <w:rFonts w:ascii="Arial" w:hAnsi="Arial" w:cs="Arial"/>
          <w:sz w:val="24"/>
          <w:szCs w:val="24"/>
        </w:rPr>
        <w:t>Wydziałem Budżetu,</w:t>
      </w:r>
    </w:p>
    <w:p w:rsidR="00C42C19" w:rsidRPr="00C42C19" w:rsidRDefault="00C42C19" w:rsidP="007F173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C19">
        <w:rPr>
          <w:rFonts w:ascii="Arial" w:hAnsi="Arial" w:cs="Arial"/>
          <w:sz w:val="24"/>
          <w:szCs w:val="24"/>
        </w:rPr>
        <w:t>Wydziałem Finansowo – Księgowym,</w:t>
      </w:r>
    </w:p>
    <w:p w:rsidR="00C42C19" w:rsidRPr="00C42C19" w:rsidRDefault="00C42C19" w:rsidP="007F1739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2C19">
        <w:rPr>
          <w:rFonts w:ascii="Arial" w:hAnsi="Arial" w:cs="Arial"/>
          <w:sz w:val="24"/>
          <w:szCs w:val="24"/>
        </w:rPr>
        <w:t xml:space="preserve">Wydziałem </w:t>
      </w:r>
      <w:r w:rsidR="00106420">
        <w:rPr>
          <w:rFonts w:ascii="Arial" w:hAnsi="Arial" w:cs="Arial"/>
          <w:sz w:val="24"/>
          <w:szCs w:val="24"/>
        </w:rPr>
        <w:t>Podatków i Opłat</w:t>
      </w:r>
      <w:r w:rsidR="003729E0">
        <w:rPr>
          <w:rFonts w:ascii="Arial" w:hAnsi="Arial" w:cs="Arial"/>
          <w:sz w:val="24"/>
          <w:szCs w:val="24"/>
        </w:rPr>
        <w:t>”</w:t>
      </w:r>
      <w:r w:rsidRPr="00C42C19">
        <w:rPr>
          <w:rFonts w:ascii="Arial" w:hAnsi="Arial" w:cs="Arial"/>
          <w:sz w:val="24"/>
          <w:szCs w:val="24"/>
        </w:rPr>
        <w:t>.</w:t>
      </w:r>
    </w:p>
    <w:p w:rsidR="00F84383" w:rsidRPr="00000F6B" w:rsidRDefault="00F84383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5424CA" w:rsidRPr="00000F6B" w:rsidRDefault="005424CA" w:rsidP="005424CA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</w:p>
    <w:p w:rsidR="00537AFB" w:rsidRDefault="00340CE6" w:rsidP="005424CA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W § </w:t>
      </w:r>
      <w:r w:rsidR="00537AFB">
        <w:rPr>
          <w:rFonts w:ascii="Arial" w:hAnsi="Arial" w:cs="Arial"/>
          <w:sz w:val="24"/>
          <w:szCs w:val="24"/>
        </w:rPr>
        <w:t>14</w:t>
      </w:r>
      <w:r w:rsidRPr="00000F6B">
        <w:rPr>
          <w:rFonts w:ascii="Arial" w:hAnsi="Arial" w:cs="Arial"/>
          <w:sz w:val="24"/>
          <w:szCs w:val="24"/>
        </w:rPr>
        <w:t xml:space="preserve"> ust. </w:t>
      </w:r>
      <w:r w:rsidR="00537AFB">
        <w:rPr>
          <w:rFonts w:ascii="Arial" w:hAnsi="Arial" w:cs="Arial"/>
          <w:sz w:val="24"/>
          <w:szCs w:val="24"/>
        </w:rPr>
        <w:t xml:space="preserve">1 </w:t>
      </w:r>
      <w:r w:rsidR="005424CA">
        <w:rPr>
          <w:rFonts w:ascii="Arial" w:hAnsi="Arial" w:cs="Arial"/>
          <w:sz w:val="24"/>
          <w:szCs w:val="24"/>
        </w:rPr>
        <w:t xml:space="preserve">Regulaminu </w:t>
      </w:r>
      <w:r w:rsidR="00537AFB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="00537AFB">
        <w:rPr>
          <w:rFonts w:ascii="Arial" w:hAnsi="Arial" w:cs="Arial"/>
          <w:sz w:val="24"/>
          <w:szCs w:val="24"/>
        </w:rPr>
        <w:t>pkt</w:t>
      </w:r>
      <w:proofErr w:type="spellEnd"/>
      <w:r w:rsidR="00537AFB">
        <w:rPr>
          <w:rFonts w:ascii="Arial" w:hAnsi="Arial" w:cs="Arial"/>
          <w:sz w:val="24"/>
          <w:szCs w:val="24"/>
        </w:rPr>
        <w:t xml:space="preserve"> 5, który otrzymuje brzmienie: </w:t>
      </w:r>
    </w:p>
    <w:p w:rsidR="00537AFB" w:rsidRDefault="003729E0" w:rsidP="005424CA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„5) </w:t>
      </w:r>
      <w:r w:rsidR="00537AFB">
        <w:rPr>
          <w:rFonts w:ascii="Arial" w:hAnsi="Arial" w:cs="Arial"/>
          <w:sz w:val="24"/>
          <w:szCs w:val="24"/>
        </w:rPr>
        <w:t>Skarbnik Miasta Leszna</w:t>
      </w:r>
      <w:r w:rsidR="00537AFB">
        <w:rPr>
          <w:rFonts w:ascii="Arial" w:hAnsi="Arial" w:cs="Arial"/>
          <w:sz w:val="24"/>
          <w:szCs w:val="24"/>
        </w:rPr>
        <w:tab/>
      </w:r>
      <w:r w:rsidR="00537AFB">
        <w:rPr>
          <w:rFonts w:ascii="Arial" w:hAnsi="Arial" w:cs="Arial"/>
          <w:sz w:val="24"/>
          <w:szCs w:val="24"/>
        </w:rPr>
        <w:tab/>
      </w:r>
      <w:r w:rsidR="00537AFB">
        <w:rPr>
          <w:rFonts w:ascii="Arial" w:hAnsi="Arial" w:cs="Arial"/>
          <w:sz w:val="24"/>
          <w:szCs w:val="24"/>
        </w:rPr>
        <w:tab/>
      </w:r>
      <w:r w:rsidR="00537AFB">
        <w:rPr>
          <w:rFonts w:ascii="Arial" w:hAnsi="Arial" w:cs="Arial"/>
          <w:sz w:val="24"/>
          <w:szCs w:val="24"/>
        </w:rPr>
        <w:tab/>
      </w:r>
      <w:r w:rsidR="00537AFB">
        <w:rPr>
          <w:rFonts w:ascii="Arial" w:hAnsi="Arial" w:cs="Arial"/>
          <w:sz w:val="24"/>
          <w:szCs w:val="24"/>
        </w:rPr>
        <w:tab/>
      </w:r>
      <w:r w:rsidR="00537AFB">
        <w:rPr>
          <w:rFonts w:ascii="Arial" w:hAnsi="Arial" w:cs="Arial"/>
          <w:sz w:val="24"/>
          <w:szCs w:val="24"/>
        </w:rPr>
        <w:tab/>
        <w:t>F</w:t>
      </w:r>
    </w:p>
    <w:p w:rsidR="00537AFB" w:rsidRDefault="00537AFB" w:rsidP="007F1739">
      <w:pPr>
        <w:pStyle w:val="Bezodstpw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37AFB">
        <w:rPr>
          <w:rFonts w:ascii="Arial" w:hAnsi="Arial" w:cs="Arial"/>
          <w:sz w:val="24"/>
          <w:szCs w:val="24"/>
        </w:rPr>
        <w:t>ydział Budżetu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FB</w:t>
      </w:r>
    </w:p>
    <w:p w:rsidR="00537AFB" w:rsidRDefault="00537AFB" w:rsidP="007F1739">
      <w:pPr>
        <w:pStyle w:val="Bezodstpw"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537AFB">
        <w:rPr>
          <w:rFonts w:ascii="Arial" w:hAnsi="Arial" w:cs="Arial"/>
          <w:sz w:val="24"/>
          <w:szCs w:val="24"/>
        </w:rPr>
        <w:t>Wydział Finansowo – Księgowy</w:t>
      </w:r>
      <w:r>
        <w:rPr>
          <w:rFonts w:ascii="Arial" w:hAnsi="Arial" w:cs="Arial"/>
          <w:sz w:val="24"/>
          <w:szCs w:val="24"/>
        </w:rPr>
        <w:tab/>
      </w:r>
      <w:r w:rsidR="006A1B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FK</w:t>
      </w:r>
    </w:p>
    <w:p w:rsidR="00030617" w:rsidRDefault="00030617" w:rsidP="00030617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Referat Wydatków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24CA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FK-W</w:t>
      </w:r>
      <w:proofErr w:type="spellEnd"/>
    </w:p>
    <w:p w:rsidR="00030617" w:rsidRDefault="00030617" w:rsidP="00030617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Referat Dochodów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FK-D</w:t>
      </w:r>
      <w:proofErr w:type="spellEnd"/>
    </w:p>
    <w:p w:rsidR="00030617" w:rsidRPr="00537AFB" w:rsidRDefault="00030617" w:rsidP="00030617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Referat Windykacji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FK-E</w:t>
      </w:r>
      <w:proofErr w:type="spellEnd"/>
    </w:p>
    <w:p w:rsidR="00537AFB" w:rsidRPr="00C42C19" w:rsidRDefault="00537AFB" w:rsidP="007F1739">
      <w:pPr>
        <w:pStyle w:val="Bezodstpw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42C19">
        <w:rPr>
          <w:rFonts w:ascii="Arial" w:hAnsi="Arial" w:cs="Arial"/>
          <w:sz w:val="24"/>
          <w:szCs w:val="24"/>
        </w:rPr>
        <w:t xml:space="preserve">Wydział </w:t>
      </w:r>
      <w:r>
        <w:rPr>
          <w:rFonts w:ascii="Arial" w:hAnsi="Arial" w:cs="Arial"/>
          <w:sz w:val="24"/>
          <w:szCs w:val="24"/>
        </w:rPr>
        <w:t>Podatków i Opłat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FP</w:t>
      </w:r>
      <w:r w:rsidR="003729E0">
        <w:rPr>
          <w:rFonts w:ascii="Arial" w:hAnsi="Arial" w:cs="Arial"/>
          <w:sz w:val="24"/>
          <w:szCs w:val="24"/>
        </w:rPr>
        <w:t>”.</w:t>
      </w:r>
    </w:p>
    <w:p w:rsidR="006035CD" w:rsidRPr="006035CD" w:rsidRDefault="006035CD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5424CA" w:rsidRPr="00000F6B" w:rsidRDefault="005424CA" w:rsidP="005424CA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:rsidR="00537AFB" w:rsidRDefault="00B46E12" w:rsidP="005424CA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W § </w:t>
      </w:r>
      <w:r w:rsidR="00537AFB">
        <w:rPr>
          <w:rFonts w:ascii="Arial" w:hAnsi="Arial" w:cs="Arial"/>
          <w:sz w:val="24"/>
          <w:szCs w:val="24"/>
        </w:rPr>
        <w:t>15</w:t>
      </w:r>
      <w:r w:rsidRPr="00000F6B">
        <w:rPr>
          <w:rFonts w:ascii="Arial" w:hAnsi="Arial" w:cs="Arial"/>
          <w:sz w:val="24"/>
          <w:szCs w:val="24"/>
        </w:rPr>
        <w:t xml:space="preserve"> ust. 2</w:t>
      </w:r>
      <w:r w:rsidR="005424CA">
        <w:rPr>
          <w:rFonts w:ascii="Arial" w:hAnsi="Arial" w:cs="Arial"/>
          <w:sz w:val="24"/>
          <w:szCs w:val="24"/>
        </w:rPr>
        <w:t xml:space="preserve"> Regulaminu</w:t>
      </w:r>
      <w:r w:rsidRPr="00000F6B">
        <w:rPr>
          <w:rFonts w:ascii="Arial" w:hAnsi="Arial" w:cs="Arial"/>
          <w:sz w:val="24"/>
          <w:szCs w:val="24"/>
        </w:rPr>
        <w:t>:</w:t>
      </w:r>
    </w:p>
    <w:p w:rsidR="00C63B9E" w:rsidRPr="00C63B9E" w:rsidRDefault="00C63B9E" w:rsidP="005424CA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000F6B">
        <w:rPr>
          <w:rFonts w:ascii="Arial" w:hAnsi="Arial" w:cs="Arial"/>
          <w:sz w:val="24"/>
          <w:szCs w:val="24"/>
        </w:rPr>
        <w:t>pkt</w:t>
      </w:r>
      <w:proofErr w:type="spellEnd"/>
      <w:r w:rsidRPr="00000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000F6B">
        <w:rPr>
          <w:rFonts w:ascii="Arial" w:hAnsi="Arial" w:cs="Arial"/>
          <w:sz w:val="24"/>
          <w:szCs w:val="24"/>
        </w:rPr>
        <w:t>, który otrzymuje brzmienie: „</w:t>
      </w:r>
      <w:r>
        <w:rPr>
          <w:rFonts w:ascii="Arial" w:hAnsi="Arial" w:cs="Arial"/>
          <w:sz w:val="24"/>
          <w:szCs w:val="24"/>
        </w:rPr>
        <w:t>5</w:t>
      </w:r>
      <w:r w:rsidRPr="00000F6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Naczelnik Wydziału Finansowo - Księgowego – Główny Księgowy Urzędu Miasta Leszna”,</w:t>
      </w:r>
    </w:p>
    <w:p w:rsidR="003729E0" w:rsidRDefault="00B46E12" w:rsidP="007F1739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000F6B">
        <w:rPr>
          <w:rFonts w:ascii="Arial" w:hAnsi="Arial" w:cs="Arial"/>
          <w:sz w:val="24"/>
          <w:szCs w:val="24"/>
        </w:rPr>
        <w:t>pkt</w:t>
      </w:r>
      <w:proofErr w:type="spellEnd"/>
      <w:r w:rsidRPr="00000F6B">
        <w:rPr>
          <w:rFonts w:ascii="Arial" w:hAnsi="Arial" w:cs="Arial"/>
          <w:sz w:val="24"/>
          <w:szCs w:val="24"/>
        </w:rPr>
        <w:t xml:space="preserve"> </w:t>
      </w:r>
      <w:r w:rsidR="003729E0">
        <w:rPr>
          <w:rFonts w:ascii="Arial" w:hAnsi="Arial" w:cs="Arial"/>
          <w:sz w:val="24"/>
          <w:szCs w:val="24"/>
        </w:rPr>
        <w:t>6</w:t>
      </w:r>
      <w:r w:rsidRPr="00000F6B">
        <w:rPr>
          <w:rFonts w:ascii="Arial" w:hAnsi="Arial" w:cs="Arial"/>
          <w:sz w:val="24"/>
          <w:szCs w:val="24"/>
        </w:rPr>
        <w:t>, który otrzymuje brzmienie: „</w:t>
      </w:r>
      <w:r w:rsidR="003729E0">
        <w:rPr>
          <w:rFonts w:ascii="Arial" w:hAnsi="Arial" w:cs="Arial"/>
          <w:sz w:val="24"/>
          <w:szCs w:val="24"/>
        </w:rPr>
        <w:t>6</w:t>
      </w:r>
      <w:r w:rsidRPr="00000F6B">
        <w:rPr>
          <w:rFonts w:ascii="Arial" w:hAnsi="Arial" w:cs="Arial"/>
          <w:sz w:val="24"/>
          <w:szCs w:val="24"/>
        </w:rPr>
        <w:t xml:space="preserve">) </w:t>
      </w:r>
      <w:r w:rsidR="00C63B9E">
        <w:rPr>
          <w:rFonts w:ascii="Arial" w:hAnsi="Arial" w:cs="Arial"/>
          <w:sz w:val="24"/>
          <w:szCs w:val="24"/>
        </w:rPr>
        <w:t>Kierownik Referatu Wydatków -</w:t>
      </w:r>
      <w:r w:rsidR="003729E0">
        <w:rPr>
          <w:rFonts w:ascii="Arial" w:hAnsi="Arial" w:cs="Arial"/>
          <w:sz w:val="24"/>
          <w:szCs w:val="24"/>
        </w:rPr>
        <w:t>Z-ca Głównego Księgowego Urzędu Miasta Leszna”,</w:t>
      </w:r>
    </w:p>
    <w:p w:rsidR="003729E0" w:rsidRDefault="003729E0" w:rsidP="007F1739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000F6B">
        <w:rPr>
          <w:rFonts w:ascii="Arial" w:hAnsi="Arial" w:cs="Arial"/>
          <w:sz w:val="24"/>
          <w:szCs w:val="24"/>
        </w:rPr>
        <w:t>pkt</w:t>
      </w:r>
      <w:proofErr w:type="spellEnd"/>
      <w:r w:rsidRPr="00000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000F6B">
        <w:rPr>
          <w:rFonts w:ascii="Arial" w:hAnsi="Arial" w:cs="Arial"/>
          <w:sz w:val="24"/>
          <w:szCs w:val="24"/>
        </w:rPr>
        <w:t>, który otrzymuje brzmienie: „</w:t>
      </w:r>
      <w:r>
        <w:rPr>
          <w:rFonts w:ascii="Arial" w:hAnsi="Arial" w:cs="Arial"/>
          <w:sz w:val="24"/>
          <w:szCs w:val="24"/>
        </w:rPr>
        <w:t>7</w:t>
      </w:r>
      <w:r w:rsidRPr="00000F6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Z-ca Kierownika Referatu Wydatków”,</w:t>
      </w:r>
    </w:p>
    <w:p w:rsidR="003729E0" w:rsidRDefault="003729E0" w:rsidP="007F1739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000F6B">
        <w:rPr>
          <w:rFonts w:ascii="Arial" w:hAnsi="Arial" w:cs="Arial"/>
          <w:sz w:val="24"/>
          <w:szCs w:val="24"/>
        </w:rPr>
        <w:t>pkt</w:t>
      </w:r>
      <w:proofErr w:type="spellEnd"/>
      <w:r w:rsidRPr="00000F6B">
        <w:rPr>
          <w:rFonts w:ascii="Arial" w:hAnsi="Arial" w:cs="Arial"/>
          <w:sz w:val="24"/>
          <w:szCs w:val="24"/>
        </w:rPr>
        <w:t xml:space="preserve"> </w:t>
      </w:r>
      <w:r w:rsidR="00030617">
        <w:rPr>
          <w:rFonts w:ascii="Arial" w:hAnsi="Arial" w:cs="Arial"/>
          <w:sz w:val="24"/>
          <w:szCs w:val="24"/>
        </w:rPr>
        <w:t>8</w:t>
      </w:r>
      <w:r w:rsidRPr="00000F6B">
        <w:rPr>
          <w:rFonts w:ascii="Arial" w:hAnsi="Arial" w:cs="Arial"/>
          <w:sz w:val="24"/>
          <w:szCs w:val="24"/>
        </w:rPr>
        <w:t>, który otrzymuje brzmienie: „</w:t>
      </w:r>
      <w:r w:rsidR="00030617">
        <w:rPr>
          <w:rFonts w:ascii="Arial" w:hAnsi="Arial" w:cs="Arial"/>
          <w:sz w:val="24"/>
          <w:szCs w:val="24"/>
        </w:rPr>
        <w:t>8</w:t>
      </w:r>
      <w:r w:rsidRPr="00000F6B">
        <w:rPr>
          <w:rFonts w:ascii="Arial" w:hAnsi="Arial" w:cs="Arial"/>
          <w:sz w:val="24"/>
          <w:szCs w:val="24"/>
        </w:rPr>
        <w:t xml:space="preserve">) </w:t>
      </w:r>
      <w:r w:rsidR="00030617">
        <w:rPr>
          <w:rFonts w:ascii="Arial" w:hAnsi="Arial" w:cs="Arial"/>
          <w:sz w:val="24"/>
          <w:szCs w:val="24"/>
        </w:rPr>
        <w:t xml:space="preserve">Naczelnik Wydziału Podatków </w:t>
      </w:r>
      <w:r w:rsidR="009F4E4B">
        <w:rPr>
          <w:rFonts w:ascii="Arial" w:hAnsi="Arial" w:cs="Arial"/>
          <w:sz w:val="24"/>
          <w:szCs w:val="24"/>
        </w:rPr>
        <w:t xml:space="preserve">    </w:t>
      </w:r>
      <w:r w:rsidR="00030617">
        <w:rPr>
          <w:rFonts w:ascii="Arial" w:hAnsi="Arial" w:cs="Arial"/>
          <w:sz w:val="24"/>
          <w:szCs w:val="24"/>
        </w:rPr>
        <w:t>i Opłat</w:t>
      </w:r>
      <w:r>
        <w:rPr>
          <w:rFonts w:ascii="Arial" w:hAnsi="Arial" w:cs="Arial"/>
          <w:sz w:val="24"/>
          <w:szCs w:val="24"/>
        </w:rPr>
        <w:t>”,</w:t>
      </w:r>
    </w:p>
    <w:p w:rsidR="00030617" w:rsidRDefault="00030617" w:rsidP="007F1739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47 w brzmieniu: „47) Kierownik Referatu Dochodów”,</w:t>
      </w:r>
    </w:p>
    <w:p w:rsidR="005424CA" w:rsidRPr="002A2D7E" w:rsidRDefault="00030617" w:rsidP="006035CD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dodaje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48 w brzmieniu: „48) Kierownik Referatu </w:t>
      </w:r>
      <w:r w:rsidR="000F7104">
        <w:rPr>
          <w:rFonts w:ascii="Arial" w:hAnsi="Arial" w:cs="Arial"/>
          <w:sz w:val="24"/>
          <w:szCs w:val="24"/>
        </w:rPr>
        <w:t>Wi</w:t>
      </w:r>
      <w:r w:rsidR="007F6162">
        <w:rPr>
          <w:rFonts w:ascii="Arial" w:hAnsi="Arial" w:cs="Arial"/>
          <w:sz w:val="24"/>
          <w:szCs w:val="24"/>
        </w:rPr>
        <w:t>n</w:t>
      </w:r>
      <w:r w:rsidR="000F7104">
        <w:rPr>
          <w:rFonts w:ascii="Arial" w:hAnsi="Arial" w:cs="Arial"/>
          <w:sz w:val="24"/>
          <w:szCs w:val="24"/>
        </w:rPr>
        <w:t>dyka</w:t>
      </w:r>
      <w:r>
        <w:rPr>
          <w:rFonts w:ascii="Arial" w:hAnsi="Arial" w:cs="Arial"/>
          <w:sz w:val="24"/>
          <w:szCs w:val="24"/>
        </w:rPr>
        <w:t>cji”.</w:t>
      </w:r>
    </w:p>
    <w:p w:rsidR="00DC5D68" w:rsidRDefault="00DC5D68" w:rsidP="00DC5D68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DC5D68" w:rsidRDefault="00DC5D68" w:rsidP="00DC5D68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373818" w:rsidRDefault="004432B1" w:rsidP="004432B1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r w:rsidR="00DC5D68">
        <w:rPr>
          <w:rFonts w:ascii="Arial" w:hAnsi="Arial" w:cs="Arial"/>
          <w:sz w:val="24"/>
          <w:szCs w:val="24"/>
        </w:rPr>
        <w:t>§ 21 Regulaminu, który otrzymuje brzmienie</w:t>
      </w:r>
      <w:r w:rsidR="00373818">
        <w:rPr>
          <w:rFonts w:ascii="Arial" w:hAnsi="Arial" w:cs="Arial"/>
          <w:sz w:val="24"/>
          <w:szCs w:val="24"/>
        </w:rPr>
        <w:t xml:space="preserve">: </w:t>
      </w:r>
    </w:p>
    <w:p w:rsidR="00DC5D68" w:rsidRPr="00DC5D68" w:rsidRDefault="00373818" w:rsidP="004432B1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1. </w:t>
      </w:r>
      <w:r w:rsidR="00DC5D68" w:rsidRPr="00DC5D68">
        <w:rPr>
          <w:rFonts w:ascii="Arial" w:hAnsi="Arial" w:cs="Arial"/>
          <w:sz w:val="24"/>
          <w:szCs w:val="24"/>
        </w:rPr>
        <w:t>Naczelnicy wydziałów</w:t>
      </w:r>
      <w:r>
        <w:rPr>
          <w:rFonts w:ascii="Arial" w:hAnsi="Arial" w:cs="Arial"/>
          <w:sz w:val="24"/>
          <w:szCs w:val="24"/>
        </w:rPr>
        <w:t xml:space="preserve">, </w:t>
      </w:r>
      <w:r w:rsidR="00DC5D68" w:rsidRPr="00DC5D68">
        <w:rPr>
          <w:rFonts w:ascii="Arial" w:hAnsi="Arial" w:cs="Arial"/>
          <w:sz w:val="24"/>
          <w:szCs w:val="24"/>
        </w:rPr>
        <w:t>kierownicy biur</w:t>
      </w:r>
      <w:r>
        <w:rPr>
          <w:rFonts w:ascii="Arial" w:hAnsi="Arial" w:cs="Arial"/>
          <w:sz w:val="24"/>
          <w:szCs w:val="24"/>
        </w:rPr>
        <w:t xml:space="preserve"> i referatów, stanowisk równorzędnych</w:t>
      </w:r>
      <w:r w:rsidR="00DC5D68" w:rsidRPr="00DC5D68">
        <w:rPr>
          <w:rFonts w:ascii="Arial" w:hAnsi="Arial" w:cs="Arial"/>
          <w:sz w:val="24"/>
          <w:szCs w:val="24"/>
        </w:rPr>
        <w:t xml:space="preserve"> oraz pracownicy na stanowiskach samodzielnych w ramach </w:t>
      </w:r>
      <w:r w:rsidR="007E08FC">
        <w:rPr>
          <w:rFonts w:ascii="Arial" w:hAnsi="Arial" w:cs="Arial"/>
          <w:sz w:val="24"/>
          <w:szCs w:val="24"/>
        </w:rPr>
        <w:t xml:space="preserve">swego </w:t>
      </w:r>
      <w:r w:rsidR="00DC5D68" w:rsidRPr="00DC5D68">
        <w:rPr>
          <w:rFonts w:ascii="Arial" w:hAnsi="Arial" w:cs="Arial"/>
          <w:sz w:val="24"/>
          <w:szCs w:val="24"/>
        </w:rPr>
        <w:t xml:space="preserve">zakresu działania </w:t>
      </w:r>
      <w:r w:rsidR="007E08FC">
        <w:rPr>
          <w:rFonts w:ascii="Arial" w:hAnsi="Arial" w:cs="Arial"/>
          <w:sz w:val="24"/>
          <w:szCs w:val="24"/>
        </w:rPr>
        <w:t xml:space="preserve">      </w:t>
      </w:r>
      <w:r w:rsidR="00DC5D68" w:rsidRPr="00DC5D68">
        <w:rPr>
          <w:rFonts w:ascii="Arial" w:hAnsi="Arial" w:cs="Arial"/>
          <w:sz w:val="24"/>
          <w:szCs w:val="24"/>
        </w:rPr>
        <w:t>w szczególności: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zapewniają prawidłową obsługę interesantów w indywidualnych sprawach </w:t>
      </w:r>
      <w:r w:rsidR="004432B1">
        <w:rPr>
          <w:rFonts w:ascii="Arial" w:hAnsi="Arial" w:cs="Arial"/>
          <w:sz w:val="24"/>
          <w:szCs w:val="24"/>
        </w:rPr>
        <w:t xml:space="preserve">           </w:t>
      </w:r>
      <w:r w:rsidRPr="00DC5D68">
        <w:rPr>
          <w:rFonts w:ascii="Arial" w:hAnsi="Arial" w:cs="Arial"/>
          <w:sz w:val="24"/>
          <w:szCs w:val="24"/>
        </w:rPr>
        <w:t>z zakresu administracji publicznej, terminowe załatwianie spraw oraz przestrzegają jednolitych zasad postępowania,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określają w uzgodnieniu z bezpośrednim przełożonym kierunki i sposoby wykonywania zadań,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kierują i nadzorują pracę podległych komórek organizacyjnych i stanowisk pracy,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lastRenderedPageBreak/>
        <w:t>ustalają zadania i dokonują ich podziału między stanowiska pracy, w sposób gwarantujący ich równomierne obciążenie i właściwe wykorzystanie oraz sprawują bieżącą kontrolę postępu powierzonych prac,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przyjmują, rozpatrują, załatwiają skargi i wnioski oraz petycje,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zapewniają optymalny przepływ informacji dotyczących realizowanych przez urząd i komórkę organizacyjną zadań,</w:t>
      </w:r>
    </w:p>
    <w:p w:rsidR="004432B1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nadzorują  przestrzeganie przepisów prawa, w tym dotyczących bhp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DC5D68" w:rsidRPr="00DC5D68" w:rsidRDefault="00DC5D68" w:rsidP="004432B1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i przeciwpożarowych,</w:t>
      </w:r>
    </w:p>
    <w:p w:rsidR="00DC5D68" w:rsidRPr="004432B1" w:rsidRDefault="00DC5D68" w:rsidP="004432B1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przygotowują projekty uchwał, materiały, sprawozdania i analizy wnoszone pod obrady Rady </w:t>
      </w:r>
      <w:r w:rsidRPr="004432B1">
        <w:rPr>
          <w:rFonts w:ascii="Arial" w:hAnsi="Arial" w:cs="Arial"/>
          <w:sz w:val="24"/>
          <w:szCs w:val="24"/>
        </w:rPr>
        <w:t>i jej komisji dla potrzeb Prezydenta,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uczestniczą w pracach Rady oraz komisjach Rady w zakresie realizowanych zadań,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realizują zadania wynikające z uchwał Rady i zarządzeń Prezydenta oraz procedur,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zapewniają właściwą realizację zadań wynikających z uchwał Rady, zarządzeń </w:t>
      </w:r>
      <w:r w:rsidR="004432B1">
        <w:rPr>
          <w:rFonts w:ascii="Arial" w:hAnsi="Arial" w:cs="Arial"/>
          <w:sz w:val="24"/>
          <w:szCs w:val="24"/>
        </w:rPr>
        <w:t xml:space="preserve">    </w:t>
      </w:r>
      <w:r w:rsidRPr="00DC5D68">
        <w:rPr>
          <w:rFonts w:ascii="Arial" w:hAnsi="Arial" w:cs="Arial"/>
          <w:sz w:val="24"/>
          <w:szCs w:val="24"/>
        </w:rPr>
        <w:t>i poleceń Prezydenta,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rozpatrują i przygotowują odpowiedzi na interpelacje i wnioski radnych, posłów </w:t>
      </w:r>
      <w:r w:rsidR="004432B1">
        <w:rPr>
          <w:rFonts w:ascii="Arial" w:hAnsi="Arial" w:cs="Arial"/>
          <w:sz w:val="24"/>
          <w:szCs w:val="24"/>
        </w:rPr>
        <w:t xml:space="preserve">    </w:t>
      </w:r>
      <w:r w:rsidRPr="00DC5D68">
        <w:rPr>
          <w:rFonts w:ascii="Arial" w:hAnsi="Arial" w:cs="Arial"/>
          <w:sz w:val="24"/>
          <w:szCs w:val="24"/>
        </w:rPr>
        <w:t>i senatorów,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przygotowują projekty zarządzeń Prezydenta, 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przygotowują projekty budżetów i ich zmiany w trakcie realizacji w działach prowadzonych przez podległe wydziały,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przygotowują projekty do wieloletniej prognozy finansowej,</w:t>
      </w:r>
    </w:p>
    <w:p w:rsidR="00373818" w:rsidRDefault="0037381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przygotowują dokumenty finansowo – księgowe i inne o podobnym charakterze dokonując merytorycznej weryfikacji i uruchamiając proces płatności,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 okresowo uzgadniają stopień realizacji planu finansowego</w:t>
      </w:r>
      <w:r w:rsidR="00373818">
        <w:rPr>
          <w:rFonts w:ascii="Arial" w:hAnsi="Arial" w:cs="Arial"/>
          <w:sz w:val="24"/>
          <w:szCs w:val="24"/>
        </w:rPr>
        <w:t xml:space="preserve"> wydatków</w:t>
      </w:r>
      <w:r w:rsidRPr="00DC5D68">
        <w:rPr>
          <w:rFonts w:ascii="Arial" w:hAnsi="Arial" w:cs="Arial"/>
          <w:sz w:val="24"/>
          <w:szCs w:val="24"/>
        </w:rPr>
        <w:t xml:space="preserve"> </w:t>
      </w:r>
      <w:r w:rsidR="004432B1">
        <w:rPr>
          <w:rFonts w:ascii="Arial" w:hAnsi="Arial" w:cs="Arial"/>
          <w:sz w:val="24"/>
          <w:szCs w:val="24"/>
        </w:rPr>
        <w:t xml:space="preserve">                  </w:t>
      </w:r>
      <w:r w:rsidRPr="00DC5D68">
        <w:rPr>
          <w:rFonts w:ascii="Arial" w:hAnsi="Arial" w:cs="Arial"/>
          <w:sz w:val="24"/>
          <w:szCs w:val="24"/>
        </w:rPr>
        <w:t>z Wydziałem Finansowo – Księgowym,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współdziałają ze Skarbnikiem w zakresie opracowywania projektów budżetu </w:t>
      </w:r>
      <w:r>
        <w:rPr>
          <w:rFonts w:ascii="Arial" w:hAnsi="Arial" w:cs="Arial"/>
          <w:sz w:val="24"/>
          <w:szCs w:val="24"/>
        </w:rPr>
        <w:t xml:space="preserve">   </w:t>
      </w:r>
      <w:r w:rsidR="004432B1">
        <w:rPr>
          <w:rFonts w:ascii="Arial" w:hAnsi="Arial" w:cs="Arial"/>
          <w:sz w:val="24"/>
          <w:szCs w:val="24"/>
        </w:rPr>
        <w:t xml:space="preserve">        </w:t>
      </w:r>
      <w:r w:rsidRPr="00DC5D68">
        <w:rPr>
          <w:rFonts w:ascii="Arial" w:hAnsi="Arial" w:cs="Arial"/>
          <w:sz w:val="24"/>
          <w:szCs w:val="24"/>
        </w:rPr>
        <w:t>i sprawozdań z jego wykonania,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przygotowują sprawozdania z wykonania budżetu i wieloletniej prognozy finansowej oraz przygotowują dla potrzeb Prezydenta analizy i bieżące informacje, dotyczące powierzonych komórce zadań,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celowo i oszczędnie gospodarują środkami publicznymi oraz wydatkują je </w:t>
      </w:r>
      <w:r>
        <w:rPr>
          <w:rFonts w:ascii="Arial" w:hAnsi="Arial" w:cs="Arial"/>
          <w:sz w:val="24"/>
          <w:szCs w:val="24"/>
        </w:rPr>
        <w:t xml:space="preserve">     </w:t>
      </w:r>
      <w:r w:rsidR="004432B1">
        <w:rPr>
          <w:rFonts w:ascii="Arial" w:hAnsi="Arial" w:cs="Arial"/>
          <w:sz w:val="24"/>
          <w:szCs w:val="24"/>
        </w:rPr>
        <w:t xml:space="preserve">       </w:t>
      </w:r>
      <w:r w:rsidRPr="00DC5D68">
        <w:rPr>
          <w:rFonts w:ascii="Arial" w:hAnsi="Arial" w:cs="Arial"/>
          <w:sz w:val="24"/>
          <w:szCs w:val="24"/>
        </w:rPr>
        <w:t>w sposób zapewniający uzyskanie najlepszych efektów,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realizują zadania w zakresie ochrony informacji niejawnych oraz ochrony danych osobowych przetwarzanych w Urzędzie,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współpracują przy sporządzaniu projektów studium uwarunkowań i kierunków zagospodarowania przestrzennego gminy i projektów miejscowych planów zagospodarowania przestrzennego poprzez wyrażanie opinii, formułowanie </w:t>
      </w:r>
      <w:r>
        <w:rPr>
          <w:rFonts w:ascii="Arial" w:hAnsi="Arial" w:cs="Arial"/>
          <w:sz w:val="24"/>
          <w:szCs w:val="24"/>
        </w:rPr>
        <w:t xml:space="preserve">   </w:t>
      </w:r>
      <w:r w:rsidR="004432B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DC5D68">
        <w:rPr>
          <w:rFonts w:ascii="Arial" w:hAnsi="Arial" w:cs="Arial"/>
          <w:sz w:val="24"/>
          <w:szCs w:val="24"/>
        </w:rPr>
        <w:t>i składanie wniosków,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współpracują w zakresie zadań dotyczących rewitalizacji,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realizują strategię rozwoju Leszna i wieloletni plan inwestycyjny,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prowadzą w zakresie ustalonym przez Prezydenta kontrolę i instruktaż </w:t>
      </w:r>
      <w:r>
        <w:rPr>
          <w:rFonts w:ascii="Arial" w:hAnsi="Arial" w:cs="Arial"/>
          <w:sz w:val="24"/>
          <w:szCs w:val="24"/>
        </w:rPr>
        <w:t xml:space="preserve">          </w:t>
      </w:r>
      <w:r w:rsidR="004432B1">
        <w:rPr>
          <w:rFonts w:ascii="Arial" w:hAnsi="Arial" w:cs="Arial"/>
          <w:sz w:val="24"/>
          <w:szCs w:val="24"/>
        </w:rPr>
        <w:t xml:space="preserve">       </w:t>
      </w:r>
      <w:r w:rsidRPr="00DC5D68">
        <w:rPr>
          <w:rFonts w:ascii="Arial" w:hAnsi="Arial" w:cs="Arial"/>
          <w:sz w:val="24"/>
          <w:szCs w:val="24"/>
        </w:rPr>
        <w:t>w jednostkach organizacyjnych Urzędu,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nadzorują działalność podległych jednostek organizacyjnych,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nadzorują w podległych wydziałach stosowanie systemu identyfikacji wizualnej oraz zasad obowiązujących w promocji Miasta,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wykonują zadania wynikające z ustawy o zamówieniach publicznych,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odpowiadają za udzielenie informacji publicznej w zakresie zadań wykonywanych w ramach wydziału,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kreują w podległych komórkach organizacyjnych Urzędu adekwatną, skuteczną </w:t>
      </w:r>
      <w:r w:rsidR="004432B1">
        <w:rPr>
          <w:rFonts w:ascii="Arial" w:hAnsi="Arial" w:cs="Arial"/>
          <w:sz w:val="24"/>
          <w:szCs w:val="24"/>
        </w:rPr>
        <w:t xml:space="preserve">   </w:t>
      </w:r>
      <w:r w:rsidRPr="00DC5D68">
        <w:rPr>
          <w:rFonts w:ascii="Arial" w:hAnsi="Arial" w:cs="Arial"/>
          <w:sz w:val="24"/>
          <w:szCs w:val="24"/>
        </w:rPr>
        <w:t>i efektywną kontrolę zarządczą,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niezwłocznie informują bezpośredniego przełożonego o problemach mogących skutkować zagrożeniem realizacji zadań i przedstawiają propozycję rozwiązań </w:t>
      </w:r>
      <w:r w:rsidRPr="00DC5D68">
        <w:rPr>
          <w:rFonts w:ascii="Arial" w:hAnsi="Arial" w:cs="Arial"/>
          <w:sz w:val="24"/>
          <w:szCs w:val="24"/>
        </w:rPr>
        <w:lastRenderedPageBreak/>
        <w:t>tych problemów,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odpowiadają za publikowanie zarządzeń Prezydenta niezwłocznie po ich podpisaniu w Biuletynie Informacji Publicznej,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odpowiadają za publikowanie zarządzeń, procedur, instrukcji i regulaminów </w:t>
      </w:r>
      <w:r>
        <w:rPr>
          <w:rFonts w:ascii="Arial" w:hAnsi="Arial" w:cs="Arial"/>
          <w:sz w:val="24"/>
          <w:szCs w:val="24"/>
        </w:rPr>
        <w:t xml:space="preserve">   </w:t>
      </w:r>
      <w:r w:rsidR="004432B1">
        <w:rPr>
          <w:rFonts w:ascii="Arial" w:hAnsi="Arial" w:cs="Arial"/>
          <w:sz w:val="24"/>
          <w:szCs w:val="24"/>
        </w:rPr>
        <w:t xml:space="preserve">      </w:t>
      </w:r>
      <w:r w:rsidRPr="00DC5D68">
        <w:rPr>
          <w:rFonts w:ascii="Arial" w:hAnsi="Arial" w:cs="Arial"/>
          <w:sz w:val="24"/>
          <w:szCs w:val="24"/>
        </w:rPr>
        <w:t>w sieci intranetowej Urzędu,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odpowiadają za kompletność i aktualność informacji publikowanych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432B1">
        <w:rPr>
          <w:rFonts w:ascii="Arial" w:hAnsi="Arial" w:cs="Arial"/>
          <w:sz w:val="24"/>
          <w:szCs w:val="24"/>
        </w:rPr>
        <w:t xml:space="preserve">     </w:t>
      </w:r>
      <w:r w:rsidRPr="00DC5D68">
        <w:rPr>
          <w:rFonts w:ascii="Arial" w:hAnsi="Arial" w:cs="Arial"/>
          <w:sz w:val="24"/>
          <w:szCs w:val="24"/>
        </w:rPr>
        <w:t xml:space="preserve">w elektronicznych serwisach informacyjnych Urzędu, 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nadzorują przestrzeganie przepisów instrukcji kancelaryjnej i instrukcji archiwalnej oraz stosowanie obowiązującego jednolitego rzeczowego wykazu akt,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współpracują z Wydziałem Zarządzania Kryzysowego i Ochrony Ludności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</w:t>
      </w:r>
      <w:r w:rsidR="00D836A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</w:t>
      </w:r>
      <w:r w:rsidRPr="00DC5D68">
        <w:rPr>
          <w:rFonts w:ascii="Arial" w:eastAsia="Calibri" w:hAnsi="Arial" w:cs="Arial"/>
          <w:color w:val="000000"/>
          <w:sz w:val="24"/>
          <w:szCs w:val="24"/>
          <w:lang w:eastAsia="en-US"/>
        </w:rPr>
        <w:t>w zakresie realizacji zadań obronnych, w szczególności wynikających z „Planu operacyjnego funkcjonowania miasta Leszna w warunkach zewnętrznego zagrożenia bezpieczeństwa państwa i w czasie wojny”, zadań obrony cywilnej oraz zarządzania kryzysowego,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przygotowują i aktualizują niezbędne do działania upoważnienia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</w:t>
      </w:r>
      <w:r w:rsidR="004432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</w:t>
      </w:r>
      <w:r w:rsidRPr="00DC5D6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pełnomocnictwa w zakresie działania wydziału zgodnie z odrębnym zarządzeniem, 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współpracują i realizują zadania, w zakresie swoich kompetencji, wynikające z obowiązujących na terenie miasta Leszna planów, programów i strategii dotyczących ochrony środowiska,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współpracują w zakresie prowadzenia systemu informacji o środowisku,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uczestniczą w kształtowaniu polityki personalnej we współpracy z Biurem Kadr </w:t>
      </w:r>
      <w:r w:rsidR="004432B1">
        <w:rPr>
          <w:rFonts w:ascii="Arial" w:hAnsi="Arial" w:cs="Arial"/>
          <w:sz w:val="24"/>
          <w:szCs w:val="24"/>
        </w:rPr>
        <w:t xml:space="preserve">    </w:t>
      </w:r>
      <w:r w:rsidRPr="00DC5D68">
        <w:rPr>
          <w:rFonts w:ascii="Arial" w:hAnsi="Arial" w:cs="Arial"/>
          <w:sz w:val="24"/>
          <w:szCs w:val="24"/>
        </w:rPr>
        <w:t>i Płac, w tym: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organizują pracę w sposób zapewniający efektywne wykorzystanie czasu pracy oraz nadzorują prowadzenie ewidencji czasu pracy,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ustalają i przygotowują szczegółowe zakresy czynności podległych pracowników w opisie stanowiska pracy,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nadzorują przestrzeganie dyscypliny pracy oraz wnioskują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C5D68">
        <w:rPr>
          <w:rFonts w:ascii="Arial" w:hAnsi="Arial" w:cs="Arial"/>
          <w:sz w:val="24"/>
          <w:szCs w:val="24"/>
        </w:rPr>
        <w:t>do bezpośredniego przełożonego o zastosowanie kar porządkowych dla podległych pracowników,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nadzorują przestrzeganie przepisów dotyczących równego traktowania </w:t>
      </w:r>
      <w:r>
        <w:rPr>
          <w:rFonts w:ascii="Arial" w:hAnsi="Arial" w:cs="Arial"/>
          <w:sz w:val="24"/>
          <w:szCs w:val="24"/>
        </w:rPr>
        <w:t xml:space="preserve">    </w:t>
      </w:r>
      <w:r w:rsidRPr="00DC5D68">
        <w:rPr>
          <w:rFonts w:ascii="Arial" w:hAnsi="Arial" w:cs="Arial"/>
          <w:sz w:val="24"/>
          <w:szCs w:val="24"/>
        </w:rPr>
        <w:t>w zatrudnieniu oraz kodeksu etyki,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nadzorują przestrzeganie przez pracowników przepisów bezpieczeństwa </w:t>
      </w:r>
      <w:r>
        <w:rPr>
          <w:rFonts w:ascii="Arial" w:hAnsi="Arial" w:cs="Arial"/>
          <w:sz w:val="24"/>
          <w:szCs w:val="24"/>
        </w:rPr>
        <w:t xml:space="preserve">   </w:t>
      </w:r>
      <w:r w:rsidRPr="00DC5D68">
        <w:rPr>
          <w:rFonts w:ascii="Arial" w:hAnsi="Arial" w:cs="Arial"/>
          <w:sz w:val="24"/>
          <w:szCs w:val="24"/>
        </w:rPr>
        <w:t>i higieny pracy oraz przepisów przeciwpożarowych,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przeprowadzają instruktaż stanowiskowy z zakresu bhp,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udzielają urlopów i innych zwolnień od pracy podległym pracownikom, </w:t>
      </w:r>
      <w:r>
        <w:rPr>
          <w:rFonts w:ascii="Arial" w:hAnsi="Arial" w:cs="Arial"/>
          <w:sz w:val="24"/>
          <w:szCs w:val="24"/>
        </w:rPr>
        <w:t xml:space="preserve">      </w:t>
      </w:r>
      <w:r w:rsidRPr="00DC5D68">
        <w:rPr>
          <w:rFonts w:ascii="Arial" w:hAnsi="Arial" w:cs="Arial"/>
          <w:sz w:val="24"/>
          <w:szCs w:val="24"/>
        </w:rPr>
        <w:t xml:space="preserve">z wyłączeniem urlopów macierzyńskich, rodzicielskich, ojcowskich, wychowawczych i bezpłatnych, 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sporządzają i przedkładają do zatwierdzenia plany urlopów wypoczynkowych podległych pracowników, 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wnioskują do Prezydenta, za pośrednictwem bezpośredniego przełożonego, w sprawie awansów, podwyżek i nagród dla podległych pracowników, 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wnioskują do Prezydenta, za pośrednictwem bezpośredniego przełożonego, w sprawach zatrudnienia bądź zwolnienia pracownika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C5D68">
        <w:rPr>
          <w:rFonts w:ascii="Arial" w:hAnsi="Arial" w:cs="Arial"/>
          <w:sz w:val="24"/>
          <w:szCs w:val="24"/>
        </w:rPr>
        <w:t>w podległej komórce organizacyjnej,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uczestniczą w pracach komisji rekrutacyjnej powołanej do naboru na wolne stanowiska pracy w nadzorowanej komórce organizacyjnej,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nadzorują przebieg służby przygotowawczej dla nowozatrudnionych pracowników,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nadzorują terminowość dokonywania ocen kwalifikacyjnych pracowników,</w:t>
      </w:r>
    </w:p>
    <w:p w:rsidR="00DC5D68" w:rsidRPr="00DC5D68" w:rsidRDefault="00DC5D68" w:rsidP="00DC5D68">
      <w:pPr>
        <w:pStyle w:val="Bezodstpw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uczestniczą w nadzorowaniu obiegu dokumentów dotyczących stosunku pracy, ewidencji czasu pracy oraz spraw socjalnych, </w:t>
      </w:r>
    </w:p>
    <w:p w:rsidR="00DC5D68" w:rsidRPr="00DC5D68" w:rsidRDefault="00DC5D68" w:rsidP="00DC5D68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lastRenderedPageBreak/>
        <w:t>w przypadku realizacji Projektów współfinansowanych oddelegowują pracownika właściwego wydziału merytorycznego do zespołu, który będzie odpowiedzialny za przygotowanie i realizację Projektów współfinansowanych; prace zespołu będą koordynowane przez Kierownika Biura Projektów Współfinansowanych.</w:t>
      </w:r>
    </w:p>
    <w:p w:rsidR="00DC5D68" w:rsidRPr="00DC5D68" w:rsidRDefault="00DC5D68" w:rsidP="00DC5D68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Naczelnicy i kierownicy wydziałów oraz kierownicy wyodrębnionych komórek organizacyjnych oraz pracownicy na stanowiskach samodzielnych ponoszą odpowiedzialność w szczególności za:</w:t>
      </w:r>
    </w:p>
    <w:p w:rsidR="00DC5D68" w:rsidRPr="00DC5D68" w:rsidRDefault="00DC5D68" w:rsidP="00DC5D68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opracowywanie projektów planów finansowych i planów zgodnych z uchwalonym budżetem (ze zmianami), w części dotyczącej zadań nadzorowanego wydziału/komórki organizacyjnej,</w:t>
      </w:r>
    </w:p>
    <w:p w:rsidR="00DC5D68" w:rsidRPr="00DC5D68" w:rsidRDefault="00DC5D68" w:rsidP="00DC5D68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wykorzystanie dotacji zgodnie z przeznaczeniem i terminowe ich rozliczenie,</w:t>
      </w:r>
    </w:p>
    <w:p w:rsidR="00DC5D68" w:rsidRPr="00DC5D68" w:rsidRDefault="00DC5D68" w:rsidP="00DC5D68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należyte wykonywanie obowiązków w zakresie kontroli zarządczej w tym:</w:t>
      </w:r>
    </w:p>
    <w:p w:rsidR="00DC5D68" w:rsidRPr="00DC5D68" w:rsidRDefault="00DC5D68" w:rsidP="00DC5D6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>terminowe i prawidłowe pobieranie należności,</w:t>
      </w:r>
    </w:p>
    <w:p w:rsidR="00DC5D68" w:rsidRPr="00DC5D68" w:rsidRDefault="00DC5D68" w:rsidP="00DC5D6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zaciągnięcie zobowiązań zgodnie z zatwierdzonym planem finansowym </w:t>
      </w:r>
      <w:r>
        <w:rPr>
          <w:rFonts w:ascii="Arial" w:hAnsi="Arial" w:cs="Arial"/>
          <w:sz w:val="24"/>
          <w:szCs w:val="24"/>
        </w:rPr>
        <w:t xml:space="preserve">     </w:t>
      </w:r>
      <w:r w:rsidRPr="00DC5D68">
        <w:rPr>
          <w:rFonts w:ascii="Arial" w:hAnsi="Arial" w:cs="Arial"/>
          <w:sz w:val="24"/>
          <w:szCs w:val="24"/>
        </w:rPr>
        <w:t>i w zakresie posiadanych upoważnień</w:t>
      </w:r>
      <w:r w:rsidR="00103D27">
        <w:rPr>
          <w:rFonts w:ascii="Arial" w:hAnsi="Arial" w:cs="Arial"/>
          <w:sz w:val="24"/>
          <w:szCs w:val="24"/>
        </w:rPr>
        <w:t xml:space="preserve"> i przekazanie dokumentów do innych komórek organizacyjnych urzędu w</w:t>
      </w:r>
      <w:r w:rsidRPr="00DC5D68">
        <w:rPr>
          <w:rFonts w:ascii="Arial" w:hAnsi="Arial" w:cs="Arial"/>
          <w:sz w:val="24"/>
          <w:szCs w:val="24"/>
        </w:rPr>
        <w:t xml:space="preserve"> termin</w:t>
      </w:r>
      <w:r w:rsidR="00103D27">
        <w:rPr>
          <w:rFonts w:ascii="Arial" w:hAnsi="Arial" w:cs="Arial"/>
          <w:sz w:val="24"/>
          <w:szCs w:val="24"/>
        </w:rPr>
        <w:t xml:space="preserve">ach określonych </w:t>
      </w:r>
      <w:r w:rsidR="007E08FC">
        <w:rPr>
          <w:rFonts w:ascii="Arial" w:hAnsi="Arial" w:cs="Arial"/>
          <w:sz w:val="24"/>
          <w:szCs w:val="24"/>
        </w:rPr>
        <w:t xml:space="preserve">            </w:t>
      </w:r>
      <w:r w:rsidR="00103D27">
        <w:rPr>
          <w:rFonts w:ascii="Arial" w:hAnsi="Arial" w:cs="Arial"/>
          <w:sz w:val="24"/>
          <w:szCs w:val="24"/>
        </w:rPr>
        <w:t>w odrębnych procedurach</w:t>
      </w:r>
      <w:r w:rsidRPr="00DC5D68">
        <w:rPr>
          <w:rFonts w:ascii="Arial" w:hAnsi="Arial" w:cs="Arial"/>
          <w:sz w:val="24"/>
          <w:szCs w:val="24"/>
        </w:rPr>
        <w:t>,</w:t>
      </w:r>
    </w:p>
    <w:p w:rsidR="00103D27" w:rsidRPr="00DC5D68" w:rsidRDefault="00103D27" w:rsidP="00103D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terminowe i zgodne z przepisami prawa realizowanie wydatków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DC5D68">
        <w:rPr>
          <w:rFonts w:ascii="Arial" w:hAnsi="Arial" w:cs="Arial"/>
          <w:sz w:val="24"/>
          <w:szCs w:val="24"/>
        </w:rPr>
        <w:t>ze środków publicznych w granicach zatwierdzonego planu finansowego, w ramach posiadanych upoważnień,</w:t>
      </w:r>
    </w:p>
    <w:p w:rsidR="007E08FC" w:rsidRDefault="00DC5D68" w:rsidP="00DC5D6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terminowe </w:t>
      </w:r>
      <w:r w:rsidR="007E08FC">
        <w:rPr>
          <w:rFonts w:ascii="Arial" w:hAnsi="Arial" w:cs="Arial"/>
          <w:sz w:val="24"/>
          <w:szCs w:val="24"/>
        </w:rPr>
        <w:t>realizowanie zobowiązań z uwzględnieniem poniższych czynności:</w:t>
      </w:r>
    </w:p>
    <w:p w:rsidR="007E08FC" w:rsidRDefault="007E08FC" w:rsidP="007E08FC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przekazywanie  zawartych  umów  w  terminie  umożliwiającym bieżące </w:t>
      </w:r>
    </w:p>
    <w:p w:rsidR="007E08FC" w:rsidRDefault="007E08FC" w:rsidP="007E08FC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prowadzenie Rejestru Centralnego Umów,</w:t>
      </w:r>
    </w:p>
    <w:p w:rsidR="007E08FC" w:rsidRDefault="007E08FC" w:rsidP="007E08FC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C5D68" w:rsidRPr="007E08FC">
        <w:rPr>
          <w:rFonts w:ascii="Arial" w:hAnsi="Arial" w:cs="Arial"/>
          <w:sz w:val="24"/>
          <w:szCs w:val="24"/>
        </w:rPr>
        <w:t xml:space="preserve">wprowadzanie </w:t>
      </w:r>
      <w:r>
        <w:rPr>
          <w:rFonts w:ascii="Arial" w:hAnsi="Arial" w:cs="Arial"/>
          <w:sz w:val="24"/>
          <w:szCs w:val="24"/>
        </w:rPr>
        <w:t xml:space="preserve"> </w:t>
      </w:r>
      <w:r w:rsidR="00DC5D68" w:rsidRPr="007E08F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 </w:t>
      </w:r>
      <w:r w:rsidR="00DC5D68" w:rsidRPr="007E08FC">
        <w:rPr>
          <w:rFonts w:ascii="Arial" w:hAnsi="Arial" w:cs="Arial"/>
          <w:sz w:val="24"/>
          <w:szCs w:val="24"/>
        </w:rPr>
        <w:t xml:space="preserve">rejestru </w:t>
      </w:r>
      <w:r>
        <w:rPr>
          <w:rFonts w:ascii="Arial" w:hAnsi="Arial" w:cs="Arial"/>
          <w:sz w:val="24"/>
          <w:szCs w:val="24"/>
        </w:rPr>
        <w:t xml:space="preserve"> </w:t>
      </w:r>
      <w:r w:rsidR="00DC5D68" w:rsidRPr="007E08FC">
        <w:rPr>
          <w:rFonts w:ascii="Arial" w:hAnsi="Arial" w:cs="Arial"/>
          <w:sz w:val="24"/>
          <w:szCs w:val="24"/>
        </w:rPr>
        <w:t xml:space="preserve">zaangażowania </w:t>
      </w:r>
      <w:r>
        <w:rPr>
          <w:rFonts w:ascii="Arial" w:hAnsi="Arial" w:cs="Arial"/>
          <w:sz w:val="24"/>
          <w:szCs w:val="24"/>
        </w:rPr>
        <w:t xml:space="preserve"> </w:t>
      </w:r>
      <w:r w:rsidR="00DC5D68" w:rsidRPr="007E08FC">
        <w:rPr>
          <w:rFonts w:ascii="Arial" w:hAnsi="Arial" w:cs="Arial"/>
          <w:sz w:val="24"/>
          <w:szCs w:val="24"/>
        </w:rPr>
        <w:t xml:space="preserve"> wsz</w:t>
      </w:r>
      <w:r>
        <w:rPr>
          <w:rFonts w:ascii="Arial" w:hAnsi="Arial" w:cs="Arial"/>
          <w:sz w:val="24"/>
          <w:szCs w:val="24"/>
        </w:rPr>
        <w:t>ystki</w:t>
      </w:r>
      <w:r w:rsidR="00DC5D68" w:rsidRPr="007E08FC">
        <w:rPr>
          <w:rFonts w:ascii="Arial" w:hAnsi="Arial" w:cs="Arial"/>
          <w:sz w:val="24"/>
          <w:szCs w:val="24"/>
        </w:rPr>
        <w:t xml:space="preserve">ch </w:t>
      </w:r>
      <w:r>
        <w:rPr>
          <w:rFonts w:ascii="Arial" w:hAnsi="Arial" w:cs="Arial"/>
          <w:sz w:val="24"/>
          <w:szCs w:val="24"/>
        </w:rPr>
        <w:t xml:space="preserve"> </w:t>
      </w:r>
      <w:r w:rsidR="00DC5D68" w:rsidRPr="007E08FC">
        <w:rPr>
          <w:rFonts w:ascii="Arial" w:hAnsi="Arial" w:cs="Arial"/>
          <w:sz w:val="24"/>
          <w:szCs w:val="24"/>
        </w:rPr>
        <w:t xml:space="preserve">umów, </w:t>
      </w:r>
      <w:r>
        <w:rPr>
          <w:rFonts w:ascii="Arial" w:hAnsi="Arial" w:cs="Arial"/>
          <w:sz w:val="24"/>
          <w:szCs w:val="24"/>
        </w:rPr>
        <w:t xml:space="preserve"> </w:t>
      </w:r>
      <w:r w:rsidR="00DC5D68" w:rsidRPr="007E08FC">
        <w:rPr>
          <w:rFonts w:ascii="Arial" w:hAnsi="Arial" w:cs="Arial"/>
          <w:sz w:val="24"/>
          <w:szCs w:val="24"/>
        </w:rPr>
        <w:t>faktur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E08FC" w:rsidRDefault="007E08FC" w:rsidP="007E08FC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zleceń jednorazowych </w:t>
      </w:r>
      <w:r w:rsidR="00DC5D68" w:rsidRPr="007E08FC">
        <w:rPr>
          <w:rFonts w:ascii="Arial" w:hAnsi="Arial" w:cs="Arial"/>
          <w:sz w:val="24"/>
          <w:szCs w:val="24"/>
        </w:rPr>
        <w:t xml:space="preserve">i innych dokumentów </w:t>
      </w:r>
      <w:r>
        <w:rPr>
          <w:rFonts w:ascii="Arial" w:hAnsi="Arial" w:cs="Arial"/>
          <w:sz w:val="24"/>
          <w:szCs w:val="24"/>
        </w:rPr>
        <w:t>o podobnym charakterze,</w:t>
      </w:r>
    </w:p>
    <w:p w:rsidR="007E08FC" w:rsidRDefault="007E08FC" w:rsidP="007E08FC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merytoryczną weryfikację i zatwierdzenie dokumentów finansowo – </w:t>
      </w:r>
    </w:p>
    <w:p w:rsidR="007E08FC" w:rsidRDefault="00C8242B" w:rsidP="007E08FC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k</w:t>
      </w:r>
      <w:r w:rsidR="007E08FC">
        <w:rPr>
          <w:rFonts w:ascii="Arial" w:hAnsi="Arial" w:cs="Arial"/>
          <w:sz w:val="24"/>
          <w:szCs w:val="24"/>
        </w:rPr>
        <w:t>sięgowych,</w:t>
      </w:r>
    </w:p>
    <w:p w:rsidR="007E08FC" w:rsidRPr="007E08FC" w:rsidRDefault="007E08FC" w:rsidP="007E08F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w terminie określonym w odrębnych procedurach (instrukcja obiegu dokumentów) dokumentów stwierdzających zmiany w stanie majątku Miasta,</w:t>
      </w:r>
    </w:p>
    <w:p w:rsidR="00DC5D68" w:rsidRPr="00DC5D68" w:rsidRDefault="00DC5D68" w:rsidP="00DC5D68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DC5D68">
        <w:rPr>
          <w:rFonts w:ascii="Arial" w:hAnsi="Arial" w:cs="Arial"/>
          <w:sz w:val="24"/>
          <w:szCs w:val="24"/>
        </w:rPr>
        <w:t xml:space="preserve">prawidłowe i zgodne z procedurami sporządzanie </w:t>
      </w:r>
      <w:r w:rsidR="007E08FC">
        <w:rPr>
          <w:rFonts w:ascii="Arial" w:hAnsi="Arial" w:cs="Arial"/>
          <w:sz w:val="24"/>
          <w:szCs w:val="24"/>
        </w:rPr>
        <w:t>sprawozdań z wykonanego budżetu”.</w:t>
      </w:r>
    </w:p>
    <w:p w:rsidR="005424CA" w:rsidRPr="00000F6B" w:rsidRDefault="005424CA" w:rsidP="006035CD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DC5D68" w:rsidRDefault="005424CA" w:rsidP="00DC5D68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DC5D68">
        <w:rPr>
          <w:rFonts w:ascii="Arial" w:hAnsi="Arial" w:cs="Arial"/>
          <w:sz w:val="24"/>
          <w:szCs w:val="24"/>
        </w:rPr>
        <w:t>5</w:t>
      </w:r>
    </w:p>
    <w:p w:rsidR="00DC5D68" w:rsidRDefault="00DC5D68" w:rsidP="00DC5D68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§ 43 </w:t>
      </w:r>
      <w:r w:rsidR="00B9684F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Regulaminu dodaje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6), który otrzymuje brzmienie:</w:t>
      </w:r>
    </w:p>
    <w:p w:rsidR="00DC5D68" w:rsidRDefault="00DC5D68" w:rsidP="00DC5D68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„6) prowadzenie spraw związanych z ubezpieczaniem mienia Miasta”.</w:t>
      </w:r>
    </w:p>
    <w:p w:rsidR="00DC5D68" w:rsidRDefault="00DC5D68" w:rsidP="00DC5D68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DC5D68" w:rsidRDefault="00DC5D68" w:rsidP="00DC5D68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E94EAF">
        <w:rPr>
          <w:rFonts w:ascii="Arial" w:hAnsi="Arial" w:cs="Arial"/>
          <w:sz w:val="24"/>
          <w:szCs w:val="24"/>
        </w:rPr>
        <w:t>6</w:t>
      </w:r>
    </w:p>
    <w:p w:rsidR="00E94EAF" w:rsidRDefault="00E94EAF" w:rsidP="00E94EAF">
      <w:pPr>
        <w:pStyle w:val="Bezodstpw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§ 46 </w:t>
      </w:r>
      <w:r w:rsidR="00B9684F">
        <w:rPr>
          <w:rFonts w:ascii="Arial" w:hAnsi="Arial" w:cs="Arial"/>
          <w:sz w:val="24"/>
          <w:szCs w:val="24"/>
        </w:rPr>
        <w:t xml:space="preserve">ust. 1 </w:t>
      </w:r>
      <w:r>
        <w:rPr>
          <w:rFonts w:ascii="Arial" w:hAnsi="Arial" w:cs="Arial"/>
          <w:sz w:val="24"/>
          <w:szCs w:val="24"/>
        </w:rPr>
        <w:t xml:space="preserve">Regulaminu skreśla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16).</w:t>
      </w:r>
    </w:p>
    <w:p w:rsidR="00E94EAF" w:rsidRPr="00000F6B" w:rsidRDefault="00E94EAF" w:rsidP="00E94EAF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5424CA" w:rsidRPr="00000F6B" w:rsidRDefault="00DC5D68" w:rsidP="00E94EAF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E94EAF">
        <w:rPr>
          <w:rFonts w:ascii="Arial" w:hAnsi="Arial" w:cs="Arial"/>
          <w:sz w:val="24"/>
          <w:szCs w:val="24"/>
        </w:rPr>
        <w:t>7</w:t>
      </w:r>
    </w:p>
    <w:p w:rsidR="006035CD" w:rsidRPr="00424FB7" w:rsidRDefault="00000F6B" w:rsidP="005424CA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Zmienia się § </w:t>
      </w:r>
      <w:r w:rsidR="00030617" w:rsidRPr="00424FB7">
        <w:rPr>
          <w:rFonts w:ascii="Arial" w:hAnsi="Arial" w:cs="Arial"/>
          <w:sz w:val="24"/>
          <w:szCs w:val="24"/>
        </w:rPr>
        <w:t>55</w:t>
      </w:r>
      <w:r w:rsidR="005424CA">
        <w:rPr>
          <w:rFonts w:ascii="Arial" w:hAnsi="Arial" w:cs="Arial"/>
          <w:sz w:val="24"/>
          <w:szCs w:val="24"/>
        </w:rPr>
        <w:t xml:space="preserve"> Regulaminu</w:t>
      </w:r>
      <w:r w:rsidRPr="00424FB7">
        <w:rPr>
          <w:rFonts w:ascii="Arial" w:hAnsi="Arial" w:cs="Arial"/>
          <w:sz w:val="24"/>
          <w:szCs w:val="24"/>
        </w:rPr>
        <w:t>, który otrzymuje brzmienie:</w:t>
      </w:r>
    </w:p>
    <w:p w:rsidR="00F465BF" w:rsidRPr="00424FB7" w:rsidRDefault="00000F6B" w:rsidP="005424CA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„§ </w:t>
      </w:r>
      <w:r w:rsidR="00030617" w:rsidRPr="00424FB7">
        <w:rPr>
          <w:rFonts w:ascii="Arial" w:hAnsi="Arial" w:cs="Arial"/>
          <w:sz w:val="24"/>
          <w:szCs w:val="24"/>
        </w:rPr>
        <w:t>55</w:t>
      </w:r>
      <w:r w:rsidRPr="00424FB7">
        <w:rPr>
          <w:rFonts w:ascii="Arial" w:hAnsi="Arial" w:cs="Arial"/>
          <w:sz w:val="24"/>
          <w:szCs w:val="24"/>
        </w:rPr>
        <w:t xml:space="preserve">. </w:t>
      </w:r>
    </w:p>
    <w:p w:rsidR="00F748D5" w:rsidRDefault="00F748D5" w:rsidP="00075FF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Wydział </w:t>
      </w:r>
      <w:r w:rsidRPr="00F748D5">
        <w:rPr>
          <w:rFonts w:ascii="Arial" w:hAnsi="Arial" w:cs="Arial"/>
          <w:b/>
          <w:sz w:val="24"/>
          <w:szCs w:val="24"/>
        </w:rPr>
        <w:t>Finansowo-Księgowy</w:t>
      </w:r>
      <w:r w:rsidRPr="00F748D5">
        <w:rPr>
          <w:rFonts w:ascii="Arial" w:hAnsi="Arial" w:cs="Arial"/>
          <w:sz w:val="24"/>
          <w:szCs w:val="24"/>
        </w:rPr>
        <w:t xml:space="preserve"> realizuje zadania przy pomocy:</w:t>
      </w:r>
    </w:p>
    <w:p w:rsidR="00F748D5" w:rsidRDefault="00F748D5" w:rsidP="00075F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Referatu Dochodów,</w:t>
      </w:r>
    </w:p>
    <w:p w:rsidR="00F748D5" w:rsidRDefault="00F748D5" w:rsidP="00075F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Referatu Wydatków,</w:t>
      </w:r>
    </w:p>
    <w:p w:rsidR="00F748D5" w:rsidRPr="00424FB7" w:rsidRDefault="00F748D5" w:rsidP="00075FF1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Referatu Windykacji.</w:t>
      </w:r>
    </w:p>
    <w:p w:rsidR="00F748D5" w:rsidRPr="00424FB7" w:rsidRDefault="00F748D5" w:rsidP="00075FF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b/>
          <w:sz w:val="24"/>
          <w:szCs w:val="24"/>
        </w:rPr>
        <w:t>Wydział Finansowo – Księgowy</w:t>
      </w:r>
      <w:r w:rsidRPr="00F748D5">
        <w:rPr>
          <w:rFonts w:ascii="Arial" w:hAnsi="Arial" w:cs="Arial"/>
          <w:sz w:val="24"/>
          <w:szCs w:val="24"/>
        </w:rPr>
        <w:t xml:space="preserve"> przy znakowaniu spraw używa symbolu: </w:t>
      </w:r>
      <w:r w:rsidRPr="00F748D5">
        <w:rPr>
          <w:rFonts w:ascii="Arial" w:hAnsi="Arial" w:cs="Arial"/>
          <w:b/>
          <w:sz w:val="24"/>
          <w:szCs w:val="24"/>
        </w:rPr>
        <w:t>„FK”.</w:t>
      </w:r>
    </w:p>
    <w:p w:rsidR="00F748D5" w:rsidRPr="00424FB7" w:rsidRDefault="00F748D5" w:rsidP="00075FF1">
      <w:pPr>
        <w:pStyle w:val="Bezodstpw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Pracami podległego Wydziału Finansowo – Księgowego kieruje </w:t>
      </w:r>
      <w:r w:rsidRPr="00F748D5">
        <w:rPr>
          <w:rFonts w:ascii="Arial" w:hAnsi="Arial" w:cs="Arial"/>
          <w:b/>
          <w:sz w:val="24"/>
          <w:szCs w:val="24"/>
        </w:rPr>
        <w:t>Naczelnik Wydziału Finansowo – Księgowego - Główny Księgowy Urzędu Miasta Leszna.</w:t>
      </w:r>
    </w:p>
    <w:p w:rsidR="00F748D5" w:rsidRDefault="00F748D5" w:rsidP="00075FF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b/>
          <w:sz w:val="24"/>
          <w:szCs w:val="24"/>
        </w:rPr>
        <w:t>Główny Księgowy Urzędu Miasta Leszna</w:t>
      </w:r>
      <w:r w:rsidRPr="00F748D5">
        <w:rPr>
          <w:rFonts w:ascii="Arial" w:hAnsi="Arial" w:cs="Arial"/>
          <w:sz w:val="24"/>
          <w:szCs w:val="24"/>
        </w:rPr>
        <w:t xml:space="preserve"> wykonuje obowiązki w zakresie:</w:t>
      </w:r>
    </w:p>
    <w:p w:rsidR="00F748D5" w:rsidRPr="005424CA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lastRenderedPageBreak/>
        <w:t>prowadzenia rachunkowości Urzędu Miasta Leszna,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wykonywania dyspozycji środkami pieniężnymi,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dokonywania wstępnej kontroli zgodności operacji gospodarczych </w:t>
      </w:r>
    </w:p>
    <w:p w:rsidR="00F748D5" w:rsidRDefault="00F748D5" w:rsidP="005424CA">
      <w:pPr>
        <w:pStyle w:val="Bezodstpw"/>
        <w:ind w:left="786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i finansowych z planem finansowym,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dokonywania wstępnej kontroli kompletności i rzetelności dokumentów dotyczących operacji gospodarczych i finansowych,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bieżącej kontroli kas,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opracowywani</w:t>
      </w:r>
      <w:r w:rsidR="007F6162">
        <w:rPr>
          <w:rFonts w:ascii="Arial" w:hAnsi="Arial" w:cs="Arial"/>
          <w:sz w:val="24"/>
          <w:szCs w:val="24"/>
        </w:rPr>
        <w:t>a</w:t>
      </w:r>
      <w:r w:rsidRPr="00F748D5">
        <w:rPr>
          <w:rFonts w:ascii="Arial" w:hAnsi="Arial" w:cs="Arial"/>
          <w:sz w:val="24"/>
          <w:szCs w:val="24"/>
        </w:rPr>
        <w:t xml:space="preserve"> projektów przepisów wewnętrznych wydawanych przez Prezydenta, dotyczących prowadzenia rachunkowości w Urzędzie jako jednostki budżetowej, a w szczególności zasad polityki rachunkowości (zakładowego planu kont), instrukcji obiegu i kontroli dowodów księgowych, instrukcji inwentaryzacyjnej, instrukcji druków ścisłego zarachowania, instrukcji kasowej</w:t>
      </w:r>
      <w:r>
        <w:rPr>
          <w:rFonts w:ascii="Arial" w:hAnsi="Arial" w:cs="Arial"/>
          <w:sz w:val="24"/>
          <w:szCs w:val="24"/>
        </w:rPr>
        <w:t>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ponadto obowiązki Głównego Księgowego wiążą się również ze stałym kontrolowaniem:</w:t>
      </w:r>
    </w:p>
    <w:p w:rsidR="00F748D5" w:rsidRDefault="00F748D5" w:rsidP="005424CA">
      <w:pPr>
        <w:pStyle w:val="Bezodstpw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stopnia realizacji planu, zaangażowania wydatków,</w:t>
      </w:r>
    </w:p>
    <w:p w:rsidR="00F748D5" w:rsidRDefault="00F748D5" w:rsidP="005424CA">
      <w:pPr>
        <w:pStyle w:val="Bezodstpw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zagrożeń przekroczenia lub niewykonania planu (w całości</w:t>
      </w:r>
      <w:r w:rsidR="005424CA">
        <w:rPr>
          <w:rFonts w:ascii="Arial" w:hAnsi="Arial" w:cs="Arial"/>
          <w:sz w:val="24"/>
          <w:szCs w:val="24"/>
        </w:rPr>
        <w:t xml:space="preserve">                         </w:t>
      </w:r>
      <w:r w:rsidRPr="005424CA">
        <w:rPr>
          <w:rFonts w:ascii="Arial" w:hAnsi="Arial" w:cs="Arial"/>
          <w:sz w:val="24"/>
          <w:szCs w:val="24"/>
        </w:rPr>
        <w:t>i w poszczególnych pozycjach),</w:t>
      </w:r>
    </w:p>
    <w:p w:rsidR="00F748D5" w:rsidRPr="005424CA" w:rsidRDefault="00F748D5" w:rsidP="005424CA">
      <w:pPr>
        <w:pStyle w:val="Bezodstpw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zapewnieni</w:t>
      </w:r>
      <w:r w:rsidR="007F6162">
        <w:rPr>
          <w:rFonts w:ascii="Arial" w:hAnsi="Arial" w:cs="Arial"/>
          <w:sz w:val="24"/>
          <w:szCs w:val="24"/>
        </w:rPr>
        <w:t>a</w:t>
      </w:r>
      <w:r w:rsidRPr="005424CA">
        <w:rPr>
          <w:rFonts w:ascii="Arial" w:hAnsi="Arial" w:cs="Arial"/>
          <w:sz w:val="24"/>
          <w:szCs w:val="24"/>
        </w:rPr>
        <w:t xml:space="preserve"> ter</w:t>
      </w:r>
      <w:r w:rsidR="00C8242B">
        <w:rPr>
          <w:rFonts w:ascii="Arial" w:hAnsi="Arial" w:cs="Arial"/>
          <w:sz w:val="24"/>
          <w:szCs w:val="24"/>
        </w:rPr>
        <w:t>minowego rozliczania zobowiązań,</w:t>
      </w:r>
    </w:p>
    <w:p w:rsidR="00F748D5" w:rsidRDefault="00F748D5" w:rsidP="005424C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zakres rachunkowości jednostki (o której mowa w ust. 1) wynika z art. 4 ust. 3 ustawy </w:t>
      </w:r>
      <w:r w:rsidRPr="00F748D5">
        <w:rPr>
          <w:rFonts w:ascii="Arial" w:hAnsi="Arial" w:cs="Arial"/>
          <w:iCs/>
          <w:sz w:val="24"/>
          <w:szCs w:val="24"/>
        </w:rPr>
        <w:t>o rachunkowości</w:t>
      </w:r>
      <w:r w:rsidRPr="00F748D5">
        <w:rPr>
          <w:rFonts w:ascii="Arial" w:hAnsi="Arial" w:cs="Arial"/>
          <w:sz w:val="24"/>
          <w:szCs w:val="24"/>
        </w:rPr>
        <w:t xml:space="preserve"> i obejmuje:</w:t>
      </w:r>
    </w:p>
    <w:p w:rsidR="00F748D5" w:rsidRDefault="00F748D5" w:rsidP="005424CA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przyjęte zasady (politykę) rachunkowości,</w:t>
      </w:r>
    </w:p>
    <w:p w:rsidR="00F748D5" w:rsidRDefault="00F748D5" w:rsidP="005424CA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 xml:space="preserve">prowadzenie, na podstawie dowodów księgowych, ksiąg rachunkowych, ujmujących zapisy zdarzeń w porządku chronologicznym </w:t>
      </w:r>
      <w:r w:rsidR="005424CA">
        <w:rPr>
          <w:rFonts w:ascii="Arial" w:hAnsi="Arial" w:cs="Arial"/>
          <w:sz w:val="24"/>
          <w:szCs w:val="24"/>
        </w:rPr>
        <w:t xml:space="preserve">                           </w:t>
      </w:r>
      <w:r w:rsidRPr="005424CA">
        <w:rPr>
          <w:rFonts w:ascii="Arial" w:hAnsi="Arial" w:cs="Arial"/>
          <w:sz w:val="24"/>
          <w:szCs w:val="24"/>
        </w:rPr>
        <w:t xml:space="preserve">i systematycznym (dla wydatków – syntetyka </w:t>
      </w:r>
      <w:r w:rsidR="005424CA">
        <w:rPr>
          <w:rFonts w:ascii="Arial" w:hAnsi="Arial" w:cs="Arial"/>
          <w:sz w:val="24"/>
          <w:szCs w:val="24"/>
        </w:rPr>
        <w:t>i</w:t>
      </w:r>
      <w:r w:rsidRPr="005424CA">
        <w:rPr>
          <w:rFonts w:ascii="Arial" w:hAnsi="Arial" w:cs="Arial"/>
          <w:sz w:val="24"/>
          <w:szCs w:val="24"/>
        </w:rPr>
        <w:t xml:space="preserve"> analityka, dla dochodów – syntetyka),</w:t>
      </w:r>
    </w:p>
    <w:p w:rsidR="00F748D5" w:rsidRDefault="00F748D5" w:rsidP="005424CA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okresowe ustalanie lub sprawdzanie w drodze inwentaryzacji rzeczywistego stanu aktywów i pasywów,</w:t>
      </w:r>
    </w:p>
    <w:p w:rsidR="00F748D5" w:rsidRDefault="00F748D5" w:rsidP="005424CA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wycenę aktywów i pasywów oraz ustalanie wyniku finansowego,</w:t>
      </w:r>
    </w:p>
    <w:p w:rsidR="00F748D5" w:rsidRDefault="00F748D5" w:rsidP="005424CA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sporządzanie sprawozdań finansowych,</w:t>
      </w:r>
    </w:p>
    <w:p w:rsidR="00952DC6" w:rsidRPr="005424CA" w:rsidRDefault="00F748D5" w:rsidP="005424CA">
      <w:pPr>
        <w:pStyle w:val="Bezodstpw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424CA">
        <w:rPr>
          <w:rFonts w:ascii="Arial" w:hAnsi="Arial" w:cs="Arial"/>
          <w:sz w:val="24"/>
          <w:szCs w:val="24"/>
        </w:rPr>
        <w:t>gromadzenie i przechowywanie dowodów księgowych oraz pozostałej do</w:t>
      </w:r>
      <w:r w:rsidR="00952DC6" w:rsidRPr="005424CA">
        <w:rPr>
          <w:rFonts w:ascii="Arial" w:hAnsi="Arial" w:cs="Arial"/>
          <w:sz w:val="24"/>
          <w:szCs w:val="24"/>
        </w:rPr>
        <w:t>kumentacji przewidzianej ustawą.</w:t>
      </w:r>
    </w:p>
    <w:p w:rsidR="00F748D5" w:rsidRDefault="00F748D5" w:rsidP="002A2D7E">
      <w:pPr>
        <w:pStyle w:val="Bezodstpw"/>
        <w:numPr>
          <w:ilvl w:val="0"/>
          <w:numId w:val="16"/>
        </w:numPr>
        <w:ind w:left="36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Do zakresu działania</w:t>
      </w:r>
      <w:r w:rsidRPr="00952DC6">
        <w:rPr>
          <w:rFonts w:ascii="Arial" w:hAnsi="Arial" w:cs="Arial"/>
          <w:b/>
          <w:sz w:val="24"/>
          <w:szCs w:val="24"/>
        </w:rPr>
        <w:t xml:space="preserve"> Referatu Dochodów</w:t>
      </w:r>
      <w:r w:rsidRPr="00952DC6">
        <w:rPr>
          <w:rFonts w:ascii="Arial" w:hAnsi="Arial" w:cs="Arial"/>
          <w:sz w:val="24"/>
          <w:szCs w:val="24"/>
        </w:rPr>
        <w:t xml:space="preserve"> należy: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w zakresie prowadzenia  rachunkowości Urzędu (jednostki budżetowej):</w:t>
      </w:r>
    </w:p>
    <w:p w:rsidR="00F748D5" w:rsidRDefault="00F748D5" w:rsidP="002A2D7E">
      <w:pPr>
        <w:pStyle w:val="Bezodstpw"/>
        <w:numPr>
          <w:ilvl w:val="0"/>
          <w:numId w:val="18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ewidencja dochodów związanych z realizacją zadań bieżących </w:t>
      </w:r>
      <w:r w:rsidR="00952DC6">
        <w:rPr>
          <w:rFonts w:ascii="Arial" w:hAnsi="Arial" w:cs="Arial"/>
          <w:sz w:val="24"/>
          <w:szCs w:val="24"/>
        </w:rPr>
        <w:t xml:space="preserve">             </w:t>
      </w:r>
      <w:r w:rsidR="002A2D7E">
        <w:rPr>
          <w:rFonts w:ascii="Arial" w:hAnsi="Arial" w:cs="Arial"/>
          <w:sz w:val="24"/>
          <w:szCs w:val="24"/>
        </w:rPr>
        <w:t xml:space="preserve">       </w:t>
      </w:r>
      <w:r w:rsidRPr="00952DC6">
        <w:rPr>
          <w:rFonts w:ascii="Arial" w:hAnsi="Arial" w:cs="Arial"/>
          <w:sz w:val="24"/>
          <w:szCs w:val="24"/>
        </w:rPr>
        <w:t>i majątkowych ujętych w planie finansowym Urzędu realizowanych przez Wydziały,</w:t>
      </w:r>
    </w:p>
    <w:p w:rsidR="00F748D5" w:rsidRDefault="00F748D5" w:rsidP="002A2D7E">
      <w:pPr>
        <w:pStyle w:val="Bezodstpw"/>
        <w:numPr>
          <w:ilvl w:val="0"/>
          <w:numId w:val="18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sporządzanie comiesięcznego zbiorczego zestawienia obrotów i sald na podstawie danych wynikających z ksiąg i zestawienia dzienników dla </w:t>
      </w:r>
      <w:r w:rsidR="00952DC6">
        <w:rPr>
          <w:rFonts w:ascii="Arial" w:hAnsi="Arial" w:cs="Arial"/>
          <w:sz w:val="24"/>
          <w:szCs w:val="24"/>
        </w:rPr>
        <w:t>U</w:t>
      </w:r>
      <w:r w:rsidRPr="00952DC6">
        <w:rPr>
          <w:rFonts w:ascii="Arial" w:hAnsi="Arial" w:cs="Arial"/>
          <w:sz w:val="24"/>
          <w:szCs w:val="24"/>
        </w:rPr>
        <w:t>rzędu Miasta Leszna,</w:t>
      </w:r>
    </w:p>
    <w:p w:rsidR="00F748D5" w:rsidRDefault="00F748D5" w:rsidP="002A2D7E">
      <w:pPr>
        <w:pStyle w:val="Bezodstpw"/>
        <w:numPr>
          <w:ilvl w:val="0"/>
          <w:numId w:val="18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merytoryczna weryfikacja obciążeń rachunku dochodów podlegających refundacji z rachunku wydatków, </w:t>
      </w:r>
    </w:p>
    <w:p w:rsidR="00F748D5" w:rsidRDefault="00F748D5" w:rsidP="002A2D7E">
      <w:pPr>
        <w:pStyle w:val="Bezodstpw"/>
        <w:numPr>
          <w:ilvl w:val="0"/>
          <w:numId w:val="18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prowadzenie ewidencji wzajemnych wyłączeń,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w zakresie rachunkowości organu podatkowego:</w:t>
      </w:r>
    </w:p>
    <w:p w:rsidR="00F748D5" w:rsidRDefault="00F748D5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prowadzenie w księgach rachunkowych prawidłowej ewidencji przypisów, odpisów, wpłat, zwrotów i zaliczeń nadpłat,</w:t>
      </w:r>
    </w:p>
    <w:p w:rsidR="00F748D5" w:rsidRDefault="00F748D5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sprawdzanie terminowości wpłat należności przez podatników,</w:t>
      </w:r>
    </w:p>
    <w:p w:rsidR="00F748D5" w:rsidRDefault="00F748D5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dokonywanie rozliczeń podatników z tytułu wpłat, nadpłat i zaległości,</w:t>
      </w:r>
    </w:p>
    <w:p w:rsidR="00F748D5" w:rsidRDefault="00F748D5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przeprowadzanie rozliczenia rachunkowego inkasentów,</w:t>
      </w:r>
    </w:p>
    <w:p w:rsidR="00F748D5" w:rsidRDefault="006D3C30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zaświadczeń o nie</w:t>
      </w:r>
      <w:r w:rsidR="00F748D5" w:rsidRPr="00952DC6">
        <w:rPr>
          <w:rFonts w:ascii="Arial" w:hAnsi="Arial" w:cs="Arial"/>
          <w:sz w:val="24"/>
          <w:szCs w:val="24"/>
        </w:rPr>
        <w:t>zaleganiu w podatkach lub stwierdzających stan zaległości podatkowych,</w:t>
      </w:r>
    </w:p>
    <w:p w:rsidR="00F748D5" w:rsidRDefault="00F748D5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sporządzanie dowodów wewnętrznych będących podstawą księgowań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952DC6">
        <w:rPr>
          <w:rFonts w:ascii="Arial" w:hAnsi="Arial" w:cs="Arial"/>
          <w:sz w:val="24"/>
          <w:szCs w:val="24"/>
        </w:rPr>
        <w:t>w księdze głównej,</w:t>
      </w:r>
    </w:p>
    <w:p w:rsidR="00F748D5" w:rsidRDefault="00F748D5" w:rsidP="002A2D7E">
      <w:pPr>
        <w:pStyle w:val="Bezodstpw"/>
        <w:numPr>
          <w:ilvl w:val="0"/>
          <w:numId w:val="19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lastRenderedPageBreak/>
        <w:t>przygotowywanie danych do sprawozdań budżetowych.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w zakresie należności </w:t>
      </w:r>
      <w:proofErr w:type="spellStart"/>
      <w:r w:rsidRPr="00952DC6">
        <w:rPr>
          <w:rFonts w:ascii="Arial" w:hAnsi="Arial" w:cs="Arial"/>
          <w:sz w:val="24"/>
          <w:szCs w:val="24"/>
        </w:rPr>
        <w:t>niepodatkowych</w:t>
      </w:r>
      <w:proofErr w:type="spellEnd"/>
      <w:r w:rsidRPr="00952DC6">
        <w:rPr>
          <w:rFonts w:ascii="Arial" w:hAnsi="Arial" w:cs="Arial"/>
          <w:sz w:val="24"/>
          <w:szCs w:val="24"/>
        </w:rPr>
        <w:t xml:space="preserve"> Urzędu Miasta (</w:t>
      </w:r>
      <w:proofErr w:type="spellStart"/>
      <w:r w:rsidRPr="00952DC6">
        <w:rPr>
          <w:rFonts w:ascii="Arial" w:hAnsi="Arial" w:cs="Arial"/>
          <w:sz w:val="24"/>
          <w:szCs w:val="24"/>
        </w:rPr>
        <w:t>m.in.należności</w:t>
      </w:r>
      <w:proofErr w:type="spellEnd"/>
      <w:r w:rsidRPr="00952DC6">
        <w:rPr>
          <w:rFonts w:ascii="Arial" w:hAnsi="Arial" w:cs="Arial"/>
          <w:sz w:val="24"/>
          <w:szCs w:val="24"/>
        </w:rPr>
        <w:t xml:space="preserve"> </w:t>
      </w:r>
      <w:r w:rsidR="00952DC6">
        <w:rPr>
          <w:rFonts w:ascii="Arial" w:hAnsi="Arial" w:cs="Arial"/>
          <w:sz w:val="24"/>
          <w:szCs w:val="24"/>
        </w:rPr>
        <w:t xml:space="preserve">  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952DC6">
        <w:rPr>
          <w:rFonts w:ascii="Arial" w:hAnsi="Arial" w:cs="Arial"/>
          <w:sz w:val="24"/>
          <w:szCs w:val="24"/>
        </w:rPr>
        <w:t>z mienia komunalnego, z dróg publicznych, mandaty) oraz w zakresie gospodarowania majątkiem Skarbu Państwa: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wystawianie faktur,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naliczanie VAT-u należnego i sprawdzanie prawidłowości ustalenia VAT-u należnego przez współpracujące komórki organizacyjne Urzędu,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prowadzenie rejestru sprzedaży,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przygotowywanie danych do sporządzania deklaracji VAT 7,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likwidacja nadpłat,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rachunkowość,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prowadzenie w księgach rachunkowych na kontach szczegółowych prawidłowej ewidencji przypisów, odpisów, wpłat, zwrotów i zaliczeń nadpłat,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sprawdzanie terminowości wpłat należności,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dokonywanie rozliczeń z tytułu wpłat, nadpłat i zaległości,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wydawanie zaświadczeń o niezaleganiu lub stwierdzających stan zaległości,</w:t>
      </w:r>
    </w:p>
    <w:p w:rsidR="00F748D5" w:rsidRDefault="00F748D5" w:rsidP="002A2D7E">
      <w:pPr>
        <w:pStyle w:val="Bezodstpw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sporządzanie dowodów wewnętrznych będących podstawą księgowań </w:t>
      </w:r>
      <w:r w:rsidR="002A2D7E">
        <w:rPr>
          <w:rFonts w:ascii="Arial" w:hAnsi="Arial" w:cs="Arial"/>
          <w:sz w:val="24"/>
          <w:szCs w:val="24"/>
        </w:rPr>
        <w:t xml:space="preserve">      </w:t>
      </w:r>
      <w:r w:rsidRPr="00952DC6">
        <w:rPr>
          <w:rFonts w:ascii="Arial" w:hAnsi="Arial" w:cs="Arial"/>
          <w:sz w:val="24"/>
          <w:szCs w:val="24"/>
        </w:rPr>
        <w:t>w księdze głównej,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w zakresie sporządzania sprawozdawczości:</w:t>
      </w:r>
    </w:p>
    <w:p w:rsidR="00F748D5" w:rsidRDefault="00F748D5" w:rsidP="002A2D7E">
      <w:pPr>
        <w:pStyle w:val="Bezodstpw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przygotowywanie okresowych sprawozdań budżetowych,</w:t>
      </w:r>
    </w:p>
    <w:p w:rsidR="00F748D5" w:rsidRDefault="00F748D5" w:rsidP="002A2D7E">
      <w:pPr>
        <w:pStyle w:val="Bezodstpw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przygotowywanie okresowych sprawozdań w zakresie operacji finansowych,</w:t>
      </w:r>
    </w:p>
    <w:p w:rsidR="00F748D5" w:rsidRDefault="00F748D5" w:rsidP="002A2D7E">
      <w:pPr>
        <w:pStyle w:val="Bezodstpw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sporządzanie sprawozdań o zaległościach w należnościach Urzędu Miasta,</w:t>
      </w:r>
    </w:p>
    <w:p w:rsidR="00952DC6" w:rsidRDefault="00F748D5" w:rsidP="002A2D7E">
      <w:pPr>
        <w:pStyle w:val="Bezodstpw"/>
        <w:numPr>
          <w:ilvl w:val="0"/>
          <w:numId w:val="21"/>
        </w:numPr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przygotowanie materiałów niezbędnych do sporządzenia sprawozdań finansowych ( bilans, rachunek zysków i strat oraz zestawienie zmian </w:t>
      </w:r>
    </w:p>
    <w:p w:rsidR="00F748D5" w:rsidRDefault="00F748D5" w:rsidP="002A2D7E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w funduszach)</w:t>
      </w:r>
      <w:r w:rsidR="00952DC6">
        <w:rPr>
          <w:rFonts w:ascii="Arial" w:hAnsi="Arial" w:cs="Arial"/>
          <w:sz w:val="24"/>
          <w:szCs w:val="24"/>
        </w:rPr>
        <w:t>,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inwentaryzacja kont księgowych na ostatni dzień roku obrotowego </w:t>
      </w:r>
      <w:r w:rsidR="00952DC6">
        <w:rPr>
          <w:rFonts w:ascii="Arial" w:hAnsi="Arial" w:cs="Arial"/>
          <w:sz w:val="24"/>
          <w:szCs w:val="24"/>
        </w:rPr>
        <w:t xml:space="preserve">         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952DC6">
        <w:rPr>
          <w:rFonts w:ascii="Arial" w:hAnsi="Arial" w:cs="Arial"/>
          <w:sz w:val="24"/>
          <w:szCs w:val="24"/>
        </w:rPr>
        <w:t>w drodze uzyskania potwierdzenia sald od kontrahentów, potwierdzenia sald środków pieniężnych dla poszczególnych rachunków oraz w drodze weryfikacji poprzez porównanie danych księgowych z odpowiednimi dokumentami,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sporządzanie zbiorczego zestawienia z przeprowadzonej inwentaryzacji </w:t>
      </w:r>
      <w:r w:rsidR="007F6162">
        <w:rPr>
          <w:rFonts w:ascii="Arial" w:hAnsi="Arial" w:cs="Arial"/>
          <w:sz w:val="24"/>
          <w:szCs w:val="24"/>
        </w:rPr>
        <w:t xml:space="preserve">        </w:t>
      </w:r>
      <w:r w:rsidRPr="00952DC6">
        <w:rPr>
          <w:rFonts w:ascii="Arial" w:hAnsi="Arial" w:cs="Arial"/>
          <w:sz w:val="24"/>
          <w:szCs w:val="24"/>
        </w:rPr>
        <w:t>w drodze potwierdzenia sald i weryfikacji dokumentów źródłowych z ewidencją księgową,</w:t>
      </w:r>
    </w:p>
    <w:p w:rsidR="00F748D5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 xml:space="preserve">współpraca z wydziałami, biurami i referatami Urzędu Miasta Leszna </w:t>
      </w:r>
      <w:r w:rsidR="002A2D7E">
        <w:rPr>
          <w:rFonts w:ascii="Arial" w:hAnsi="Arial" w:cs="Arial"/>
          <w:sz w:val="24"/>
          <w:szCs w:val="24"/>
        </w:rPr>
        <w:t xml:space="preserve">             </w:t>
      </w:r>
      <w:r w:rsidRPr="00952DC6">
        <w:rPr>
          <w:rFonts w:ascii="Arial" w:hAnsi="Arial" w:cs="Arial"/>
          <w:sz w:val="24"/>
          <w:szCs w:val="24"/>
        </w:rPr>
        <w:t>w zakresie działania Referatu,</w:t>
      </w:r>
    </w:p>
    <w:p w:rsidR="00F748D5" w:rsidRPr="00424FB7" w:rsidRDefault="00F748D5" w:rsidP="002A2D7E">
      <w:pPr>
        <w:pStyle w:val="Bezodstpw"/>
        <w:numPr>
          <w:ilvl w:val="0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sz w:val="24"/>
          <w:szCs w:val="24"/>
        </w:rPr>
        <w:t>przygotow</w:t>
      </w:r>
      <w:r w:rsidR="007F1739">
        <w:rPr>
          <w:rFonts w:ascii="Arial" w:hAnsi="Arial" w:cs="Arial"/>
          <w:sz w:val="24"/>
          <w:szCs w:val="24"/>
        </w:rPr>
        <w:t>anie dokumentów do archiwizacji.</w:t>
      </w:r>
    </w:p>
    <w:p w:rsidR="00F20121" w:rsidRPr="00424FB7" w:rsidRDefault="00F748D5" w:rsidP="002A2D7E">
      <w:pPr>
        <w:pStyle w:val="Bezodstpw"/>
        <w:numPr>
          <w:ilvl w:val="0"/>
          <w:numId w:val="22"/>
        </w:numPr>
        <w:ind w:left="37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Refera</w:t>
      </w:r>
      <w:r w:rsidR="00F20121">
        <w:rPr>
          <w:rFonts w:ascii="Arial" w:hAnsi="Arial" w:cs="Arial"/>
          <w:sz w:val="24"/>
          <w:szCs w:val="24"/>
        </w:rPr>
        <w:t>t</w:t>
      </w:r>
      <w:r w:rsidRPr="00F748D5">
        <w:rPr>
          <w:rFonts w:ascii="Arial" w:hAnsi="Arial" w:cs="Arial"/>
          <w:sz w:val="24"/>
          <w:szCs w:val="24"/>
        </w:rPr>
        <w:t xml:space="preserve"> Dochodów nadzoruje Kierownik Referatu Dochodów</w:t>
      </w:r>
      <w:r w:rsidR="00F20121">
        <w:rPr>
          <w:rFonts w:ascii="Arial" w:hAnsi="Arial" w:cs="Arial"/>
          <w:sz w:val="24"/>
          <w:szCs w:val="24"/>
        </w:rPr>
        <w:t>.</w:t>
      </w:r>
    </w:p>
    <w:p w:rsidR="00F20121" w:rsidRPr="00424FB7" w:rsidRDefault="00F748D5" w:rsidP="002A2D7E">
      <w:pPr>
        <w:pStyle w:val="Bezodstpw"/>
        <w:numPr>
          <w:ilvl w:val="0"/>
          <w:numId w:val="22"/>
        </w:numPr>
        <w:ind w:left="371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b/>
          <w:sz w:val="24"/>
          <w:szCs w:val="24"/>
        </w:rPr>
        <w:t xml:space="preserve">Referat Dochodów </w:t>
      </w:r>
      <w:r w:rsidRPr="00F20121">
        <w:rPr>
          <w:rFonts w:ascii="Arial" w:hAnsi="Arial" w:cs="Arial"/>
          <w:sz w:val="24"/>
          <w:szCs w:val="24"/>
        </w:rPr>
        <w:t xml:space="preserve">przy znakowaniu spraw używa symbolu: </w:t>
      </w:r>
      <w:r w:rsidRPr="00F20121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F20121">
        <w:rPr>
          <w:rFonts w:ascii="Arial" w:hAnsi="Arial" w:cs="Arial"/>
          <w:b/>
          <w:sz w:val="24"/>
          <w:szCs w:val="24"/>
        </w:rPr>
        <w:t>FK-D</w:t>
      </w:r>
      <w:proofErr w:type="spellEnd"/>
      <w:r w:rsidRPr="00F20121">
        <w:rPr>
          <w:rFonts w:ascii="Arial" w:hAnsi="Arial" w:cs="Arial"/>
          <w:b/>
          <w:sz w:val="24"/>
          <w:szCs w:val="24"/>
        </w:rPr>
        <w:t>”</w:t>
      </w:r>
    </w:p>
    <w:p w:rsidR="00F748D5" w:rsidRDefault="00F748D5" w:rsidP="002A2D7E">
      <w:pPr>
        <w:pStyle w:val="Bezodstpw"/>
        <w:numPr>
          <w:ilvl w:val="0"/>
          <w:numId w:val="22"/>
        </w:numPr>
        <w:ind w:left="371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>Do zakresu działania</w:t>
      </w:r>
      <w:r w:rsidRPr="00F20121">
        <w:rPr>
          <w:rFonts w:ascii="Arial" w:hAnsi="Arial" w:cs="Arial"/>
          <w:b/>
          <w:sz w:val="24"/>
          <w:szCs w:val="24"/>
        </w:rPr>
        <w:t xml:space="preserve"> Referatu Wydatków </w:t>
      </w:r>
      <w:r w:rsidRPr="00F20121">
        <w:rPr>
          <w:rFonts w:ascii="Arial" w:hAnsi="Arial" w:cs="Arial"/>
          <w:sz w:val="24"/>
          <w:szCs w:val="24"/>
        </w:rPr>
        <w:t>należy:</w:t>
      </w:r>
    </w:p>
    <w:p w:rsid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>prowadzenie rachunkowości Urzędu (jednostki budżetowej) w zakresie:</w:t>
      </w:r>
    </w:p>
    <w:p w:rsidR="00F748D5" w:rsidRDefault="00F748D5" w:rsidP="002A2D7E">
      <w:pPr>
        <w:pStyle w:val="Bezodstpw"/>
        <w:numPr>
          <w:ilvl w:val="0"/>
          <w:numId w:val="24"/>
        </w:numPr>
        <w:ind w:left="107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>wydatków związanych z realizacją zadań bieżących i majątkowych, ujętych w planie finansowym jednostki realizowanych przez wydział</w:t>
      </w:r>
      <w:r w:rsidR="00E94EAF">
        <w:rPr>
          <w:rFonts w:ascii="Arial" w:hAnsi="Arial" w:cs="Arial"/>
          <w:sz w:val="24"/>
          <w:szCs w:val="24"/>
        </w:rPr>
        <w:t>y</w:t>
      </w:r>
      <w:r w:rsidRPr="00F20121">
        <w:rPr>
          <w:rFonts w:ascii="Arial" w:hAnsi="Arial" w:cs="Arial"/>
          <w:sz w:val="24"/>
          <w:szCs w:val="24"/>
        </w:rPr>
        <w:t xml:space="preserve"> Urzędu,</w:t>
      </w:r>
    </w:p>
    <w:p w:rsidR="00F748D5" w:rsidRDefault="00F748D5" w:rsidP="002A2D7E">
      <w:pPr>
        <w:pStyle w:val="Bezodstpw"/>
        <w:numPr>
          <w:ilvl w:val="0"/>
          <w:numId w:val="24"/>
        </w:numPr>
        <w:ind w:left="107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>Zakładowego Funduszu Świadczeń Socjalnych,</w:t>
      </w:r>
    </w:p>
    <w:p w:rsidR="00F748D5" w:rsidRDefault="00F748D5" w:rsidP="002A2D7E">
      <w:pPr>
        <w:pStyle w:val="Bezodstpw"/>
        <w:numPr>
          <w:ilvl w:val="0"/>
          <w:numId w:val="24"/>
        </w:numPr>
        <w:ind w:left="107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>rachunku sum depozytowych,</w:t>
      </w:r>
    </w:p>
    <w:p w:rsidR="00F748D5" w:rsidRDefault="007F6162" w:rsidP="002A2D7E">
      <w:pPr>
        <w:pStyle w:val="Bezodstpw"/>
        <w:numPr>
          <w:ilvl w:val="0"/>
          <w:numId w:val="24"/>
        </w:numPr>
        <w:ind w:left="10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ewidencji pozabilansowej,</w:t>
      </w:r>
    </w:p>
    <w:p w:rsid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 xml:space="preserve">prowadzenie wyodrębnionej ewidencji księgowej wydatków w ramach programów, projektów współfinansowanych ze środków zagranicznych </w:t>
      </w:r>
      <w:r w:rsidR="00F20121">
        <w:rPr>
          <w:rFonts w:ascii="Arial" w:hAnsi="Arial" w:cs="Arial"/>
          <w:sz w:val="24"/>
          <w:szCs w:val="24"/>
        </w:rPr>
        <w:t xml:space="preserve">   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F20121">
        <w:rPr>
          <w:rFonts w:ascii="Arial" w:hAnsi="Arial" w:cs="Arial"/>
          <w:sz w:val="24"/>
          <w:szCs w:val="24"/>
        </w:rPr>
        <w:t>i środków Unii Europejskiej,</w:t>
      </w:r>
    </w:p>
    <w:p w:rsid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 xml:space="preserve">prowadzenie ewidencji wartości majątku Urzędu Miasta Leszna, Gminy </w:t>
      </w:r>
      <w:r w:rsidR="003551FB">
        <w:rPr>
          <w:rFonts w:ascii="Arial" w:hAnsi="Arial" w:cs="Arial"/>
          <w:sz w:val="24"/>
          <w:szCs w:val="24"/>
        </w:rPr>
        <w:t xml:space="preserve">   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F20121">
        <w:rPr>
          <w:rFonts w:ascii="Arial" w:hAnsi="Arial" w:cs="Arial"/>
          <w:sz w:val="24"/>
          <w:szCs w:val="24"/>
        </w:rPr>
        <w:lastRenderedPageBreak/>
        <w:t>i Skarbu Państwa obejmującej:</w:t>
      </w:r>
    </w:p>
    <w:p w:rsidR="00F748D5" w:rsidRDefault="00F748D5" w:rsidP="002A2D7E">
      <w:pPr>
        <w:pStyle w:val="Bezodstpw"/>
        <w:numPr>
          <w:ilvl w:val="0"/>
          <w:numId w:val="25"/>
        </w:numPr>
        <w:ind w:left="1079"/>
        <w:rPr>
          <w:rFonts w:ascii="Arial" w:hAnsi="Arial" w:cs="Arial"/>
          <w:sz w:val="24"/>
          <w:szCs w:val="24"/>
        </w:rPr>
      </w:pPr>
      <w:r w:rsidRPr="00F20121">
        <w:rPr>
          <w:rFonts w:ascii="Arial" w:hAnsi="Arial" w:cs="Arial"/>
          <w:sz w:val="24"/>
          <w:szCs w:val="24"/>
        </w:rPr>
        <w:t>środki trwałe,</w:t>
      </w:r>
    </w:p>
    <w:p w:rsidR="00F748D5" w:rsidRDefault="00F748D5" w:rsidP="002A2D7E">
      <w:pPr>
        <w:pStyle w:val="Bezodstpw"/>
        <w:numPr>
          <w:ilvl w:val="0"/>
          <w:numId w:val="25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pozostałe środki trwałe,</w:t>
      </w:r>
    </w:p>
    <w:p w:rsidR="00F748D5" w:rsidRDefault="00F748D5" w:rsidP="002A2D7E">
      <w:pPr>
        <w:pStyle w:val="Bezodstpw"/>
        <w:numPr>
          <w:ilvl w:val="0"/>
          <w:numId w:val="25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mienie zlikwidowanych jednostek,</w:t>
      </w:r>
    </w:p>
    <w:p w:rsidR="00F748D5" w:rsidRDefault="00F748D5" w:rsidP="002A2D7E">
      <w:pPr>
        <w:pStyle w:val="Bezodstpw"/>
        <w:numPr>
          <w:ilvl w:val="0"/>
          <w:numId w:val="25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wartości niematerialne i prawne,</w:t>
      </w:r>
    </w:p>
    <w:p w:rsidR="00F748D5" w:rsidRDefault="00F748D5" w:rsidP="002A2D7E">
      <w:pPr>
        <w:pStyle w:val="Bezodstpw"/>
        <w:numPr>
          <w:ilvl w:val="0"/>
          <w:numId w:val="25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finansowy majątek trwały,</w:t>
      </w:r>
    </w:p>
    <w:p w:rsidR="00F748D5" w:rsidRDefault="00F748D5" w:rsidP="002A2D7E">
      <w:pPr>
        <w:pStyle w:val="Bezodstpw"/>
        <w:numPr>
          <w:ilvl w:val="0"/>
          <w:numId w:val="25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umorzenie środków trwałych oraz wart</w:t>
      </w:r>
      <w:r w:rsidR="00774837">
        <w:rPr>
          <w:rFonts w:ascii="Arial" w:hAnsi="Arial" w:cs="Arial"/>
          <w:sz w:val="24"/>
          <w:szCs w:val="24"/>
        </w:rPr>
        <w:t>ości niematerialnych i prawnych,</w:t>
      </w:r>
    </w:p>
    <w:p w:rsid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prowadzenie ewidencji syntetycznej udziałów miasta Leszna w spółkach oraz weryfikacja sald w obowiązujących terminach inwentaryzacji,</w:t>
      </w:r>
    </w:p>
    <w:p w:rsidR="00F748D5" w:rsidRPr="003551FB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 xml:space="preserve">uzgadnianie ewidencji syntetycznej majątku z ewidencją analityczną prowadzoną przez Wydział Geodezji, Kartografii i Katastru i </w:t>
      </w:r>
      <w:r w:rsidR="003551FB">
        <w:rPr>
          <w:rFonts w:ascii="Arial" w:hAnsi="Arial" w:cs="Arial"/>
          <w:sz w:val="24"/>
          <w:szCs w:val="24"/>
        </w:rPr>
        <w:t xml:space="preserve">Wydział </w:t>
      </w:r>
      <w:r w:rsidRPr="003551FB">
        <w:rPr>
          <w:rFonts w:ascii="Arial" w:hAnsi="Arial" w:cs="Arial"/>
          <w:sz w:val="24"/>
          <w:szCs w:val="24"/>
        </w:rPr>
        <w:t>Gospodarki Nieruchomościami,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prowadzenie obsługi finansowo-księgowej rachunków bankowych,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prowadzenie obsługi finansowo – księgowej zadań inwestycyjnych realizowanych przez merytoryczne komórki organizacyjne wchodzące w skład Urzędu Miasta Leszna (syntetyka nakładów i analityka według zadań inwestycyjnych zgodnych z planem finansowym),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prowadzenie obsługi kasowej zadań realizowanych przez wydziały Urzędu Miasta Leszna,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uruchamianie dotacji na wydatki bieżące i inwestycyjne zgodnie z planem wydatków na podstawie dyspozycji wydziałów merytorycznych,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sporządzanie comiesięcznego zbiorczego zestawienia obrotów i sald na podstawie danych wynikających z ksiąg i zestawienia dzienników dla Urzędu Miasta Leszna,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inwentaryzacja kont księgowych na ostatni dzień roku obrotowego w drodze uzyskania potwierdzenia sald od kontrahentów, potwierdzenia sald środków pieniężnych dla poszczególnych rachunków oraz w drodze weryfikacji poprzez porównanie danych księgowych z odpowiednimi dokumentami,</w:t>
      </w:r>
    </w:p>
    <w:p w:rsid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rozliczanie inwentaryzacji przeprowadzonej metodą spisu z natury:</w:t>
      </w:r>
    </w:p>
    <w:p w:rsidR="00F748D5" w:rsidRDefault="00F748D5" w:rsidP="002A2D7E">
      <w:pPr>
        <w:pStyle w:val="Bezodstpw"/>
        <w:numPr>
          <w:ilvl w:val="0"/>
          <w:numId w:val="26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przyjmowanie protokołów inwentaryzacji majątku,</w:t>
      </w:r>
    </w:p>
    <w:p w:rsidR="00F748D5" w:rsidRDefault="00F748D5" w:rsidP="002A2D7E">
      <w:pPr>
        <w:pStyle w:val="Bezodstpw"/>
        <w:numPr>
          <w:ilvl w:val="0"/>
          <w:numId w:val="26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sprawdzanie ich pod względem formalno – rachunkowym,</w:t>
      </w:r>
    </w:p>
    <w:p w:rsidR="00F748D5" w:rsidRPr="003551FB" w:rsidRDefault="00F748D5" w:rsidP="002A2D7E">
      <w:pPr>
        <w:pStyle w:val="Bezodstpw"/>
        <w:numPr>
          <w:ilvl w:val="0"/>
          <w:numId w:val="26"/>
        </w:numPr>
        <w:ind w:left="1079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ujmowanie różnic inwentaryzacyjnych oraz sporządzanie zestawień,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sporządzanie zbiorczego zestawienia z przeprowadzonej inwentaryzacji </w:t>
      </w:r>
      <w:r w:rsidR="003551FB">
        <w:rPr>
          <w:rFonts w:ascii="Arial" w:hAnsi="Arial" w:cs="Arial"/>
          <w:sz w:val="24"/>
          <w:szCs w:val="24"/>
        </w:rPr>
        <w:t xml:space="preserve">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F748D5">
        <w:rPr>
          <w:rFonts w:ascii="Arial" w:hAnsi="Arial" w:cs="Arial"/>
          <w:sz w:val="24"/>
          <w:szCs w:val="24"/>
        </w:rPr>
        <w:t>w drodze potwierdzenia sald i weryfikacji dokumentów źródłowych z ewidencją księgową,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współpraca z wydziałami, biurami i referatami Urzędu Miasta Leszna </w:t>
      </w:r>
      <w:r w:rsidR="002A2D7E">
        <w:rPr>
          <w:rFonts w:ascii="Arial" w:hAnsi="Arial" w:cs="Arial"/>
          <w:sz w:val="24"/>
          <w:szCs w:val="24"/>
        </w:rPr>
        <w:t xml:space="preserve">             </w:t>
      </w:r>
      <w:r w:rsidRPr="00F748D5">
        <w:rPr>
          <w:rFonts w:ascii="Arial" w:hAnsi="Arial" w:cs="Arial"/>
          <w:sz w:val="24"/>
          <w:szCs w:val="24"/>
        </w:rPr>
        <w:t xml:space="preserve">w zakresie działania </w:t>
      </w:r>
      <w:r w:rsidR="00E94EAF">
        <w:rPr>
          <w:rFonts w:ascii="Arial" w:hAnsi="Arial" w:cs="Arial"/>
          <w:sz w:val="24"/>
          <w:szCs w:val="24"/>
        </w:rPr>
        <w:t>R</w:t>
      </w:r>
      <w:r w:rsidR="007F6162">
        <w:rPr>
          <w:rFonts w:ascii="Arial" w:hAnsi="Arial" w:cs="Arial"/>
          <w:sz w:val="24"/>
          <w:szCs w:val="24"/>
        </w:rPr>
        <w:t>eferatu</w:t>
      </w:r>
      <w:r w:rsidRPr="00F748D5">
        <w:rPr>
          <w:rFonts w:ascii="Arial" w:hAnsi="Arial" w:cs="Arial"/>
          <w:sz w:val="24"/>
          <w:szCs w:val="24"/>
        </w:rPr>
        <w:t>,</w:t>
      </w:r>
    </w:p>
    <w:p w:rsidR="00F748D5" w:rsidRPr="00E94EAF" w:rsidRDefault="00F748D5" w:rsidP="00E94EAF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bieżąca współpraca z bankiem, jednostkami organizacyjnymi Miasta i innymi instytucjami w zakresie zadań realizowanych </w:t>
      </w:r>
      <w:r w:rsidR="008C21A6">
        <w:rPr>
          <w:rFonts w:ascii="Arial" w:hAnsi="Arial" w:cs="Arial"/>
          <w:sz w:val="24"/>
          <w:szCs w:val="24"/>
        </w:rPr>
        <w:t xml:space="preserve">przez </w:t>
      </w:r>
      <w:r w:rsidR="00E94EAF">
        <w:rPr>
          <w:rFonts w:ascii="Arial" w:hAnsi="Arial" w:cs="Arial"/>
          <w:sz w:val="24"/>
          <w:szCs w:val="24"/>
        </w:rPr>
        <w:t>Referat</w:t>
      </w:r>
      <w:r w:rsidRPr="00F748D5">
        <w:rPr>
          <w:rFonts w:ascii="Arial" w:hAnsi="Arial" w:cs="Arial"/>
          <w:sz w:val="24"/>
          <w:szCs w:val="24"/>
        </w:rPr>
        <w:t>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sporządzanie i kompletowanie wydruków komputerowych </w:t>
      </w:r>
      <w:r w:rsidR="002A2D7E">
        <w:rPr>
          <w:rFonts w:ascii="Arial" w:hAnsi="Arial" w:cs="Arial"/>
          <w:sz w:val="24"/>
          <w:szCs w:val="24"/>
        </w:rPr>
        <w:t>o</w:t>
      </w:r>
      <w:r w:rsidRPr="00F748D5">
        <w:rPr>
          <w:rFonts w:ascii="Arial" w:hAnsi="Arial" w:cs="Arial"/>
          <w:sz w:val="24"/>
          <w:szCs w:val="24"/>
        </w:rPr>
        <w:t>raz prowadzenie archiwizacji,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rozliczanie krajowych i zagranicznych podróży służbowych oraz zaliczek </w:t>
      </w:r>
      <w:r w:rsidR="003551FB">
        <w:rPr>
          <w:rFonts w:ascii="Arial" w:hAnsi="Arial" w:cs="Arial"/>
          <w:sz w:val="24"/>
          <w:szCs w:val="24"/>
        </w:rPr>
        <w:t xml:space="preserve"> 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F748D5">
        <w:rPr>
          <w:rFonts w:ascii="Arial" w:hAnsi="Arial" w:cs="Arial"/>
          <w:sz w:val="24"/>
          <w:szCs w:val="24"/>
        </w:rPr>
        <w:t>i pożyczek,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prowadzenie rejestrów zakupu w zakresach niezbędnych do sporządzenia deklaracji VAT,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ewidencja i rozliczanie podatku VAT z Urzędem Skarbowym, sporządzanie deklaracji podatku VAT dla Urzędu Miasta – jednostka,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sporządzanie sprawozdań budżetowych z realizacji wydatków budżetowych, zadań inwestycyjnych, funduszy, oraz sprawozdań w zakresie operacji finansowych,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sporządzanie bilansu jednostki budżetowej – Urząd Miasta, rachunki zysków </w:t>
      </w:r>
      <w:r w:rsidR="002A2D7E">
        <w:rPr>
          <w:rFonts w:ascii="Arial" w:hAnsi="Arial" w:cs="Arial"/>
          <w:sz w:val="24"/>
          <w:szCs w:val="24"/>
        </w:rPr>
        <w:t xml:space="preserve">  </w:t>
      </w:r>
      <w:r w:rsidRPr="00F748D5">
        <w:rPr>
          <w:rFonts w:ascii="Arial" w:hAnsi="Arial" w:cs="Arial"/>
          <w:sz w:val="24"/>
          <w:szCs w:val="24"/>
        </w:rPr>
        <w:t>i strat oraz zmian w funduszu,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sporządzanie zestawienia wyłączeń do sprawozdań finansowych,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lastRenderedPageBreak/>
        <w:t>prowadzenie ewidencji i sprawozdawczości w zakresie wydatków strukturalnych,</w:t>
      </w:r>
    </w:p>
    <w:p w:rsidR="00F748D5" w:rsidRPr="00F748D5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prowadzenie ewidencji prawnego zaangażowania wydatków,</w:t>
      </w:r>
    </w:p>
    <w:p w:rsidR="00F748D5" w:rsidRPr="00424FB7" w:rsidRDefault="00F748D5" w:rsidP="002A2D7E">
      <w:pPr>
        <w:pStyle w:val="Bezodstpw"/>
        <w:numPr>
          <w:ilvl w:val="0"/>
          <w:numId w:val="23"/>
        </w:numPr>
        <w:ind w:left="719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prowadzenie rejestru centralnego umów zawartych przez Urząd Miasta – jednostka, rejestrów wniesionych gwarancji </w:t>
      </w:r>
      <w:r w:rsidR="00E94EAF">
        <w:rPr>
          <w:rFonts w:ascii="Arial" w:hAnsi="Arial" w:cs="Arial"/>
          <w:sz w:val="24"/>
          <w:szCs w:val="24"/>
        </w:rPr>
        <w:t>bankowych i ubezpieczeniowych</w:t>
      </w:r>
      <w:r w:rsidRPr="00F748D5">
        <w:rPr>
          <w:rFonts w:ascii="Arial" w:hAnsi="Arial" w:cs="Arial"/>
          <w:sz w:val="24"/>
          <w:szCs w:val="24"/>
        </w:rPr>
        <w:t>.</w:t>
      </w:r>
    </w:p>
    <w:p w:rsidR="003551FB" w:rsidRPr="00424FB7" w:rsidRDefault="00F748D5" w:rsidP="002A2D7E">
      <w:pPr>
        <w:pStyle w:val="Bezodstpw"/>
        <w:numPr>
          <w:ilvl w:val="0"/>
          <w:numId w:val="27"/>
        </w:numPr>
        <w:ind w:left="11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Referat Wydatków nadzoruje Kierownik Referatu Wydatków – Zastępca Głównego Księgowego</w:t>
      </w:r>
      <w:r w:rsidR="003551FB" w:rsidRPr="003551FB">
        <w:rPr>
          <w:rFonts w:ascii="Arial" w:hAnsi="Arial" w:cs="Arial"/>
          <w:sz w:val="24"/>
          <w:szCs w:val="24"/>
        </w:rPr>
        <w:t>.</w:t>
      </w:r>
    </w:p>
    <w:p w:rsidR="003551FB" w:rsidRPr="00424FB7" w:rsidRDefault="00F748D5" w:rsidP="002A2D7E">
      <w:pPr>
        <w:pStyle w:val="Bezodstpw"/>
        <w:numPr>
          <w:ilvl w:val="0"/>
          <w:numId w:val="27"/>
        </w:numPr>
        <w:ind w:left="11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b/>
          <w:sz w:val="24"/>
          <w:szCs w:val="24"/>
        </w:rPr>
        <w:t xml:space="preserve">Referat Wydatków </w:t>
      </w:r>
      <w:r w:rsidRPr="003551FB">
        <w:rPr>
          <w:rFonts w:ascii="Arial" w:hAnsi="Arial" w:cs="Arial"/>
          <w:sz w:val="24"/>
          <w:szCs w:val="24"/>
        </w:rPr>
        <w:t xml:space="preserve">przy znakowaniu spraw używa symbolu: </w:t>
      </w:r>
      <w:r w:rsidRPr="003551FB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3551FB">
        <w:rPr>
          <w:rFonts w:ascii="Arial" w:hAnsi="Arial" w:cs="Arial"/>
          <w:b/>
          <w:sz w:val="24"/>
          <w:szCs w:val="24"/>
        </w:rPr>
        <w:t>FK-W</w:t>
      </w:r>
      <w:proofErr w:type="spellEnd"/>
      <w:r w:rsidRPr="003551FB">
        <w:rPr>
          <w:rFonts w:ascii="Arial" w:hAnsi="Arial" w:cs="Arial"/>
          <w:b/>
          <w:sz w:val="24"/>
          <w:szCs w:val="24"/>
        </w:rPr>
        <w:t>”</w:t>
      </w:r>
    </w:p>
    <w:p w:rsidR="00F748D5" w:rsidRDefault="00F748D5" w:rsidP="002A2D7E">
      <w:pPr>
        <w:pStyle w:val="Bezodstpw"/>
        <w:numPr>
          <w:ilvl w:val="0"/>
          <w:numId w:val="27"/>
        </w:numPr>
        <w:ind w:left="11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Do zakresu działania</w:t>
      </w:r>
      <w:r w:rsidRPr="003551FB">
        <w:rPr>
          <w:rFonts w:ascii="Arial" w:hAnsi="Arial" w:cs="Arial"/>
          <w:b/>
          <w:sz w:val="24"/>
          <w:szCs w:val="24"/>
        </w:rPr>
        <w:t xml:space="preserve"> Referatu Windykacji  </w:t>
      </w:r>
      <w:r w:rsidRPr="003551FB">
        <w:rPr>
          <w:rFonts w:ascii="Arial" w:hAnsi="Arial" w:cs="Arial"/>
          <w:sz w:val="24"/>
          <w:szCs w:val="24"/>
        </w:rPr>
        <w:t>należy:</w:t>
      </w:r>
    </w:p>
    <w:p w:rsidR="00F748D5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windykacja należności Gminy i Skarbu Państwa, w szczególności:</w:t>
      </w:r>
    </w:p>
    <w:p w:rsidR="00F748D5" w:rsidRDefault="003551FB" w:rsidP="002A2D7E">
      <w:pPr>
        <w:pStyle w:val="Bezodstpw"/>
        <w:numPr>
          <w:ilvl w:val="0"/>
          <w:numId w:val="29"/>
        </w:numPr>
        <w:ind w:left="731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weryfikow</w:t>
      </w:r>
      <w:r w:rsidR="00F748D5" w:rsidRPr="003551FB">
        <w:rPr>
          <w:rFonts w:ascii="Arial" w:hAnsi="Arial" w:cs="Arial"/>
          <w:sz w:val="24"/>
          <w:szCs w:val="24"/>
        </w:rPr>
        <w:t>anie terminowości wpłat należności,</w:t>
      </w:r>
    </w:p>
    <w:p w:rsidR="00F748D5" w:rsidRPr="003551FB" w:rsidRDefault="00F748D5" w:rsidP="002A2D7E">
      <w:pPr>
        <w:pStyle w:val="Bezodstpw"/>
        <w:numPr>
          <w:ilvl w:val="0"/>
          <w:numId w:val="29"/>
        </w:numPr>
        <w:ind w:left="731"/>
        <w:rPr>
          <w:rFonts w:ascii="Arial" w:hAnsi="Arial" w:cs="Arial"/>
          <w:sz w:val="24"/>
          <w:szCs w:val="24"/>
        </w:rPr>
      </w:pPr>
      <w:r w:rsidRPr="003551FB">
        <w:rPr>
          <w:rFonts w:ascii="Arial" w:hAnsi="Arial" w:cs="Arial"/>
          <w:sz w:val="24"/>
          <w:szCs w:val="24"/>
        </w:rPr>
        <w:t>podejmowanie czynności zmierzających do dobrowolnego uregulowania należności</w:t>
      </w:r>
      <w:r w:rsidR="007B1529">
        <w:rPr>
          <w:rFonts w:ascii="Arial" w:hAnsi="Arial" w:cs="Arial"/>
          <w:sz w:val="24"/>
          <w:szCs w:val="24"/>
        </w:rPr>
        <w:t xml:space="preserve"> (monitoring telefoniczny, elektroniczny, korespondencyjny i inny)</w:t>
      </w:r>
      <w:r w:rsidRPr="003551FB">
        <w:rPr>
          <w:rFonts w:ascii="Arial" w:hAnsi="Arial" w:cs="Arial"/>
          <w:sz w:val="24"/>
          <w:szCs w:val="24"/>
        </w:rPr>
        <w:t>,</w:t>
      </w:r>
    </w:p>
    <w:p w:rsidR="00F748D5" w:rsidRPr="00F748D5" w:rsidRDefault="00F748D5" w:rsidP="002A2D7E">
      <w:pPr>
        <w:pStyle w:val="Bezodstpw"/>
        <w:numPr>
          <w:ilvl w:val="0"/>
          <w:numId w:val="29"/>
        </w:numPr>
        <w:ind w:left="73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pozyskiwanie informacji o majątku dłużników, w tym wyjawienia majątku,</w:t>
      </w:r>
    </w:p>
    <w:p w:rsidR="00F748D5" w:rsidRPr="00F748D5" w:rsidRDefault="00F748D5" w:rsidP="002A2D7E">
      <w:pPr>
        <w:pStyle w:val="Bezodstpw"/>
        <w:numPr>
          <w:ilvl w:val="0"/>
          <w:numId w:val="29"/>
        </w:numPr>
        <w:ind w:left="73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 xml:space="preserve">inicjowanie i monitorowanie postępowań egzekucyjnych prowadzonych przez komorników sądowych w zakresie egzekucji należności cywilnoprawnych, </w:t>
      </w:r>
      <w:r w:rsidR="002A2D7E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F748D5">
        <w:rPr>
          <w:rFonts w:ascii="Arial" w:hAnsi="Arial" w:cs="Arial"/>
          <w:color w:val="000000"/>
          <w:sz w:val="24"/>
          <w:szCs w:val="24"/>
        </w:rPr>
        <w:t>w tym:</w:t>
      </w:r>
    </w:p>
    <w:p w:rsidR="00F748D5" w:rsidRPr="00F748D5" w:rsidRDefault="00F748D5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 xml:space="preserve">-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>wystawianie wezwań do zapłaty,</w:t>
      </w:r>
    </w:p>
    <w:p w:rsidR="003551FB" w:rsidRDefault="00F748D5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 xml:space="preserve">-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przygotowywanie pozwów oraz niezbędnych wniosków w postępowaniu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748D5" w:rsidRPr="00F748D5" w:rsidRDefault="003551FB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="00F748D5" w:rsidRPr="00F748D5">
        <w:rPr>
          <w:rFonts w:ascii="Arial" w:hAnsi="Arial" w:cs="Arial"/>
          <w:color w:val="000000"/>
          <w:sz w:val="24"/>
          <w:szCs w:val="24"/>
        </w:rPr>
        <w:t>sądowym,</w:t>
      </w:r>
    </w:p>
    <w:p w:rsidR="003551FB" w:rsidRDefault="00F748D5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 xml:space="preserve">-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sporządzanie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wniosków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o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wszczęcie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postępowań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egzekucyjnych 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               </w:t>
      </w:r>
    </w:p>
    <w:p w:rsidR="00F748D5" w:rsidRPr="00F748D5" w:rsidRDefault="003551FB" w:rsidP="002A2D7E">
      <w:pPr>
        <w:pStyle w:val="Bezodstpw"/>
        <w:ind w:left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i współpraca </w:t>
      </w:r>
      <w:r w:rsidR="00F748D5" w:rsidRPr="00F748D5">
        <w:rPr>
          <w:rFonts w:ascii="Arial" w:hAnsi="Arial" w:cs="Arial"/>
          <w:color w:val="000000"/>
          <w:sz w:val="24"/>
          <w:szCs w:val="24"/>
        </w:rPr>
        <w:t xml:space="preserve">z komornikami w zakresie ich realizacji, </w:t>
      </w:r>
    </w:p>
    <w:p w:rsidR="00F748D5" w:rsidRPr="00F748D5" w:rsidRDefault="00F748D5" w:rsidP="002A2D7E">
      <w:pPr>
        <w:pStyle w:val="Bezodstpw"/>
        <w:numPr>
          <w:ilvl w:val="0"/>
          <w:numId w:val="29"/>
        </w:numPr>
        <w:ind w:left="73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>inicjowanie (za wyjątkiem należności z tytułu opłaty doda</w:t>
      </w:r>
      <w:r w:rsidR="003551FB">
        <w:rPr>
          <w:rFonts w:ascii="Arial" w:hAnsi="Arial" w:cs="Arial"/>
          <w:color w:val="000000"/>
          <w:sz w:val="24"/>
          <w:szCs w:val="24"/>
        </w:rPr>
        <w:t xml:space="preserve">tkowej za nieuiszczenie opłaty </w:t>
      </w:r>
      <w:r w:rsidRPr="00F748D5">
        <w:rPr>
          <w:rFonts w:ascii="Arial" w:hAnsi="Arial" w:cs="Arial"/>
          <w:color w:val="000000"/>
          <w:sz w:val="24"/>
          <w:szCs w:val="24"/>
        </w:rPr>
        <w:t>za postój pojazdu samochodowego na drogach publicznych w strefie płatnego parkowania) i monitorowanie administracyjnych postępowań egzekucyjnych prowadzonych przez naczelników urzędów skarbowych w z</w:t>
      </w:r>
      <w:r w:rsidR="002A2D7E">
        <w:rPr>
          <w:rFonts w:ascii="Arial" w:hAnsi="Arial" w:cs="Arial"/>
          <w:color w:val="000000"/>
          <w:sz w:val="24"/>
          <w:szCs w:val="24"/>
        </w:rPr>
        <w:t xml:space="preserve">akresie podatkowych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F748D5">
        <w:rPr>
          <w:rFonts w:ascii="Arial" w:hAnsi="Arial" w:cs="Arial"/>
          <w:color w:val="000000"/>
          <w:sz w:val="24"/>
          <w:szCs w:val="24"/>
        </w:rPr>
        <w:t>niepodatkowych</w:t>
      </w:r>
      <w:proofErr w:type="spellEnd"/>
      <w:r w:rsidRPr="00F748D5">
        <w:rPr>
          <w:rFonts w:ascii="Arial" w:hAnsi="Arial" w:cs="Arial"/>
          <w:color w:val="000000"/>
          <w:sz w:val="24"/>
          <w:szCs w:val="24"/>
        </w:rPr>
        <w:t xml:space="preserve"> należności publicznoprawnych, w tym:</w:t>
      </w:r>
    </w:p>
    <w:p w:rsidR="00F748D5" w:rsidRPr="00F748D5" w:rsidRDefault="00F748D5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 xml:space="preserve">-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748D5">
        <w:rPr>
          <w:rFonts w:ascii="Arial" w:hAnsi="Arial" w:cs="Arial"/>
          <w:color w:val="000000"/>
          <w:sz w:val="24"/>
          <w:szCs w:val="24"/>
        </w:rPr>
        <w:t>wystawianie upomnień,</w:t>
      </w:r>
    </w:p>
    <w:p w:rsidR="009C625F" w:rsidRDefault="00F748D5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 w:rsidRPr="00F748D5">
        <w:rPr>
          <w:rFonts w:ascii="Arial" w:hAnsi="Arial" w:cs="Arial"/>
          <w:color w:val="000000"/>
          <w:sz w:val="24"/>
          <w:szCs w:val="24"/>
        </w:rPr>
        <w:t xml:space="preserve">-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748D5">
        <w:rPr>
          <w:rFonts w:ascii="Arial" w:hAnsi="Arial" w:cs="Arial"/>
          <w:color w:val="000000"/>
          <w:sz w:val="24"/>
          <w:szCs w:val="24"/>
        </w:rPr>
        <w:t>wystawianie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1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 tytułów</w:t>
      </w:r>
      <w:r w:rsidR="007F6162">
        <w:rPr>
          <w:rFonts w:ascii="Arial" w:hAnsi="Arial" w:cs="Arial"/>
          <w:color w:val="000000"/>
          <w:sz w:val="24"/>
          <w:szCs w:val="24"/>
        </w:rPr>
        <w:t xml:space="preserve">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 wykonawczych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1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i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1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współpraca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1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z </w:t>
      </w:r>
      <w:r w:rsidR="009C625F">
        <w:rPr>
          <w:rFonts w:ascii="Arial" w:hAnsi="Arial" w:cs="Arial"/>
          <w:color w:val="000000"/>
          <w:sz w:val="24"/>
          <w:szCs w:val="24"/>
        </w:rPr>
        <w:t xml:space="preserve"> </w:t>
      </w:r>
      <w:r w:rsidR="007F61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48D5">
        <w:rPr>
          <w:rFonts w:ascii="Arial" w:hAnsi="Arial" w:cs="Arial"/>
          <w:color w:val="000000"/>
          <w:sz w:val="24"/>
          <w:szCs w:val="24"/>
        </w:rPr>
        <w:t xml:space="preserve">organami </w:t>
      </w:r>
    </w:p>
    <w:p w:rsidR="00F748D5" w:rsidRPr="00F748D5" w:rsidRDefault="009C625F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748D5" w:rsidRPr="00F748D5">
        <w:rPr>
          <w:rFonts w:ascii="Arial" w:hAnsi="Arial" w:cs="Arial"/>
          <w:color w:val="000000"/>
          <w:sz w:val="24"/>
          <w:szCs w:val="24"/>
        </w:rPr>
        <w:t xml:space="preserve">egzekucyjnymi w zakresie ich realizacji, </w:t>
      </w:r>
    </w:p>
    <w:p w:rsidR="009C625F" w:rsidRDefault="009C625F" w:rsidP="002A2D7E">
      <w:pPr>
        <w:pStyle w:val="Bezodstpw"/>
        <w:ind w:left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F748D5" w:rsidRPr="00F748D5">
        <w:rPr>
          <w:rFonts w:ascii="Arial" w:hAnsi="Arial" w:cs="Arial"/>
          <w:sz w:val="24"/>
          <w:szCs w:val="24"/>
        </w:rPr>
        <w:t xml:space="preserve">monitorowanie poszczególnych postępowań prowadzonych </w:t>
      </w:r>
    </w:p>
    <w:p w:rsidR="00363611" w:rsidRDefault="00363611" w:rsidP="002A2D7E">
      <w:pPr>
        <w:pStyle w:val="Bezodstpw"/>
        <w:ind w:left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48D5" w:rsidRPr="00F748D5">
        <w:rPr>
          <w:rFonts w:ascii="Arial" w:hAnsi="Arial" w:cs="Arial"/>
          <w:sz w:val="24"/>
          <w:szCs w:val="24"/>
        </w:rPr>
        <w:t xml:space="preserve">na podstawie dalszych tytułów wykonawczych w przypadku zbiegu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48D5" w:rsidRPr="00F748D5" w:rsidRDefault="00363611" w:rsidP="002A2D7E">
      <w:pPr>
        <w:pStyle w:val="Bezodstpw"/>
        <w:ind w:left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48D5" w:rsidRPr="00F748D5">
        <w:rPr>
          <w:rFonts w:ascii="Arial" w:hAnsi="Arial" w:cs="Arial"/>
          <w:sz w:val="24"/>
          <w:szCs w:val="24"/>
        </w:rPr>
        <w:t xml:space="preserve">egzekucji, </w:t>
      </w:r>
    </w:p>
    <w:p w:rsidR="00363611" w:rsidRPr="00363611" w:rsidRDefault="00F748D5" w:rsidP="002A2D7E">
      <w:pPr>
        <w:pStyle w:val="Bezodstpw"/>
        <w:numPr>
          <w:ilvl w:val="0"/>
          <w:numId w:val="29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inicjowanie i monitorowanie postępowań zabezpieczających należności pieniężne w tym: </w:t>
      </w:r>
    </w:p>
    <w:p w:rsidR="00363611" w:rsidRDefault="00F748D5" w:rsidP="002A2D7E">
      <w:pPr>
        <w:pStyle w:val="Bezodstpw"/>
        <w:ind w:left="73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- </w:t>
      </w:r>
      <w:r w:rsidR="00363611">
        <w:rPr>
          <w:rFonts w:ascii="Arial" w:hAnsi="Arial" w:cs="Arial"/>
          <w:sz w:val="24"/>
          <w:szCs w:val="24"/>
        </w:rPr>
        <w:t xml:space="preserve">  </w:t>
      </w:r>
      <w:r w:rsidRPr="00F748D5">
        <w:rPr>
          <w:rFonts w:ascii="Arial" w:hAnsi="Arial" w:cs="Arial"/>
          <w:sz w:val="24"/>
          <w:szCs w:val="24"/>
        </w:rPr>
        <w:t xml:space="preserve">sporządzanie wniosków o ustanowienie hipotek przymusowych </w:t>
      </w:r>
      <w:r w:rsidR="00363611">
        <w:rPr>
          <w:rFonts w:ascii="Arial" w:hAnsi="Arial" w:cs="Arial"/>
          <w:sz w:val="24"/>
          <w:szCs w:val="24"/>
        </w:rPr>
        <w:t xml:space="preserve">                  </w:t>
      </w:r>
    </w:p>
    <w:p w:rsidR="00F748D5" w:rsidRPr="00F748D5" w:rsidRDefault="00363611" w:rsidP="002A2D7E">
      <w:pPr>
        <w:pStyle w:val="Bezodstpw"/>
        <w:ind w:left="7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748D5" w:rsidRPr="00F748D5">
        <w:rPr>
          <w:rFonts w:ascii="Arial" w:hAnsi="Arial" w:cs="Arial"/>
          <w:sz w:val="24"/>
          <w:szCs w:val="24"/>
        </w:rPr>
        <w:t>i zastawów skarbowych,</w:t>
      </w:r>
    </w:p>
    <w:p w:rsidR="00F748D5" w:rsidRDefault="00F748D5" w:rsidP="002A2D7E">
      <w:pPr>
        <w:pStyle w:val="Bezodstpw"/>
        <w:ind w:left="73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 xml:space="preserve">- </w:t>
      </w:r>
      <w:r w:rsidR="00363611">
        <w:rPr>
          <w:rFonts w:ascii="Arial" w:hAnsi="Arial" w:cs="Arial"/>
          <w:sz w:val="24"/>
          <w:szCs w:val="24"/>
        </w:rPr>
        <w:t xml:space="preserve">  </w:t>
      </w:r>
      <w:r w:rsidRPr="00F748D5">
        <w:rPr>
          <w:rFonts w:ascii="Arial" w:hAnsi="Arial" w:cs="Arial"/>
          <w:sz w:val="24"/>
          <w:szCs w:val="24"/>
        </w:rPr>
        <w:t>prowadzenie rejestru ustanowionych zabezpieczeń,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wydawanie zaświadczeń w sprawach dotyczących postępowań </w:t>
      </w:r>
      <w:r w:rsidR="00424FB7">
        <w:rPr>
          <w:rFonts w:ascii="Arial" w:hAnsi="Arial" w:cs="Arial"/>
          <w:sz w:val="24"/>
          <w:szCs w:val="24"/>
        </w:rPr>
        <w:t xml:space="preserve">windykacyjnych </w:t>
      </w:r>
      <w:r w:rsidR="002A2D7E">
        <w:rPr>
          <w:rFonts w:ascii="Arial" w:hAnsi="Arial" w:cs="Arial"/>
          <w:sz w:val="24"/>
          <w:szCs w:val="24"/>
        </w:rPr>
        <w:t xml:space="preserve">    </w:t>
      </w:r>
      <w:r w:rsidRPr="00424FB7">
        <w:rPr>
          <w:rFonts w:ascii="Arial" w:hAnsi="Arial" w:cs="Arial"/>
          <w:sz w:val="24"/>
          <w:szCs w:val="24"/>
        </w:rPr>
        <w:t>i zabezpieczających, w szczególności zaświadczeń o spłacie zaległości zabezpieczonych hipoteką oraz prowadzenie rejestru wydanych zaświadczeń,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przygotowywanie zgłoszeń wierzytelności podmiotów, które ogłosiły upadłość </w:t>
      </w:r>
      <w:r w:rsidR="00424FB7">
        <w:rPr>
          <w:rFonts w:ascii="Arial" w:hAnsi="Arial" w:cs="Arial"/>
          <w:sz w:val="24"/>
          <w:szCs w:val="24"/>
        </w:rPr>
        <w:t xml:space="preserve">  </w:t>
      </w:r>
      <w:r w:rsidR="002A2D7E">
        <w:rPr>
          <w:rFonts w:ascii="Arial" w:hAnsi="Arial" w:cs="Arial"/>
          <w:sz w:val="24"/>
          <w:szCs w:val="24"/>
        </w:rPr>
        <w:t xml:space="preserve">    </w:t>
      </w:r>
      <w:r w:rsidRPr="00424FB7">
        <w:rPr>
          <w:rFonts w:ascii="Arial" w:hAnsi="Arial" w:cs="Arial"/>
          <w:sz w:val="24"/>
          <w:szCs w:val="24"/>
        </w:rPr>
        <w:t>i współpraca z sądami i syndykami w zakresie prowadzonych postępowań upadłościowych,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prowadzenie rejestru weksli zabezpieczających spłatę należności, przechowywanie weksli stanowiących zabezpieczenie oraz deklaracji wekslowych w monitorowanym sejfie, 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wydawanie weksli wystawcom po spłacie należności, 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prowadzenie wykazu opinii prawnych wydanych</w:t>
      </w:r>
      <w:r w:rsidRPr="00424F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4FB7">
        <w:rPr>
          <w:rFonts w:ascii="Arial" w:hAnsi="Arial" w:cs="Arial"/>
          <w:sz w:val="24"/>
          <w:szCs w:val="24"/>
        </w:rPr>
        <w:t>w sprawach prowadzonych postępowań egzekucyjnych,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prowadzenie ewidencji wystawionych upomnień i tytułów wykonawczych,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współpraca z wydziałami, biurami i referatami Urzędu Miasta Leszna </w:t>
      </w:r>
      <w:r w:rsidR="002A2D7E">
        <w:rPr>
          <w:rFonts w:ascii="Arial" w:hAnsi="Arial" w:cs="Arial"/>
          <w:sz w:val="24"/>
          <w:szCs w:val="24"/>
        </w:rPr>
        <w:t xml:space="preserve">                    </w:t>
      </w:r>
      <w:r w:rsidR="002A2D7E">
        <w:rPr>
          <w:rFonts w:ascii="Arial" w:hAnsi="Arial" w:cs="Arial"/>
          <w:sz w:val="24"/>
          <w:szCs w:val="24"/>
        </w:rPr>
        <w:lastRenderedPageBreak/>
        <w:t>a</w:t>
      </w:r>
      <w:r w:rsidR="00424FB7">
        <w:rPr>
          <w:rFonts w:ascii="Arial" w:hAnsi="Arial" w:cs="Arial"/>
          <w:sz w:val="24"/>
          <w:szCs w:val="24"/>
        </w:rPr>
        <w:t xml:space="preserve"> w szczególności </w:t>
      </w:r>
      <w:r w:rsidR="00D72654">
        <w:rPr>
          <w:rFonts w:ascii="Arial" w:hAnsi="Arial" w:cs="Arial"/>
          <w:sz w:val="24"/>
          <w:szCs w:val="24"/>
        </w:rPr>
        <w:t>z Wydziałem Podatków i Opłat oraz</w:t>
      </w:r>
      <w:r w:rsidR="001659D2">
        <w:rPr>
          <w:rFonts w:ascii="Arial" w:hAnsi="Arial" w:cs="Arial"/>
          <w:sz w:val="24"/>
          <w:szCs w:val="24"/>
        </w:rPr>
        <w:t xml:space="preserve">  radcami prawnymi</w:t>
      </w:r>
      <w:r w:rsidR="007B1529">
        <w:rPr>
          <w:rFonts w:ascii="Arial" w:hAnsi="Arial" w:cs="Arial"/>
          <w:sz w:val="24"/>
          <w:szCs w:val="24"/>
        </w:rPr>
        <w:t xml:space="preserve">, </w:t>
      </w:r>
      <w:r w:rsidRPr="00424FB7">
        <w:rPr>
          <w:rFonts w:ascii="Arial" w:hAnsi="Arial" w:cs="Arial"/>
          <w:sz w:val="24"/>
          <w:szCs w:val="24"/>
        </w:rPr>
        <w:t>mająca na celu usprawnienie windykacji należności,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prowadzenie rejestru osób składających przyrzeczenie o zachowaniu tajemnicy skarbowej dla Wydziału Finansowo – Księgowego,</w:t>
      </w:r>
    </w:p>
    <w:p w:rsidR="00F748D5" w:rsidRPr="007B1529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opracowywanie informacji do Krajowego Rejestru Długów przy ścisłej współpracy z Referatem Dochodów,</w:t>
      </w:r>
    </w:p>
    <w:p w:rsidR="007B1529" w:rsidRPr="00424FB7" w:rsidRDefault="007B1529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wiekowanie należności i szacowanie prawdopodobieństwa ich spłaty </w:t>
      </w:r>
      <w:r>
        <w:rPr>
          <w:rFonts w:ascii="Arial" w:hAnsi="Arial" w:cs="Arial"/>
          <w:sz w:val="24"/>
          <w:szCs w:val="24"/>
        </w:rPr>
        <w:br/>
        <w:t>i przewidywanych kosztów ściągnięcia należności w celu wyboru najefektywniejszej strategii postępowania windykacyjnego</w:t>
      </w:r>
      <w:r w:rsidR="00D72654">
        <w:rPr>
          <w:rFonts w:ascii="Arial" w:hAnsi="Arial" w:cs="Arial"/>
          <w:sz w:val="24"/>
          <w:szCs w:val="24"/>
        </w:rPr>
        <w:t>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 xml:space="preserve">opracowywanie sprawozdań z zakresu prowadzonych postępowań w tym </w:t>
      </w:r>
      <w:r w:rsidR="00424FB7">
        <w:rPr>
          <w:rFonts w:ascii="Arial" w:hAnsi="Arial" w:cs="Arial"/>
          <w:sz w:val="24"/>
          <w:szCs w:val="24"/>
        </w:rPr>
        <w:t xml:space="preserve">    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424FB7">
        <w:rPr>
          <w:rFonts w:ascii="Arial" w:hAnsi="Arial" w:cs="Arial"/>
          <w:sz w:val="24"/>
          <w:szCs w:val="24"/>
        </w:rPr>
        <w:t xml:space="preserve">o zaległościach w należnościach Urzędu Miasta, 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merytoryczna weryfikacja wydatków dotyczących zakresu dzia</w:t>
      </w:r>
      <w:r w:rsidR="00424FB7">
        <w:rPr>
          <w:rFonts w:ascii="Arial" w:hAnsi="Arial" w:cs="Arial"/>
          <w:sz w:val="24"/>
          <w:szCs w:val="24"/>
        </w:rPr>
        <w:t>ł</w:t>
      </w:r>
      <w:r w:rsidRPr="00424FB7">
        <w:rPr>
          <w:rFonts w:ascii="Arial" w:hAnsi="Arial" w:cs="Arial"/>
          <w:sz w:val="24"/>
          <w:szCs w:val="24"/>
        </w:rPr>
        <w:t xml:space="preserve">ania referatu </w:t>
      </w:r>
      <w:r w:rsidR="00424FB7">
        <w:rPr>
          <w:rFonts w:ascii="Arial" w:hAnsi="Arial" w:cs="Arial"/>
          <w:sz w:val="24"/>
          <w:szCs w:val="24"/>
        </w:rPr>
        <w:t xml:space="preserve">  </w:t>
      </w:r>
      <w:r w:rsidR="002A2D7E">
        <w:rPr>
          <w:rFonts w:ascii="Arial" w:hAnsi="Arial" w:cs="Arial"/>
          <w:sz w:val="24"/>
          <w:szCs w:val="24"/>
        </w:rPr>
        <w:t xml:space="preserve">     </w:t>
      </w:r>
      <w:r w:rsidRPr="00424FB7">
        <w:rPr>
          <w:rFonts w:ascii="Arial" w:hAnsi="Arial" w:cs="Arial"/>
          <w:sz w:val="24"/>
          <w:szCs w:val="24"/>
        </w:rPr>
        <w:t>w szczególności:</w:t>
      </w:r>
    </w:p>
    <w:p w:rsidR="00F748D5" w:rsidRPr="00424FB7" w:rsidRDefault="00F748D5" w:rsidP="002A2D7E">
      <w:pPr>
        <w:pStyle w:val="Bezodstpw"/>
        <w:numPr>
          <w:ilvl w:val="0"/>
          <w:numId w:val="30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opłat sądowych i komorniczych,</w:t>
      </w:r>
    </w:p>
    <w:p w:rsidR="00F748D5" w:rsidRPr="00424FB7" w:rsidRDefault="00F748D5" w:rsidP="002A2D7E">
      <w:pPr>
        <w:pStyle w:val="Bezodstpw"/>
        <w:numPr>
          <w:ilvl w:val="0"/>
          <w:numId w:val="30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opłat dotyczących współpracy z KRD,</w:t>
      </w:r>
    </w:p>
    <w:p w:rsidR="00F748D5" w:rsidRPr="00424FB7" w:rsidRDefault="00F748D5" w:rsidP="002A2D7E">
      <w:pPr>
        <w:pStyle w:val="Bezodstpw"/>
        <w:numPr>
          <w:ilvl w:val="0"/>
          <w:numId w:val="30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opłat notarialnych</w:t>
      </w:r>
      <w:r w:rsidR="00424FB7">
        <w:rPr>
          <w:rFonts w:ascii="Arial" w:hAnsi="Arial" w:cs="Arial"/>
          <w:sz w:val="24"/>
          <w:szCs w:val="24"/>
        </w:rPr>
        <w:t>,</w:t>
      </w:r>
    </w:p>
    <w:p w:rsidR="00F748D5" w:rsidRPr="00424FB7" w:rsidRDefault="00F748D5" w:rsidP="002A2D7E">
      <w:pPr>
        <w:pStyle w:val="Bezodstpw"/>
        <w:numPr>
          <w:ilvl w:val="0"/>
          <w:numId w:val="28"/>
        </w:numPr>
        <w:ind w:left="37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prowadzenie tablicy ogłoszeń, w szczególności:</w:t>
      </w:r>
    </w:p>
    <w:p w:rsidR="00F748D5" w:rsidRPr="00424FB7" w:rsidRDefault="00F748D5" w:rsidP="002A2D7E">
      <w:pPr>
        <w:pStyle w:val="Bezodstpw"/>
        <w:numPr>
          <w:ilvl w:val="0"/>
          <w:numId w:val="31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wywieszanie przesyłanych przez komorników obwieszczeń,</w:t>
      </w:r>
    </w:p>
    <w:p w:rsidR="00F748D5" w:rsidRPr="00424FB7" w:rsidRDefault="00F748D5" w:rsidP="002A2D7E">
      <w:pPr>
        <w:pStyle w:val="Bezodstpw"/>
        <w:numPr>
          <w:ilvl w:val="0"/>
          <w:numId w:val="31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wywieszanie przesyłanych przez sądy obwieszczeń i wezwań,</w:t>
      </w:r>
    </w:p>
    <w:p w:rsidR="00F748D5" w:rsidRPr="00424FB7" w:rsidRDefault="00F748D5" w:rsidP="002A2D7E">
      <w:pPr>
        <w:pStyle w:val="Bezodstpw"/>
        <w:numPr>
          <w:ilvl w:val="0"/>
          <w:numId w:val="31"/>
        </w:numPr>
        <w:ind w:left="731"/>
        <w:rPr>
          <w:rFonts w:ascii="Arial" w:hAnsi="Arial" w:cs="Arial"/>
          <w:color w:val="000000"/>
          <w:sz w:val="24"/>
          <w:szCs w:val="24"/>
        </w:rPr>
      </w:pPr>
      <w:r w:rsidRPr="00424FB7">
        <w:rPr>
          <w:rFonts w:ascii="Arial" w:hAnsi="Arial" w:cs="Arial"/>
          <w:sz w:val="24"/>
          <w:szCs w:val="24"/>
        </w:rPr>
        <w:t>informowanie sądów i komorników o terminie wywieszenia obwieszczeń (na żądanie).</w:t>
      </w:r>
    </w:p>
    <w:p w:rsidR="00424FB7" w:rsidRPr="00424FB7" w:rsidRDefault="00F748D5" w:rsidP="002A2D7E">
      <w:pPr>
        <w:pStyle w:val="Bezodstpw"/>
        <w:numPr>
          <w:ilvl w:val="0"/>
          <w:numId w:val="32"/>
        </w:numPr>
        <w:ind w:left="11"/>
        <w:rPr>
          <w:rFonts w:ascii="Arial" w:hAnsi="Arial" w:cs="Arial"/>
          <w:sz w:val="24"/>
          <w:szCs w:val="24"/>
        </w:rPr>
      </w:pPr>
      <w:r w:rsidRPr="00F748D5">
        <w:rPr>
          <w:rFonts w:ascii="Arial" w:hAnsi="Arial" w:cs="Arial"/>
          <w:sz w:val="24"/>
          <w:szCs w:val="24"/>
        </w:rPr>
        <w:t>Referat Windykacji nadzoruje Kierownik Referatu</w:t>
      </w:r>
      <w:r w:rsidR="00424FB7">
        <w:rPr>
          <w:rFonts w:ascii="Arial" w:hAnsi="Arial" w:cs="Arial"/>
          <w:sz w:val="24"/>
          <w:szCs w:val="24"/>
        </w:rPr>
        <w:t xml:space="preserve"> Windykacji</w:t>
      </w:r>
      <w:r w:rsidRPr="00F748D5">
        <w:rPr>
          <w:rFonts w:ascii="Arial" w:hAnsi="Arial" w:cs="Arial"/>
          <w:sz w:val="24"/>
          <w:szCs w:val="24"/>
        </w:rPr>
        <w:t>.</w:t>
      </w:r>
    </w:p>
    <w:p w:rsidR="004E4756" w:rsidRDefault="00F748D5" w:rsidP="002A2D7E">
      <w:pPr>
        <w:pStyle w:val="Bezodstpw"/>
        <w:numPr>
          <w:ilvl w:val="0"/>
          <w:numId w:val="32"/>
        </w:numPr>
        <w:ind w:left="11"/>
        <w:rPr>
          <w:rFonts w:ascii="Arial" w:hAnsi="Arial" w:cs="Arial"/>
          <w:sz w:val="24"/>
          <w:szCs w:val="24"/>
        </w:rPr>
      </w:pPr>
      <w:r w:rsidRPr="00424FB7">
        <w:rPr>
          <w:rFonts w:ascii="Arial" w:hAnsi="Arial" w:cs="Arial"/>
          <w:b/>
          <w:sz w:val="24"/>
          <w:szCs w:val="24"/>
        </w:rPr>
        <w:t>Referat Windykacji</w:t>
      </w:r>
      <w:r w:rsidRPr="00424FB7">
        <w:rPr>
          <w:rFonts w:ascii="Arial" w:hAnsi="Arial" w:cs="Arial"/>
          <w:sz w:val="24"/>
          <w:szCs w:val="24"/>
        </w:rPr>
        <w:t xml:space="preserve"> przy znakowaniu spraw używa symbolu: </w:t>
      </w:r>
      <w:r w:rsidRPr="00424FB7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424FB7">
        <w:rPr>
          <w:rFonts w:ascii="Arial" w:hAnsi="Arial" w:cs="Arial"/>
          <w:b/>
          <w:sz w:val="24"/>
          <w:szCs w:val="24"/>
        </w:rPr>
        <w:t>FK-E</w:t>
      </w:r>
      <w:proofErr w:type="spellEnd"/>
      <w:r w:rsidR="00424FB7">
        <w:rPr>
          <w:rFonts w:ascii="Arial" w:hAnsi="Arial" w:cs="Arial"/>
          <w:b/>
          <w:sz w:val="24"/>
          <w:szCs w:val="24"/>
        </w:rPr>
        <w:t>”</w:t>
      </w:r>
      <w:r w:rsidR="00075FF1" w:rsidRPr="00075FF1">
        <w:rPr>
          <w:rFonts w:ascii="Arial" w:hAnsi="Arial" w:cs="Arial"/>
          <w:sz w:val="24"/>
          <w:szCs w:val="24"/>
        </w:rPr>
        <w:t>.</w:t>
      </w:r>
      <w:r w:rsidR="00424FB7">
        <w:rPr>
          <w:rFonts w:ascii="Arial" w:hAnsi="Arial" w:cs="Arial"/>
          <w:b/>
          <w:sz w:val="24"/>
          <w:szCs w:val="24"/>
        </w:rPr>
        <w:t xml:space="preserve"> </w:t>
      </w:r>
      <w:r w:rsidR="00075FF1" w:rsidRPr="00075FF1">
        <w:rPr>
          <w:rFonts w:ascii="Arial" w:hAnsi="Arial" w:cs="Arial"/>
          <w:sz w:val="24"/>
          <w:szCs w:val="24"/>
        </w:rPr>
        <w:t>”</w:t>
      </w:r>
    </w:p>
    <w:p w:rsidR="007F6162" w:rsidRPr="004E4756" w:rsidRDefault="007F6162" w:rsidP="007F6162">
      <w:pPr>
        <w:pStyle w:val="Bezodstpw"/>
        <w:rPr>
          <w:rFonts w:ascii="Arial" w:hAnsi="Arial" w:cs="Arial"/>
          <w:sz w:val="24"/>
          <w:szCs w:val="24"/>
        </w:rPr>
      </w:pPr>
    </w:p>
    <w:p w:rsidR="002A2D7E" w:rsidRDefault="002A2D7E" w:rsidP="002A2D7E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E94EAF">
        <w:rPr>
          <w:rFonts w:ascii="Arial" w:hAnsi="Arial" w:cs="Arial"/>
          <w:sz w:val="24"/>
          <w:szCs w:val="24"/>
        </w:rPr>
        <w:t>8</w:t>
      </w:r>
    </w:p>
    <w:p w:rsidR="004E4756" w:rsidRDefault="00030617" w:rsidP="004E4756">
      <w:pPr>
        <w:pStyle w:val="Bezodstpw"/>
        <w:ind w:left="-284"/>
        <w:contextualSpacing/>
        <w:rPr>
          <w:rFonts w:ascii="Arial" w:hAnsi="Arial" w:cs="Arial"/>
          <w:sz w:val="24"/>
          <w:szCs w:val="24"/>
        </w:rPr>
      </w:pPr>
      <w:r w:rsidRPr="00075FF1">
        <w:rPr>
          <w:rFonts w:ascii="Arial" w:hAnsi="Arial" w:cs="Arial"/>
          <w:sz w:val="24"/>
          <w:szCs w:val="24"/>
        </w:rPr>
        <w:t>Zmienia się § 56</w:t>
      </w:r>
      <w:r w:rsidR="002A2D7E">
        <w:rPr>
          <w:rFonts w:ascii="Arial" w:hAnsi="Arial" w:cs="Arial"/>
          <w:sz w:val="24"/>
          <w:szCs w:val="24"/>
        </w:rPr>
        <w:t xml:space="preserve"> Regulaminu</w:t>
      </w:r>
      <w:r w:rsidRPr="00075FF1">
        <w:rPr>
          <w:rFonts w:ascii="Arial" w:hAnsi="Arial" w:cs="Arial"/>
          <w:sz w:val="24"/>
          <w:szCs w:val="24"/>
        </w:rPr>
        <w:t>, który otrzymuje brzmienie:</w:t>
      </w:r>
    </w:p>
    <w:p w:rsidR="004E4756" w:rsidRDefault="004E4756" w:rsidP="004E4756">
      <w:pPr>
        <w:pStyle w:val="Bezodstpw"/>
        <w:ind w:left="-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30617" w:rsidRPr="00075FF1">
        <w:rPr>
          <w:rFonts w:ascii="Arial" w:hAnsi="Arial" w:cs="Arial"/>
          <w:sz w:val="24"/>
          <w:szCs w:val="24"/>
        </w:rPr>
        <w:t xml:space="preserve">§ 56. </w:t>
      </w:r>
    </w:p>
    <w:p w:rsidR="00030617" w:rsidRDefault="00030617" w:rsidP="004E4756">
      <w:pPr>
        <w:pStyle w:val="Bezodstpw"/>
        <w:numPr>
          <w:ilvl w:val="0"/>
          <w:numId w:val="38"/>
        </w:numPr>
        <w:ind w:left="-284" w:firstLine="0"/>
        <w:contextualSpacing/>
        <w:rPr>
          <w:rFonts w:ascii="Arial" w:hAnsi="Arial" w:cs="Arial"/>
          <w:sz w:val="24"/>
          <w:szCs w:val="24"/>
        </w:rPr>
      </w:pPr>
      <w:r w:rsidRPr="00075FF1">
        <w:rPr>
          <w:rFonts w:ascii="Arial" w:hAnsi="Arial" w:cs="Arial"/>
          <w:sz w:val="24"/>
          <w:szCs w:val="24"/>
        </w:rPr>
        <w:t>Do za</w:t>
      </w:r>
      <w:r w:rsidR="00030A5C">
        <w:rPr>
          <w:rFonts w:ascii="Arial" w:hAnsi="Arial" w:cs="Arial"/>
          <w:sz w:val="24"/>
          <w:szCs w:val="24"/>
        </w:rPr>
        <w:t>kresu działania</w:t>
      </w:r>
      <w:r w:rsidRPr="00075FF1">
        <w:rPr>
          <w:rFonts w:ascii="Arial" w:hAnsi="Arial" w:cs="Arial"/>
          <w:sz w:val="24"/>
          <w:szCs w:val="24"/>
        </w:rPr>
        <w:t xml:space="preserve"> </w:t>
      </w:r>
      <w:r w:rsidRPr="00075FF1">
        <w:rPr>
          <w:rFonts w:ascii="Arial" w:hAnsi="Arial" w:cs="Arial"/>
          <w:b/>
          <w:sz w:val="24"/>
          <w:szCs w:val="24"/>
        </w:rPr>
        <w:t xml:space="preserve">Wydziału Podatków i Opłat </w:t>
      </w:r>
      <w:r w:rsidRPr="00075FF1">
        <w:rPr>
          <w:rFonts w:ascii="Arial" w:hAnsi="Arial" w:cs="Arial"/>
          <w:sz w:val="24"/>
          <w:szCs w:val="24"/>
        </w:rPr>
        <w:t>należy:</w:t>
      </w:r>
    </w:p>
    <w:p w:rsidR="004E4756" w:rsidRPr="004E4756" w:rsidRDefault="00075FF1" w:rsidP="004E4756">
      <w:pPr>
        <w:pStyle w:val="Bezodstpw"/>
        <w:numPr>
          <w:ilvl w:val="0"/>
          <w:numId w:val="39"/>
        </w:numPr>
        <w:contextualSpacing/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sz w:val="24"/>
          <w:szCs w:val="24"/>
        </w:rPr>
        <w:t>w zakresie podatków i opłat (podatek od nieruchomości, rolny, leśny, od środków transportowych, opłata skarbowa, targowa, prolongacyjna, podatków i opłat zniesionych):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przyjmowanie deklaracji, podań, wniosków, odwołań i zażaleń od podatników,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wymiar podatku od nieruchomości, podatku rolnego i leśnego,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postępowanie podatkowe, rozstrzyganie spraw,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podejmowanie działań zmierzających do złożenia przez podatników deklaracji </w:t>
      </w:r>
      <w:r w:rsidR="007F6162">
        <w:rPr>
          <w:rFonts w:ascii="Arial" w:hAnsi="Arial" w:cs="Arial"/>
          <w:sz w:val="24"/>
          <w:szCs w:val="24"/>
        </w:rPr>
        <w:t xml:space="preserve"> </w:t>
      </w:r>
    </w:p>
    <w:p w:rsidR="00075FF1" w:rsidRPr="00315DD0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podatkowych,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załatwianie wniosków o zwrot opłaty skarbowej,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wydawanie postanowień,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wydawanie decyzji o odpowiedzialności podatkowej spadkobierców,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prowadzenie postępowań w sprawach o udzielenie ulg i umorzeń,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ustalanie opłaty prolongacyjnej,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udzielanie pomocy publicznej przedsiębiorcom,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weryfikacja informacji z danymi z ewidencji gruntów i budynków oraz ewidencji </w:t>
      </w:r>
    </w:p>
    <w:p w:rsidR="00075FF1" w:rsidRPr="00315DD0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działalności gospodarczej,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weryfikacja informacji z danymi otrzymanymi od innych organów, od komórek </w:t>
      </w:r>
    </w:p>
    <w:p w:rsidR="00075FF1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organizacyjnych Urzędu, od Miejskiego Zakładu Budynków Komunalnych,</w:t>
      </w:r>
    </w:p>
    <w:p w:rsidR="00075FF1" w:rsidRPr="004E4756" w:rsidRDefault="00075FF1" w:rsidP="00577477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sz w:val="24"/>
          <w:szCs w:val="24"/>
        </w:rPr>
        <w:t>weryfikacja</w:t>
      </w:r>
      <w:r w:rsidR="003077B8">
        <w:rPr>
          <w:rFonts w:ascii="Arial" w:hAnsi="Arial" w:cs="Arial"/>
          <w:sz w:val="24"/>
          <w:szCs w:val="24"/>
        </w:rPr>
        <w:t xml:space="preserve">  </w:t>
      </w:r>
      <w:r w:rsidRPr="004E4756">
        <w:rPr>
          <w:rFonts w:ascii="Arial" w:hAnsi="Arial" w:cs="Arial"/>
          <w:sz w:val="24"/>
          <w:szCs w:val="24"/>
        </w:rPr>
        <w:t xml:space="preserve">informacji </w:t>
      </w:r>
      <w:r w:rsidR="003077B8">
        <w:rPr>
          <w:rFonts w:ascii="Arial" w:hAnsi="Arial" w:cs="Arial"/>
          <w:sz w:val="24"/>
          <w:szCs w:val="24"/>
        </w:rPr>
        <w:t xml:space="preserve">  </w:t>
      </w:r>
      <w:r w:rsidRPr="004E4756">
        <w:rPr>
          <w:rFonts w:ascii="Arial" w:hAnsi="Arial" w:cs="Arial"/>
          <w:sz w:val="24"/>
          <w:szCs w:val="24"/>
        </w:rPr>
        <w:t>otrzymanyc</w:t>
      </w:r>
      <w:r w:rsidR="004E4756">
        <w:rPr>
          <w:rFonts w:ascii="Arial" w:hAnsi="Arial" w:cs="Arial"/>
          <w:sz w:val="24"/>
          <w:szCs w:val="24"/>
        </w:rPr>
        <w:t>h</w:t>
      </w:r>
      <w:r w:rsidR="003077B8">
        <w:rPr>
          <w:rFonts w:ascii="Arial" w:hAnsi="Arial" w:cs="Arial"/>
          <w:sz w:val="24"/>
          <w:szCs w:val="24"/>
        </w:rPr>
        <w:t xml:space="preserve">   </w:t>
      </w:r>
      <w:r w:rsidR="004E4756">
        <w:rPr>
          <w:rFonts w:ascii="Arial" w:hAnsi="Arial" w:cs="Arial"/>
          <w:sz w:val="24"/>
          <w:szCs w:val="24"/>
        </w:rPr>
        <w:t xml:space="preserve"> od</w:t>
      </w:r>
      <w:r w:rsidR="003077B8">
        <w:rPr>
          <w:rFonts w:ascii="Arial" w:hAnsi="Arial" w:cs="Arial"/>
          <w:sz w:val="24"/>
          <w:szCs w:val="24"/>
        </w:rPr>
        <w:t xml:space="preserve">  </w:t>
      </w:r>
      <w:r w:rsidR="004E4756">
        <w:rPr>
          <w:rFonts w:ascii="Arial" w:hAnsi="Arial" w:cs="Arial"/>
          <w:sz w:val="24"/>
          <w:szCs w:val="24"/>
        </w:rPr>
        <w:t xml:space="preserve"> organów</w:t>
      </w:r>
      <w:r w:rsidR="003077B8">
        <w:rPr>
          <w:rFonts w:ascii="Arial" w:hAnsi="Arial" w:cs="Arial"/>
          <w:sz w:val="24"/>
          <w:szCs w:val="24"/>
        </w:rPr>
        <w:t xml:space="preserve">  </w:t>
      </w:r>
      <w:r w:rsidR="004E4756">
        <w:rPr>
          <w:rFonts w:ascii="Arial" w:hAnsi="Arial" w:cs="Arial"/>
          <w:sz w:val="24"/>
          <w:szCs w:val="24"/>
        </w:rPr>
        <w:t xml:space="preserve"> architektoniczno </w:t>
      </w:r>
      <w:r w:rsidR="003077B8">
        <w:rPr>
          <w:rFonts w:ascii="Arial" w:hAnsi="Arial" w:cs="Arial"/>
          <w:sz w:val="24"/>
          <w:szCs w:val="24"/>
        </w:rPr>
        <w:t>-</w:t>
      </w:r>
      <w:r w:rsidRPr="004E4756">
        <w:rPr>
          <w:rFonts w:ascii="Arial" w:hAnsi="Arial" w:cs="Arial"/>
          <w:sz w:val="24"/>
          <w:szCs w:val="24"/>
        </w:rPr>
        <w:t>budowlanych,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kontrola podatkowa,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likwidacja nadpłat,</w:t>
      </w:r>
      <w:r>
        <w:rPr>
          <w:rFonts w:ascii="Arial" w:hAnsi="Arial" w:cs="Arial"/>
          <w:sz w:val="24"/>
          <w:szCs w:val="24"/>
        </w:rPr>
        <w:t xml:space="preserve"> przygotowywanie decyzji stwierdzających nadpłatę,</w:t>
      </w:r>
    </w:p>
    <w:p w:rsidR="00075FF1" w:rsidRPr="00315DD0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>wydawanie zaświadczeń w sprawach podatkowych,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prowadzenie rejestru osób składających przyrzeczenie o zachowaniu </w:t>
      </w:r>
    </w:p>
    <w:p w:rsidR="00075FF1" w:rsidRPr="00315DD0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tajemnicy skarbowej,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lastRenderedPageBreak/>
        <w:t xml:space="preserve">prowadzenie rejestru imiennych upoważnień do przeprowadzenia kontroli </w:t>
      </w:r>
    </w:p>
    <w:p w:rsidR="00075FF1" w:rsidRPr="00315DD0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podatkowej,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przygotowanie projektów uchwał w zakresie stawek podatkowych, wzorów </w:t>
      </w:r>
    </w:p>
    <w:p w:rsidR="00075FF1" w:rsidRPr="00315DD0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formularzy, inkasa podatków i opłat,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udzielanie pisemnych interpretacji co do zakresu i sposobu stosowania prawa </w:t>
      </w:r>
    </w:p>
    <w:p w:rsidR="00075FF1" w:rsidRPr="00315DD0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podatkowego w indywidualnych sprawach,</w:t>
      </w:r>
    </w:p>
    <w:p w:rsidR="007F6162" w:rsidRDefault="00075FF1" w:rsidP="002A2D7E">
      <w:pPr>
        <w:pStyle w:val="Bezodstpw"/>
        <w:numPr>
          <w:ilvl w:val="0"/>
          <w:numId w:val="8"/>
        </w:numPr>
        <w:ind w:left="436" w:firstLine="0"/>
        <w:rPr>
          <w:rFonts w:ascii="Arial" w:hAnsi="Arial" w:cs="Arial"/>
          <w:sz w:val="24"/>
          <w:szCs w:val="24"/>
        </w:rPr>
      </w:pPr>
      <w:r w:rsidRPr="00315DD0">
        <w:rPr>
          <w:rFonts w:ascii="Arial" w:hAnsi="Arial" w:cs="Arial"/>
          <w:sz w:val="24"/>
          <w:szCs w:val="24"/>
        </w:rPr>
        <w:t xml:space="preserve">przygotowywanie postanowień w zakresie udzielenia zgody na zastosowanie </w:t>
      </w:r>
    </w:p>
    <w:p w:rsidR="007F6162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 xml:space="preserve">ulg i umorzeń w sprawach podatków i opłat stanowiących dochód Miasta, </w:t>
      </w:r>
      <w:r w:rsidR="004E475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FF1" w:rsidRDefault="007F6162" w:rsidP="007F6162">
      <w:pPr>
        <w:pStyle w:val="Bezodstpw"/>
        <w:ind w:left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FF1" w:rsidRPr="00315DD0">
        <w:rPr>
          <w:rFonts w:ascii="Arial" w:hAnsi="Arial" w:cs="Arial"/>
          <w:sz w:val="24"/>
          <w:szCs w:val="24"/>
        </w:rPr>
        <w:t>a pobieranych przez Urząd Skarbowy,</w:t>
      </w:r>
    </w:p>
    <w:p w:rsidR="00075FF1" w:rsidRDefault="00075FF1" w:rsidP="004E4756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sz w:val="24"/>
          <w:szCs w:val="24"/>
        </w:rPr>
        <w:t>obsługa interesantów,</w:t>
      </w:r>
    </w:p>
    <w:p w:rsidR="00075FF1" w:rsidRDefault="00075FF1" w:rsidP="004E4756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sz w:val="24"/>
          <w:szCs w:val="24"/>
        </w:rPr>
        <w:t>sporządzanie sprawozdań o pomocy publicznej z zakresu Urzędu Miasta, jako jednostki budżetowej,</w:t>
      </w:r>
    </w:p>
    <w:p w:rsidR="00075FF1" w:rsidRDefault="00075FF1" w:rsidP="004E4756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sz w:val="24"/>
          <w:szCs w:val="24"/>
        </w:rPr>
        <w:t xml:space="preserve">sporządzanie analiz na potrzeby władz Miasta Leszna z zakresu podatków </w:t>
      </w:r>
      <w:r w:rsidR="004E4756">
        <w:rPr>
          <w:rFonts w:ascii="Arial" w:hAnsi="Arial" w:cs="Arial"/>
          <w:sz w:val="24"/>
          <w:szCs w:val="24"/>
        </w:rPr>
        <w:t xml:space="preserve">         </w:t>
      </w:r>
      <w:r w:rsidRPr="004E4756">
        <w:rPr>
          <w:rFonts w:ascii="Arial" w:hAnsi="Arial" w:cs="Arial"/>
          <w:sz w:val="24"/>
          <w:szCs w:val="24"/>
        </w:rPr>
        <w:t>i opłat,</w:t>
      </w:r>
    </w:p>
    <w:p w:rsidR="00075FF1" w:rsidRDefault="00075FF1" w:rsidP="004E4756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sz w:val="24"/>
          <w:szCs w:val="24"/>
        </w:rPr>
        <w:t xml:space="preserve">współpraca z innymi komórkami organizacyjnymi Urzędu Miasta, </w:t>
      </w:r>
      <w:r w:rsidR="004E4756">
        <w:rPr>
          <w:rFonts w:ascii="Arial" w:hAnsi="Arial" w:cs="Arial"/>
          <w:sz w:val="24"/>
          <w:szCs w:val="24"/>
        </w:rPr>
        <w:t xml:space="preserve">                        a</w:t>
      </w:r>
      <w:r w:rsidRPr="004E4756">
        <w:rPr>
          <w:rFonts w:ascii="Arial" w:hAnsi="Arial" w:cs="Arial"/>
          <w:sz w:val="24"/>
          <w:szCs w:val="24"/>
        </w:rPr>
        <w:t xml:space="preserve"> w szczególności z Wydziałem Finansowo - Księgowym w zakresie podatków </w:t>
      </w:r>
      <w:r w:rsidR="004E4756">
        <w:rPr>
          <w:rFonts w:ascii="Arial" w:hAnsi="Arial" w:cs="Arial"/>
          <w:sz w:val="24"/>
          <w:szCs w:val="24"/>
        </w:rPr>
        <w:t xml:space="preserve">   </w:t>
      </w:r>
      <w:r w:rsidRPr="004E4756">
        <w:rPr>
          <w:rFonts w:ascii="Arial" w:hAnsi="Arial" w:cs="Arial"/>
          <w:sz w:val="24"/>
          <w:szCs w:val="24"/>
        </w:rPr>
        <w:t>i opłat.</w:t>
      </w:r>
    </w:p>
    <w:p w:rsidR="00075FF1" w:rsidRPr="004E4756" w:rsidRDefault="00075FF1" w:rsidP="004E4756">
      <w:pPr>
        <w:pStyle w:val="Bezodstpw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4E4756">
        <w:rPr>
          <w:rFonts w:ascii="Arial" w:hAnsi="Arial" w:cs="Arial"/>
          <w:b/>
          <w:sz w:val="24"/>
          <w:szCs w:val="24"/>
        </w:rPr>
        <w:t>Wydział Podatków i Opłat</w:t>
      </w:r>
      <w:r w:rsidRPr="004E4756">
        <w:rPr>
          <w:rFonts w:ascii="Arial" w:hAnsi="Arial" w:cs="Arial"/>
          <w:sz w:val="24"/>
          <w:szCs w:val="24"/>
        </w:rPr>
        <w:t xml:space="preserve"> przy znakowaniu spraw używa symbolu: </w:t>
      </w:r>
      <w:r w:rsidRPr="004E4756">
        <w:rPr>
          <w:rFonts w:ascii="Arial" w:hAnsi="Arial" w:cs="Arial"/>
          <w:b/>
          <w:sz w:val="24"/>
          <w:szCs w:val="24"/>
        </w:rPr>
        <w:t>„</w:t>
      </w:r>
      <w:r w:rsidR="00030A5C">
        <w:rPr>
          <w:rFonts w:ascii="Arial" w:hAnsi="Arial" w:cs="Arial"/>
          <w:b/>
          <w:sz w:val="24"/>
          <w:szCs w:val="24"/>
        </w:rPr>
        <w:t>FP</w:t>
      </w:r>
      <w:r w:rsidRPr="004E4756">
        <w:rPr>
          <w:rFonts w:ascii="Arial" w:hAnsi="Arial" w:cs="Arial"/>
          <w:b/>
          <w:sz w:val="24"/>
          <w:szCs w:val="24"/>
        </w:rPr>
        <w:t>”.</w:t>
      </w:r>
    </w:p>
    <w:p w:rsidR="00075FF1" w:rsidRPr="00D77E0C" w:rsidRDefault="00075FF1" w:rsidP="00D77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E94EAF">
        <w:rPr>
          <w:rFonts w:ascii="Arial" w:hAnsi="Arial" w:cs="Arial"/>
          <w:sz w:val="24"/>
          <w:szCs w:val="24"/>
        </w:rPr>
        <w:t>9</w:t>
      </w:r>
    </w:p>
    <w:p w:rsidR="000920A8" w:rsidRPr="00000F6B" w:rsidRDefault="000920A8" w:rsidP="006035CD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>Zmienia się treść:</w:t>
      </w:r>
    </w:p>
    <w:p w:rsidR="000920A8" w:rsidRPr="006035CD" w:rsidRDefault="000920A8" w:rsidP="007F173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6035CD">
        <w:rPr>
          <w:rFonts w:ascii="Arial" w:hAnsi="Arial" w:cs="Arial"/>
          <w:szCs w:val="24"/>
        </w:rPr>
        <w:t xml:space="preserve">załącznika Nr 2 Regulaminu Organizacyjnego Urzędu Miasta Leszna –„Schemat Struktury Organizacyjnej Urzędu Miasta Leszna”, który stanowi załącznik Nr </w:t>
      </w:r>
      <w:r w:rsidR="00030617">
        <w:rPr>
          <w:rFonts w:ascii="Arial" w:hAnsi="Arial" w:cs="Arial"/>
          <w:szCs w:val="24"/>
        </w:rPr>
        <w:t>1</w:t>
      </w:r>
      <w:r w:rsidRPr="006035CD">
        <w:rPr>
          <w:rFonts w:ascii="Arial" w:hAnsi="Arial" w:cs="Arial"/>
          <w:szCs w:val="24"/>
        </w:rPr>
        <w:t xml:space="preserve"> </w:t>
      </w:r>
      <w:r w:rsidR="007E6A3B">
        <w:rPr>
          <w:rFonts w:ascii="Arial" w:hAnsi="Arial" w:cs="Arial"/>
          <w:szCs w:val="24"/>
        </w:rPr>
        <w:t xml:space="preserve">  </w:t>
      </w:r>
      <w:r w:rsidRPr="006035CD">
        <w:rPr>
          <w:rFonts w:ascii="Arial" w:hAnsi="Arial" w:cs="Arial"/>
          <w:szCs w:val="24"/>
        </w:rPr>
        <w:t>do niniejszego zarządzenia.</w:t>
      </w:r>
    </w:p>
    <w:p w:rsidR="00FB01C6" w:rsidRDefault="00FB01C6" w:rsidP="000306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20A8" w:rsidRPr="00000F6B" w:rsidRDefault="000920A8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E94EAF">
        <w:rPr>
          <w:rFonts w:ascii="Arial" w:hAnsi="Arial" w:cs="Arial"/>
          <w:sz w:val="24"/>
          <w:szCs w:val="24"/>
        </w:rPr>
        <w:t>10</w:t>
      </w:r>
    </w:p>
    <w:p w:rsidR="00F465BF" w:rsidRPr="00000F6B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000F6B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000F6B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000F6B">
        <w:rPr>
          <w:rFonts w:ascii="Arial" w:hAnsi="Arial" w:cs="Arial"/>
          <w:bCs/>
          <w:sz w:val="24"/>
          <w:szCs w:val="24"/>
        </w:rPr>
        <w:t>.</w:t>
      </w:r>
    </w:p>
    <w:p w:rsidR="007C57CE" w:rsidRDefault="007C57CE" w:rsidP="000306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 xml:space="preserve">§ </w:t>
      </w:r>
      <w:r w:rsidR="00E94EAF">
        <w:rPr>
          <w:rFonts w:ascii="Arial" w:hAnsi="Arial" w:cs="Arial"/>
          <w:sz w:val="24"/>
          <w:szCs w:val="24"/>
        </w:rPr>
        <w:t>11</w:t>
      </w:r>
    </w:p>
    <w:p w:rsidR="001B5B85" w:rsidRPr="00000F6B" w:rsidRDefault="001B5B85" w:rsidP="006035CD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  <w:r w:rsidRPr="00000F6B">
        <w:rPr>
          <w:rFonts w:ascii="Arial" w:hAnsi="Arial" w:cs="Arial"/>
          <w:szCs w:val="24"/>
        </w:rPr>
        <w:t xml:space="preserve">Zarządzenie wchodzi w życie z dniem 1 </w:t>
      </w:r>
      <w:r w:rsidR="00C42C19">
        <w:rPr>
          <w:rFonts w:ascii="Arial" w:hAnsi="Arial" w:cs="Arial"/>
          <w:szCs w:val="24"/>
        </w:rPr>
        <w:t>sierpni</w:t>
      </w:r>
      <w:r w:rsidRPr="00000F6B">
        <w:rPr>
          <w:rFonts w:ascii="Arial" w:hAnsi="Arial" w:cs="Arial"/>
          <w:szCs w:val="24"/>
        </w:rPr>
        <w:t>a 2016 r.</w:t>
      </w:r>
    </w:p>
    <w:p w:rsidR="00323F3C" w:rsidRPr="00000F6B" w:rsidRDefault="00323F3C" w:rsidP="006035CD">
      <w:pPr>
        <w:pStyle w:val="Tekstpodstawowy2"/>
        <w:spacing w:line="240" w:lineRule="auto"/>
        <w:contextualSpacing/>
        <w:rPr>
          <w:rFonts w:ascii="Arial" w:hAnsi="Arial" w:cs="Arial"/>
          <w:bCs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>Prezydent Miasta Leszna</w:t>
      </w:r>
    </w:p>
    <w:p w:rsidR="00323F3C" w:rsidRPr="00000F6B" w:rsidRDefault="00323F3C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B5B85" w:rsidRPr="00000F6B" w:rsidRDefault="001B5B85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000F6B" w:rsidRDefault="004734DA" w:rsidP="006035C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323F3C" w:rsidRPr="00000F6B" w:rsidRDefault="00323F3C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</w:r>
      <w:r w:rsidRPr="00000F6B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000F6B">
        <w:rPr>
          <w:rFonts w:ascii="Arial" w:hAnsi="Arial" w:cs="Arial"/>
          <w:sz w:val="24"/>
          <w:szCs w:val="24"/>
        </w:rPr>
        <w:t xml:space="preserve"> </w:t>
      </w:r>
      <w:r w:rsidRPr="00000F6B">
        <w:rPr>
          <w:rFonts w:ascii="Arial" w:hAnsi="Arial" w:cs="Arial"/>
          <w:sz w:val="24"/>
          <w:szCs w:val="24"/>
        </w:rPr>
        <w:t>Łukasz Borowiak</w:t>
      </w:r>
    </w:p>
    <w:p w:rsidR="001B5B85" w:rsidRPr="00000F6B" w:rsidRDefault="001B5B85" w:rsidP="006035C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B5B85" w:rsidRPr="00000F6B" w:rsidSect="001B5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CD" w:rsidRDefault="006035CD" w:rsidP="00DD49CE">
      <w:pPr>
        <w:spacing w:after="0" w:line="240" w:lineRule="auto"/>
      </w:pPr>
      <w:r>
        <w:separator/>
      </w:r>
    </w:p>
  </w:endnote>
  <w:endnote w:type="continuationSeparator" w:id="0">
    <w:p w:rsidR="006035CD" w:rsidRDefault="006035CD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CD" w:rsidRDefault="006035CD" w:rsidP="00DD49CE">
      <w:pPr>
        <w:spacing w:after="0" w:line="240" w:lineRule="auto"/>
      </w:pPr>
      <w:r>
        <w:separator/>
      </w:r>
    </w:p>
  </w:footnote>
  <w:footnote w:type="continuationSeparator" w:id="0">
    <w:p w:rsidR="006035CD" w:rsidRDefault="006035CD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CD" w:rsidRDefault="006035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98"/>
    <w:multiLevelType w:val="hybridMultilevel"/>
    <w:tmpl w:val="BDFC07DA"/>
    <w:lvl w:ilvl="0" w:tplc="29D89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11F0A"/>
    <w:multiLevelType w:val="hybridMultilevel"/>
    <w:tmpl w:val="EF30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958"/>
    <w:multiLevelType w:val="hybridMultilevel"/>
    <w:tmpl w:val="A0D48C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D24D4"/>
    <w:multiLevelType w:val="hybridMultilevel"/>
    <w:tmpl w:val="33B29BD6"/>
    <w:lvl w:ilvl="0" w:tplc="7E0E4226">
      <w:start w:val="2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F9A286A"/>
    <w:multiLevelType w:val="hybridMultilevel"/>
    <w:tmpl w:val="B8C6FA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13D0E"/>
    <w:multiLevelType w:val="hybridMultilevel"/>
    <w:tmpl w:val="24FC2A04"/>
    <w:lvl w:ilvl="0" w:tplc="A3C2F4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705700"/>
    <w:multiLevelType w:val="hybridMultilevel"/>
    <w:tmpl w:val="E38034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47443"/>
    <w:multiLevelType w:val="hybridMultilevel"/>
    <w:tmpl w:val="0D306742"/>
    <w:lvl w:ilvl="0" w:tplc="1D768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B0196"/>
    <w:multiLevelType w:val="hybridMultilevel"/>
    <w:tmpl w:val="0D46A0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A3AF5"/>
    <w:multiLevelType w:val="hybridMultilevel"/>
    <w:tmpl w:val="37AC41E2"/>
    <w:lvl w:ilvl="0" w:tplc="3EE4368E">
      <w:start w:val="5"/>
      <w:numFmt w:val="decimal"/>
      <w:lvlText w:val="%1."/>
      <w:lvlJc w:val="left"/>
      <w:pPr>
        <w:ind w:left="-4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875" w:hanging="360"/>
      </w:pPr>
    </w:lvl>
    <w:lvl w:ilvl="2" w:tplc="0415001B" w:tentative="1">
      <w:start w:val="1"/>
      <w:numFmt w:val="lowerRoman"/>
      <w:lvlText w:val="%3."/>
      <w:lvlJc w:val="right"/>
      <w:pPr>
        <w:ind w:left="-4155" w:hanging="180"/>
      </w:pPr>
    </w:lvl>
    <w:lvl w:ilvl="3" w:tplc="0415000F" w:tentative="1">
      <w:start w:val="1"/>
      <w:numFmt w:val="decimal"/>
      <w:lvlText w:val="%4."/>
      <w:lvlJc w:val="left"/>
      <w:pPr>
        <w:ind w:left="-3435" w:hanging="360"/>
      </w:pPr>
    </w:lvl>
    <w:lvl w:ilvl="4" w:tplc="04150019" w:tentative="1">
      <w:start w:val="1"/>
      <w:numFmt w:val="lowerLetter"/>
      <w:lvlText w:val="%5."/>
      <w:lvlJc w:val="left"/>
      <w:pPr>
        <w:ind w:left="-2715" w:hanging="360"/>
      </w:pPr>
    </w:lvl>
    <w:lvl w:ilvl="5" w:tplc="0415001B" w:tentative="1">
      <w:start w:val="1"/>
      <w:numFmt w:val="lowerRoman"/>
      <w:lvlText w:val="%6."/>
      <w:lvlJc w:val="right"/>
      <w:pPr>
        <w:ind w:left="-1995" w:hanging="180"/>
      </w:pPr>
    </w:lvl>
    <w:lvl w:ilvl="6" w:tplc="0415000F" w:tentative="1">
      <w:start w:val="1"/>
      <w:numFmt w:val="decimal"/>
      <w:lvlText w:val="%7."/>
      <w:lvlJc w:val="left"/>
      <w:pPr>
        <w:ind w:left="-1275" w:hanging="360"/>
      </w:pPr>
    </w:lvl>
    <w:lvl w:ilvl="7" w:tplc="04150019" w:tentative="1">
      <w:start w:val="1"/>
      <w:numFmt w:val="lowerLetter"/>
      <w:lvlText w:val="%8."/>
      <w:lvlJc w:val="left"/>
      <w:pPr>
        <w:ind w:left="-555" w:hanging="360"/>
      </w:pPr>
    </w:lvl>
    <w:lvl w:ilvl="8" w:tplc="0415001B" w:tentative="1">
      <w:start w:val="1"/>
      <w:numFmt w:val="lowerRoman"/>
      <w:lvlText w:val="%9."/>
      <w:lvlJc w:val="right"/>
      <w:pPr>
        <w:ind w:left="165" w:hanging="180"/>
      </w:pPr>
    </w:lvl>
  </w:abstractNum>
  <w:abstractNum w:abstractNumId="10">
    <w:nsid w:val="1DEF236B"/>
    <w:multiLevelType w:val="hybridMultilevel"/>
    <w:tmpl w:val="FE1C2B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1E721D"/>
    <w:multiLevelType w:val="hybridMultilevel"/>
    <w:tmpl w:val="956E1BA2"/>
    <w:lvl w:ilvl="0" w:tplc="684A566E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D253D"/>
    <w:multiLevelType w:val="hybridMultilevel"/>
    <w:tmpl w:val="1EB0BE40"/>
    <w:lvl w:ilvl="0" w:tplc="6AE08A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52265"/>
    <w:multiLevelType w:val="hybridMultilevel"/>
    <w:tmpl w:val="519C2662"/>
    <w:lvl w:ilvl="0" w:tplc="99109D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>
    <w:nsid w:val="2B395DF0"/>
    <w:multiLevelType w:val="hybridMultilevel"/>
    <w:tmpl w:val="61E859D0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A6B54"/>
    <w:multiLevelType w:val="hybridMultilevel"/>
    <w:tmpl w:val="91086892"/>
    <w:lvl w:ilvl="0" w:tplc="04150017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138" w:hanging="180"/>
      </w:pPr>
      <w:rPr>
        <w:rFonts w:cs="Times New Roman"/>
      </w:rPr>
    </w:lvl>
  </w:abstractNum>
  <w:abstractNum w:abstractNumId="16">
    <w:nsid w:val="2E977FF8"/>
    <w:multiLevelType w:val="hybridMultilevel"/>
    <w:tmpl w:val="67165788"/>
    <w:lvl w:ilvl="0" w:tplc="ACFEF8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2FEE09AF"/>
    <w:multiLevelType w:val="hybridMultilevel"/>
    <w:tmpl w:val="99D29226"/>
    <w:lvl w:ilvl="0" w:tplc="D1706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FC69FF"/>
    <w:multiLevelType w:val="hybridMultilevel"/>
    <w:tmpl w:val="65FA8EB8"/>
    <w:lvl w:ilvl="0" w:tplc="92F41F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13D8E"/>
    <w:multiLevelType w:val="hybridMultilevel"/>
    <w:tmpl w:val="7A44E5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C972B9"/>
    <w:multiLevelType w:val="hybridMultilevel"/>
    <w:tmpl w:val="EEDC1C3C"/>
    <w:lvl w:ilvl="0" w:tplc="F356E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0407B"/>
    <w:multiLevelType w:val="hybridMultilevel"/>
    <w:tmpl w:val="03123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77C05"/>
    <w:multiLevelType w:val="hybridMultilevel"/>
    <w:tmpl w:val="2E9A43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450188"/>
    <w:multiLevelType w:val="hybridMultilevel"/>
    <w:tmpl w:val="FC26FBF6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821035"/>
    <w:multiLevelType w:val="hybridMultilevel"/>
    <w:tmpl w:val="04FE01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12328D7"/>
    <w:multiLevelType w:val="hybridMultilevel"/>
    <w:tmpl w:val="D0828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B47C9F"/>
    <w:multiLevelType w:val="hybridMultilevel"/>
    <w:tmpl w:val="74543A38"/>
    <w:lvl w:ilvl="0" w:tplc="063A19B4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4F47BA3"/>
    <w:multiLevelType w:val="hybridMultilevel"/>
    <w:tmpl w:val="0FAA6A6E"/>
    <w:lvl w:ilvl="0" w:tplc="89E47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494004"/>
    <w:multiLevelType w:val="hybridMultilevel"/>
    <w:tmpl w:val="6456C818"/>
    <w:lvl w:ilvl="0" w:tplc="F55695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E3680"/>
    <w:multiLevelType w:val="hybridMultilevel"/>
    <w:tmpl w:val="C2DE6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618B3"/>
    <w:multiLevelType w:val="hybridMultilevel"/>
    <w:tmpl w:val="8A4A9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255C28"/>
    <w:multiLevelType w:val="hybridMultilevel"/>
    <w:tmpl w:val="7A94FB6E"/>
    <w:lvl w:ilvl="0" w:tplc="9F8EA4B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4A2645F0"/>
    <w:multiLevelType w:val="hybridMultilevel"/>
    <w:tmpl w:val="A6127C14"/>
    <w:lvl w:ilvl="0" w:tplc="C35E8B96">
      <w:start w:val="1"/>
      <w:numFmt w:val="decimal"/>
      <w:lvlText w:val="%1)"/>
      <w:lvlJc w:val="left"/>
      <w:pPr>
        <w:ind w:left="-3780" w:hanging="360"/>
      </w:pPr>
    </w:lvl>
    <w:lvl w:ilvl="1" w:tplc="04150019" w:tentative="1">
      <w:start w:val="1"/>
      <w:numFmt w:val="lowerLetter"/>
      <w:lvlText w:val="%2."/>
      <w:lvlJc w:val="left"/>
      <w:pPr>
        <w:ind w:left="-3060" w:hanging="360"/>
      </w:pPr>
    </w:lvl>
    <w:lvl w:ilvl="2" w:tplc="0415001B" w:tentative="1">
      <w:start w:val="1"/>
      <w:numFmt w:val="lowerRoman"/>
      <w:lvlText w:val="%3."/>
      <w:lvlJc w:val="right"/>
      <w:pPr>
        <w:ind w:left="-2340" w:hanging="180"/>
      </w:pPr>
    </w:lvl>
    <w:lvl w:ilvl="3" w:tplc="0415000F" w:tentative="1">
      <w:start w:val="1"/>
      <w:numFmt w:val="decimal"/>
      <w:lvlText w:val="%4."/>
      <w:lvlJc w:val="left"/>
      <w:pPr>
        <w:ind w:left="-1620" w:hanging="360"/>
      </w:pPr>
    </w:lvl>
    <w:lvl w:ilvl="4" w:tplc="04150019" w:tentative="1">
      <w:start w:val="1"/>
      <w:numFmt w:val="lowerLetter"/>
      <w:lvlText w:val="%5."/>
      <w:lvlJc w:val="left"/>
      <w:pPr>
        <w:ind w:left="-900" w:hanging="360"/>
      </w:pPr>
    </w:lvl>
    <w:lvl w:ilvl="5" w:tplc="0415001B" w:tentative="1">
      <w:start w:val="1"/>
      <w:numFmt w:val="lowerRoman"/>
      <w:lvlText w:val="%6."/>
      <w:lvlJc w:val="right"/>
      <w:pPr>
        <w:ind w:left="-180" w:hanging="180"/>
      </w:pPr>
    </w:lvl>
    <w:lvl w:ilvl="6" w:tplc="0415000F" w:tentative="1">
      <w:start w:val="1"/>
      <w:numFmt w:val="decimal"/>
      <w:lvlText w:val="%7."/>
      <w:lvlJc w:val="left"/>
      <w:pPr>
        <w:ind w:left="540" w:hanging="360"/>
      </w:pPr>
    </w:lvl>
    <w:lvl w:ilvl="7" w:tplc="04150019" w:tentative="1">
      <w:start w:val="1"/>
      <w:numFmt w:val="lowerLetter"/>
      <w:lvlText w:val="%8."/>
      <w:lvlJc w:val="left"/>
      <w:pPr>
        <w:ind w:left="1260" w:hanging="360"/>
      </w:pPr>
    </w:lvl>
    <w:lvl w:ilvl="8" w:tplc="0415001B" w:tentative="1">
      <w:start w:val="1"/>
      <w:numFmt w:val="lowerRoman"/>
      <w:lvlText w:val="%9."/>
      <w:lvlJc w:val="right"/>
      <w:pPr>
        <w:ind w:left="1980" w:hanging="180"/>
      </w:pPr>
    </w:lvl>
  </w:abstractNum>
  <w:abstractNum w:abstractNumId="33">
    <w:nsid w:val="4C29734E"/>
    <w:multiLevelType w:val="hybridMultilevel"/>
    <w:tmpl w:val="6EEA8A1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4CA82005"/>
    <w:multiLevelType w:val="hybridMultilevel"/>
    <w:tmpl w:val="4BE40006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5D062D"/>
    <w:multiLevelType w:val="hybridMultilevel"/>
    <w:tmpl w:val="0E206636"/>
    <w:lvl w:ilvl="0" w:tplc="9FEA5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BF2A7B"/>
    <w:multiLevelType w:val="hybridMultilevel"/>
    <w:tmpl w:val="E4D42936"/>
    <w:lvl w:ilvl="0" w:tplc="E900518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DE4770"/>
    <w:multiLevelType w:val="hybridMultilevel"/>
    <w:tmpl w:val="899C9FE2"/>
    <w:lvl w:ilvl="0" w:tplc="A2369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73604"/>
    <w:multiLevelType w:val="hybridMultilevel"/>
    <w:tmpl w:val="BA1659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B54D08"/>
    <w:multiLevelType w:val="hybridMultilevel"/>
    <w:tmpl w:val="0374D4B4"/>
    <w:lvl w:ilvl="0" w:tplc="41DC19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35A68"/>
    <w:multiLevelType w:val="hybridMultilevel"/>
    <w:tmpl w:val="46EE8DBC"/>
    <w:lvl w:ilvl="0" w:tplc="F85EB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8C10DF7"/>
    <w:multiLevelType w:val="hybridMultilevel"/>
    <w:tmpl w:val="D75205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99264C8"/>
    <w:multiLevelType w:val="hybridMultilevel"/>
    <w:tmpl w:val="3392E7EE"/>
    <w:lvl w:ilvl="0" w:tplc="72C45EC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11162D"/>
    <w:multiLevelType w:val="hybridMultilevel"/>
    <w:tmpl w:val="F892BC74"/>
    <w:lvl w:ilvl="0" w:tplc="36EEC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217021"/>
    <w:multiLevelType w:val="hybridMultilevel"/>
    <w:tmpl w:val="C444F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5051F51"/>
    <w:multiLevelType w:val="hybridMultilevel"/>
    <w:tmpl w:val="EAA2E070"/>
    <w:lvl w:ilvl="0" w:tplc="653897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6">
    <w:nsid w:val="7AA14E0B"/>
    <w:multiLevelType w:val="hybridMultilevel"/>
    <w:tmpl w:val="1BEED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7D3959"/>
    <w:multiLevelType w:val="hybridMultilevel"/>
    <w:tmpl w:val="95F8F9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9"/>
  </w:num>
  <w:num w:numId="5">
    <w:abstractNumId w:val="36"/>
  </w:num>
  <w:num w:numId="6">
    <w:abstractNumId w:val="29"/>
  </w:num>
  <w:num w:numId="7">
    <w:abstractNumId w:val="11"/>
  </w:num>
  <w:num w:numId="8">
    <w:abstractNumId w:val="15"/>
  </w:num>
  <w:num w:numId="9">
    <w:abstractNumId w:val="17"/>
  </w:num>
  <w:num w:numId="10">
    <w:abstractNumId w:val="43"/>
  </w:num>
  <w:num w:numId="11">
    <w:abstractNumId w:val="1"/>
  </w:num>
  <w:num w:numId="12">
    <w:abstractNumId w:val="32"/>
  </w:num>
  <w:num w:numId="13">
    <w:abstractNumId w:val="22"/>
  </w:num>
  <w:num w:numId="14">
    <w:abstractNumId w:val="42"/>
  </w:num>
  <w:num w:numId="15">
    <w:abstractNumId w:val="25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  <w:num w:numId="20">
    <w:abstractNumId w:val="8"/>
  </w:num>
  <w:num w:numId="21">
    <w:abstractNumId w:val="30"/>
  </w:num>
  <w:num w:numId="22">
    <w:abstractNumId w:val="16"/>
  </w:num>
  <w:num w:numId="23">
    <w:abstractNumId w:val="27"/>
  </w:num>
  <w:num w:numId="24">
    <w:abstractNumId w:val="24"/>
  </w:num>
  <w:num w:numId="25">
    <w:abstractNumId w:val="47"/>
  </w:num>
  <w:num w:numId="26">
    <w:abstractNumId w:val="44"/>
  </w:num>
  <w:num w:numId="27">
    <w:abstractNumId w:val="13"/>
  </w:num>
  <w:num w:numId="28">
    <w:abstractNumId w:val="28"/>
  </w:num>
  <w:num w:numId="29">
    <w:abstractNumId w:val="46"/>
  </w:num>
  <w:num w:numId="30">
    <w:abstractNumId w:val="7"/>
  </w:num>
  <w:num w:numId="31">
    <w:abstractNumId w:val="20"/>
  </w:num>
  <w:num w:numId="32">
    <w:abstractNumId w:val="31"/>
  </w:num>
  <w:num w:numId="33">
    <w:abstractNumId w:val="3"/>
  </w:num>
  <w:num w:numId="34">
    <w:abstractNumId w:val="38"/>
  </w:num>
  <w:num w:numId="35">
    <w:abstractNumId w:val="40"/>
  </w:num>
  <w:num w:numId="36">
    <w:abstractNumId w:val="5"/>
  </w:num>
  <w:num w:numId="37">
    <w:abstractNumId w:val="34"/>
  </w:num>
  <w:num w:numId="38">
    <w:abstractNumId w:val="35"/>
  </w:num>
  <w:num w:numId="39">
    <w:abstractNumId w:val="3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45"/>
  </w:num>
  <w:num w:numId="43">
    <w:abstractNumId w:val="37"/>
  </w:num>
  <w:num w:numId="44">
    <w:abstractNumId w:val="12"/>
  </w:num>
  <w:num w:numId="45">
    <w:abstractNumId w:val="18"/>
  </w:num>
  <w:num w:numId="46">
    <w:abstractNumId w:val="26"/>
  </w:num>
  <w:num w:numId="47">
    <w:abstractNumId w:val="23"/>
  </w:num>
  <w:num w:numId="48">
    <w:abstractNumId w:val="4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6EDC"/>
    <w:rsid w:val="000077D1"/>
    <w:rsid w:val="00024231"/>
    <w:rsid w:val="00030617"/>
    <w:rsid w:val="00030A5C"/>
    <w:rsid w:val="000349EB"/>
    <w:rsid w:val="0004632C"/>
    <w:rsid w:val="00075FF1"/>
    <w:rsid w:val="000920A8"/>
    <w:rsid w:val="000E2333"/>
    <w:rsid w:val="000F7104"/>
    <w:rsid w:val="00102E00"/>
    <w:rsid w:val="00103D27"/>
    <w:rsid w:val="00106420"/>
    <w:rsid w:val="001232E0"/>
    <w:rsid w:val="001247BD"/>
    <w:rsid w:val="0013230C"/>
    <w:rsid w:val="00147814"/>
    <w:rsid w:val="00161EC8"/>
    <w:rsid w:val="001659D2"/>
    <w:rsid w:val="001763A7"/>
    <w:rsid w:val="001B5B85"/>
    <w:rsid w:val="001C1305"/>
    <w:rsid w:val="001C60B5"/>
    <w:rsid w:val="001C6843"/>
    <w:rsid w:val="001E13B7"/>
    <w:rsid w:val="0020406A"/>
    <w:rsid w:val="002168A9"/>
    <w:rsid w:val="00255F7A"/>
    <w:rsid w:val="0025639F"/>
    <w:rsid w:val="00265F01"/>
    <w:rsid w:val="002749A9"/>
    <w:rsid w:val="00294C13"/>
    <w:rsid w:val="002A0437"/>
    <w:rsid w:val="002A2D7E"/>
    <w:rsid w:val="002E0013"/>
    <w:rsid w:val="00305E00"/>
    <w:rsid w:val="003077B8"/>
    <w:rsid w:val="00315DD0"/>
    <w:rsid w:val="00323F3C"/>
    <w:rsid w:val="003251D4"/>
    <w:rsid w:val="00327C7F"/>
    <w:rsid w:val="00333341"/>
    <w:rsid w:val="00340CE6"/>
    <w:rsid w:val="00353800"/>
    <w:rsid w:val="003551FB"/>
    <w:rsid w:val="00362B6A"/>
    <w:rsid w:val="00363611"/>
    <w:rsid w:val="003729E0"/>
    <w:rsid w:val="00373818"/>
    <w:rsid w:val="00380CFF"/>
    <w:rsid w:val="00382CA5"/>
    <w:rsid w:val="003872A2"/>
    <w:rsid w:val="003D4273"/>
    <w:rsid w:val="003E77C4"/>
    <w:rsid w:val="00403E66"/>
    <w:rsid w:val="00406C35"/>
    <w:rsid w:val="00413AFE"/>
    <w:rsid w:val="00415094"/>
    <w:rsid w:val="00424FB7"/>
    <w:rsid w:val="004362DB"/>
    <w:rsid w:val="00440D21"/>
    <w:rsid w:val="004432B1"/>
    <w:rsid w:val="004472E6"/>
    <w:rsid w:val="00456F90"/>
    <w:rsid w:val="004574BD"/>
    <w:rsid w:val="004631B2"/>
    <w:rsid w:val="00465B49"/>
    <w:rsid w:val="004734DA"/>
    <w:rsid w:val="00495627"/>
    <w:rsid w:val="004B4F7F"/>
    <w:rsid w:val="004E4756"/>
    <w:rsid w:val="004F1484"/>
    <w:rsid w:val="00501ED5"/>
    <w:rsid w:val="005026BE"/>
    <w:rsid w:val="005032CE"/>
    <w:rsid w:val="005140D5"/>
    <w:rsid w:val="00520605"/>
    <w:rsid w:val="00523C00"/>
    <w:rsid w:val="00526202"/>
    <w:rsid w:val="00527C1D"/>
    <w:rsid w:val="00537AFB"/>
    <w:rsid w:val="0054183F"/>
    <w:rsid w:val="005424CA"/>
    <w:rsid w:val="00553E18"/>
    <w:rsid w:val="005677AD"/>
    <w:rsid w:val="005711E6"/>
    <w:rsid w:val="00577477"/>
    <w:rsid w:val="00584C05"/>
    <w:rsid w:val="0059071A"/>
    <w:rsid w:val="005A0029"/>
    <w:rsid w:val="006035CD"/>
    <w:rsid w:val="006066F0"/>
    <w:rsid w:val="00647EF7"/>
    <w:rsid w:val="00670EB9"/>
    <w:rsid w:val="006711CE"/>
    <w:rsid w:val="00673384"/>
    <w:rsid w:val="00675549"/>
    <w:rsid w:val="00676A57"/>
    <w:rsid w:val="00693EED"/>
    <w:rsid w:val="00696AF2"/>
    <w:rsid w:val="006A1BD9"/>
    <w:rsid w:val="006B1959"/>
    <w:rsid w:val="006B561C"/>
    <w:rsid w:val="006D3C30"/>
    <w:rsid w:val="006E251A"/>
    <w:rsid w:val="006E758E"/>
    <w:rsid w:val="00741552"/>
    <w:rsid w:val="00750881"/>
    <w:rsid w:val="007511AA"/>
    <w:rsid w:val="0076103F"/>
    <w:rsid w:val="00773D99"/>
    <w:rsid w:val="00774837"/>
    <w:rsid w:val="007A09FB"/>
    <w:rsid w:val="007B1529"/>
    <w:rsid w:val="007C57CE"/>
    <w:rsid w:val="007E0074"/>
    <w:rsid w:val="007E08FC"/>
    <w:rsid w:val="007E6A3B"/>
    <w:rsid w:val="007F1739"/>
    <w:rsid w:val="007F6162"/>
    <w:rsid w:val="00817B4A"/>
    <w:rsid w:val="00835B4E"/>
    <w:rsid w:val="00854BFA"/>
    <w:rsid w:val="008969FB"/>
    <w:rsid w:val="008A4354"/>
    <w:rsid w:val="008A5AFB"/>
    <w:rsid w:val="008B6366"/>
    <w:rsid w:val="008C21A6"/>
    <w:rsid w:val="008E5071"/>
    <w:rsid w:val="008E5381"/>
    <w:rsid w:val="00906251"/>
    <w:rsid w:val="00913FE3"/>
    <w:rsid w:val="00916791"/>
    <w:rsid w:val="0093583F"/>
    <w:rsid w:val="00951B3F"/>
    <w:rsid w:val="00952DC6"/>
    <w:rsid w:val="009C625F"/>
    <w:rsid w:val="009E0A42"/>
    <w:rsid w:val="009E54EA"/>
    <w:rsid w:val="009F4E4B"/>
    <w:rsid w:val="00A00D3E"/>
    <w:rsid w:val="00A14D84"/>
    <w:rsid w:val="00A20C26"/>
    <w:rsid w:val="00A32485"/>
    <w:rsid w:val="00A46498"/>
    <w:rsid w:val="00A701BC"/>
    <w:rsid w:val="00AA03FC"/>
    <w:rsid w:val="00AA76E6"/>
    <w:rsid w:val="00B00E2E"/>
    <w:rsid w:val="00B069DF"/>
    <w:rsid w:val="00B25226"/>
    <w:rsid w:val="00B37E0F"/>
    <w:rsid w:val="00B46E12"/>
    <w:rsid w:val="00B63DA7"/>
    <w:rsid w:val="00B73753"/>
    <w:rsid w:val="00B87424"/>
    <w:rsid w:val="00B90E14"/>
    <w:rsid w:val="00B920BF"/>
    <w:rsid w:val="00B9684F"/>
    <w:rsid w:val="00BA1D73"/>
    <w:rsid w:val="00BA5851"/>
    <w:rsid w:val="00BA7178"/>
    <w:rsid w:val="00BB12EC"/>
    <w:rsid w:val="00C039ED"/>
    <w:rsid w:val="00C073E7"/>
    <w:rsid w:val="00C07B65"/>
    <w:rsid w:val="00C1533F"/>
    <w:rsid w:val="00C15EA3"/>
    <w:rsid w:val="00C2027C"/>
    <w:rsid w:val="00C23E35"/>
    <w:rsid w:val="00C35537"/>
    <w:rsid w:val="00C40EC1"/>
    <w:rsid w:val="00C42C19"/>
    <w:rsid w:val="00C46DFA"/>
    <w:rsid w:val="00C50A6F"/>
    <w:rsid w:val="00C53F7E"/>
    <w:rsid w:val="00C61E85"/>
    <w:rsid w:val="00C62C3F"/>
    <w:rsid w:val="00C63B9E"/>
    <w:rsid w:val="00C66950"/>
    <w:rsid w:val="00C673A0"/>
    <w:rsid w:val="00C8242B"/>
    <w:rsid w:val="00C8341A"/>
    <w:rsid w:val="00C85EEA"/>
    <w:rsid w:val="00CB14D2"/>
    <w:rsid w:val="00CC6F6C"/>
    <w:rsid w:val="00CD19A8"/>
    <w:rsid w:val="00CE11B4"/>
    <w:rsid w:val="00CF52D7"/>
    <w:rsid w:val="00CF56D4"/>
    <w:rsid w:val="00D15786"/>
    <w:rsid w:val="00D24339"/>
    <w:rsid w:val="00D33CF3"/>
    <w:rsid w:val="00D72654"/>
    <w:rsid w:val="00D77E0C"/>
    <w:rsid w:val="00D836AE"/>
    <w:rsid w:val="00DA45E1"/>
    <w:rsid w:val="00DB2264"/>
    <w:rsid w:val="00DC5D68"/>
    <w:rsid w:val="00DC6AAD"/>
    <w:rsid w:val="00DD303F"/>
    <w:rsid w:val="00DD49CE"/>
    <w:rsid w:val="00DE0BDD"/>
    <w:rsid w:val="00DE41AB"/>
    <w:rsid w:val="00E00033"/>
    <w:rsid w:val="00E047BA"/>
    <w:rsid w:val="00E15ED3"/>
    <w:rsid w:val="00E21007"/>
    <w:rsid w:val="00E33F51"/>
    <w:rsid w:val="00E4348B"/>
    <w:rsid w:val="00E60AEE"/>
    <w:rsid w:val="00E6165F"/>
    <w:rsid w:val="00E646BF"/>
    <w:rsid w:val="00E74169"/>
    <w:rsid w:val="00E91BF2"/>
    <w:rsid w:val="00E946C6"/>
    <w:rsid w:val="00E94EAF"/>
    <w:rsid w:val="00EA2584"/>
    <w:rsid w:val="00EA3B65"/>
    <w:rsid w:val="00EC1023"/>
    <w:rsid w:val="00EE1B76"/>
    <w:rsid w:val="00EE21FE"/>
    <w:rsid w:val="00EE31C7"/>
    <w:rsid w:val="00F20121"/>
    <w:rsid w:val="00F362D9"/>
    <w:rsid w:val="00F465BF"/>
    <w:rsid w:val="00F525A1"/>
    <w:rsid w:val="00F71C52"/>
    <w:rsid w:val="00F73DC0"/>
    <w:rsid w:val="00F748D5"/>
    <w:rsid w:val="00F84383"/>
    <w:rsid w:val="00FB01C6"/>
    <w:rsid w:val="00FE7E4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EFEC3-912F-4507-AF1E-E1A765BD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10</Pages>
  <Words>3716</Words>
  <Characters>22301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mlasek</cp:lastModifiedBy>
  <cp:revision>65</cp:revision>
  <cp:lastPrinted>2016-07-19T13:42:00Z</cp:lastPrinted>
  <dcterms:created xsi:type="dcterms:W3CDTF">2015-12-29T09:37:00Z</dcterms:created>
  <dcterms:modified xsi:type="dcterms:W3CDTF">2016-07-19T13:45:00Z</dcterms:modified>
</cp:coreProperties>
</file>