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AA9E" w14:textId="60162945" w:rsidR="002859B0" w:rsidRPr="00726C1C" w:rsidRDefault="00042767" w:rsidP="00726C1C">
      <w:pPr>
        <w:rPr>
          <w:rFonts w:asciiTheme="minorHAnsi" w:hAnsiTheme="minorHAnsi" w:cstheme="minorHAnsi"/>
          <w:sz w:val="22"/>
          <w:szCs w:val="22"/>
        </w:rPr>
      </w:pPr>
      <w:r w:rsidRPr="00726C1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726C1C" w:rsidRPr="00726C1C">
        <w:rPr>
          <w:rFonts w:asciiTheme="minorHAnsi" w:hAnsiTheme="minorHAnsi" w:cstheme="minorHAnsi"/>
          <w:sz w:val="22"/>
          <w:szCs w:val="22"/>
        </w:rPr>
        <w:t>nr 2</w:t>
      </w:r>
      <w:r w:rsidRPr="00726C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9819F4" w14:textId="77777777" w:rsidR="002859B0" w:rsidRPr="00726C1C" w:rsidRDefault="002859B0">
      <w:pPr>
        <w:rPr>
          <w:rFonts w:asciiTheme="minorHAnsi" w:hAnsiTheme="minorHAnsi" w:cstheme="minorHAnsi"/>
          <w:sz w:val="22"/>
          <w:szCs w:val="22"/>
        </w:rPr>
      </w:pPr>
    </w:p>
    <w:p w14:paraId="1E6C2160" w14:textId="62D26FBC" w:rsidR="002859B0" w:rsidRPr="00726C1C" w:rsidRDefault="00042767" w:rsidP="00726C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6C1C">
        <w:rPr>
          <w:rFonts w:asciiTheme="minorHAnsi" w:hAnsiTheme="minorHAnsi" w:cstheme="minorHAnsi"/>
          <w:b/>
          <w:bCs/>
          <w:sz w:val="22"/>
          <w:szCs w:val="22"/>
        </w:rPr>
        <w:t xml:space="preserve">Wykaz właścicieli nieruchomości, z którymi podmiot zawarł </w:t>
      </w:r>
      <w:r w:rsidRPr="00726C1C">
        <w:rPr>
          <w:rStyle w:val="IGindeksgrny"/>
          <w:rFonts w:asciiTheme="minorHAnsi" w:eastAsia="Times New Roman" w:hAnsiTheme="minorHAnsi" w:cstheme="minorHAnsi"/>
          <w:b/>
          <w:bCs/>
          <w:sz w:val="22"/>
          <w:szCs w:val="22"/>
          <w:vertAlign w:val="baseline"/>
          <w:lang w:eastAsia="ar-SA"/>
        </w:rPr>
        <w:t>umowy na opróżnianie zbiorników bezodpływowych, osadników w instalacjach przydomowych oczyszczalni ścieków i transport nieczystości ciekłych</w:t>
      </w:r>
    </w:p>
    <w:p w14:paraId="35492DCD" w14:textId="77777777" w:rsidR="002859B0" w:rsidRPr="00726C1C" w:rsidRDefault="002859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991"/>
        <w:gridCol w:w="2027"/>
        <w:gridCol w:w="1564"/>
        <w:gridCol w:w="1815"/>
        <w:gridCol w:w="1785"/>
      </w:tblGrid>
      <w:tr w:rsidR="002859B0" w:rsidRPr="00726C1C" w14:paraId="51B6BEA9" w14:textId="77777777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36EE7B7" w14:textId="77777777" w:rsidR="002859B0" w:rsidRPr="00726C1C" w:rsidRDefault="0004276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C1C"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BC33F1" w14:textId="77777777" w:rsidR="002859B0" w:rsidRPr="00726C1C" w:rsidRDefault="0004276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C1C">
              <w:rPr>
                <w:rFonts w:asciiTheme="minorHAnsi" w:hAnsiTheme="minorHAnsi" w:cstheme="minorHAnsi"/>
                <w:sz w:val="22"/>
                <w:szCs w:val="22"/>
              </w:rPr>
              <w:t>Imię i nazwisko/nazwa właściciela i adres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2183F0" w14:textId="77777777" w:rsidR="002859B0" w:rsidRPr="00726C1C" w:rsidRDefault="0004276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C1C">
              <w:rPr>
                <w:rFonts w:asciiTheme="minorHAnsi" w:hAnsiTheme="minorHAnsi" w:cstheme="minorHAnsi"/>
                <w:sz w:val="22"/>
                <w:szCs w:val="22"/>
              </w:rPr>
              <w:t>Adres nieruchomości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3CF4A6E" w14:textId="77777777" w:rsidR="002859B0" w:rsidRPr="00726C1C" w:rsidRDefault="0004276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C1C">
              <w:rPr>
                <w:rFonts w:asciiTheme="minorHAnsi" w:hAnsiTheme="minorHAnsi" w:cstheme="minorHAnsi"/>
                <w:sz w:val="22"/>
                <w:szCs w:val="22"/>
              </w:rPr>
              <w:t>Rodzaj urządzenia</w:t>
            </w:r>
          </w:p>
          <w:p w14:paraId="3267394D" w14:textId="77777777" w:rsidR="002859B0" w:rsidRPr="00726C1C" w:rsidRDefault="0004276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C1C">
              <w:rPr>
                <w:rFonts w:asciiTheme="minorHAnsi" w:hAnsiTheme="minorHAnsi" w:cstheme="minorHAnsi"/>
                <w:sz w:val="22"/>
                <w:szCs w:val="22"/>
              </w:rPr>
              <w:t>ZB/POŚ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0E028F" w14:textId="77777777" w:rsidR="002859B0" w:rsidRPr="00726C1C" w:rsidRDefault="0004276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C1C">
              <w:rPr>
                <w:rFonts w:asciiTheme="minorHAnsi" w:hAnsiTheme="minorHAnsi" w:cstheme="minorHAnsi"/>
                <w:sz w:val="22"/>
                <w:szCs w:val="22"/>
              </w:rPr>
              <w:t>Data zawarcia umowy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4FBA5" w14:textId="77777777" w:rsidR="002859B0" w:rsidRPr="00726C1C" w:rsidRDefault="00042767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C1C">
              <w:rPr>
                <w:rFonts w:asciiTheme="minorHAnsi" w:hAnsiTheme="minorHAnsi" w:cstheme="minorHAnsi"/>
                <w:sz w:val="22"/>
                <w:szCs w:val="22"/>
              </w:rPr>
              <w:t>Okres obowiązywania*</w:t>
            </w:r>
          </w:p>
        </w:tc>
      </w:tr>
      <w:tr w:rsidR="002859B0" w:rsidRPr="00726C1C" w14:paraId="321A36CA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6ABD2B70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763863E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E0E5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6F5986C2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5893A840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3AA8F1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5302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3A200214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32B4ACA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850C1F5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DC9CB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0A338E7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20CACCB0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1F1B3C7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AF0AD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5A7E0D1E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78FC7C06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092EEC51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C95E6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117F746C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61A1FADF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1E221A3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4D50D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5FC63D86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30CA16FC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3E08847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8F79D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09A02A7D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608AB8D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44E1786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DE8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5A5AE3F0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53333A22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F4A1F3D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D4EC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72E456F3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3CE891A1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41278FF3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A3B8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216D7148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6BE760F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26803B27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A030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1E034F22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7FFF7D2D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07721F89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08BBC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68B32371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7E9FA3A8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4D564F5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E278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1CB0247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2C74A83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1265A6BD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5DF3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748A82C8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3B63A308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787242D8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B499C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EC3CA4D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1834C3A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B4231FC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6E5B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077B6CBD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0C817E3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749223B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2DED7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481BC64B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6C9307E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5FA429BF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280F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1D6E517A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250747AF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2355C0D2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2ED4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5E50D4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4F3BA39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DFF3A7C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37919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96395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1456253B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2C388306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0F073E85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23F636C8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37A04E8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1BF26465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2431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5BA3B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34E02E85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47DEF9F6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0282EA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30939AA9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29A109E1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204D75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57C25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86DFB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44413FEA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7657338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01E916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2657BE3F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0F2A34C8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6137917B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BD4F7B2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439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0503E663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63DCD1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BF210CC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707B3E58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4313A6D0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63F34251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40594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6C4AC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12DDCA31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1AA06A9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72CE38B0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6C61BA16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7C2CD6FF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5F410253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31692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5D8DE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9B0" w:rsidRPr="00726C1C" w14:paraId="2C47EE77" w14:textId="77777777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61A271EC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2FF94673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091069D8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55B9428F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F3B3F8A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77EF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2EDC1" w14:textId="77777777" w:rsidR="002859B0" w:rsidRPr="00726C1C" w:rsidRDefault="002859B0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940D8A" w14:textId="77777777" w:rsidR="002859B0" w:rsidRPr="00726C1C" w:rsidRDefault="002859B0">
      <w:pPr>
        <w:rPr>
          <w:rFonts w:asciiTheme="minorHAnsi" w:hAnsiTheme="minorHAnsi" w:cstheme="minorHAnsi"/>
          <w:sz w:val="22"/>
          <w:szCs w:val="22"/>
        </w:rPr>
      </w:pPr>
    </w:p>
    <w:p w14:paraId="70D85DD1" w14:textId="77777777" w:rsidR="002859B0" w:rsidRPr="00726C1C" w:rsidRDefault="00042767">
      <w:pPr>
        <w:rPr>
          <w:rFonts w:asciiTheme="minorHAnsi" w:hAnsiTheme="minorHAnsi" w:cstheme="minorHAnsi"/>
          <w:sz w:val="22"/>
          <w:szCs w:val="22"/>
        </w:rPr>
      </w:pPr>
      <w:r w:rsidRPr="00726C1C">
        <w:rPr>
          <w:rFonts w:asciiTheme="minorHAnsi" w:hAnsiTheme="minorHAnsi" w:cstheme="minorHAnsi"/>
          <w:sz w:val="22"/>
          <w:szCs w:val="22"/>
        </w:rPr>
        <w:t>* np czas nieoznaczony, 12 m-cy itp. lub wpisać datę do kiedy</w:t>
      </w:r>
    </w:p>
    <w:p w14:paraId="2828C74A" w14:textId="77777777" w:rsidR="00C55366" w:rsidRDefault="00042767">
      <w:pPr>
        <w:rPr>
          <w:rFonts w:asciiTheme="minorHAnsi" w:hAnsiTheme="minorHAnsi" w:cstheme="minorHAnsi"/>
          <w:sz w:val="22"/>
          <w:szCs w:val="22"/>
        </w:rPr>
      </w:pPr>
      <w:r w:rsidRPr="00726C1C">
        <w:rPr>
          <w:rFonts w:asciiTheme="minorHAnsi" w:hAnsiTheme="minorHAnsi" w:cstheme="minorHAnsi"/>
          <w:sz w:val="22"/>
          <w:szCs w:val="22"/>
        </w:rPr>
        <w:t>ZB – zbiornik bezodpływowy,</w:t>
      </w:r>
    </w:p>
    <w:p w14:paraId="37941057" w14:textId="3F722D1C" w:rsidR="002859B0" w:rsidRPr="00726C1C" w:rsidRDefault="00042767">
      <w:pPr>
        <w:rPr>
          <w:rFonts w:asciiTheme="minorHAnsi" w:hAnsiTheme="minorHAnsi" w:cstheme="minorHAnsi"/>
          <w:sz w:val="22"/>
          <w:szCs w:val="22"/>
        </w:rPr>
      </w:pPr>
      <w:r w:rsidRPr="00726C1C">
        <w:rPr>
          <w:rFonts w:asciiTheme="minorHAnsi" w:hAnsiTheme="minorHAnsi" w:cstheme="minorHAnsi"/>
          <w:sz w:val="22"/>
          <w:szCs w:val="22"/>
        </w:rPr>
        <w:t xml:space="preserve"> POŚ- przydomowa oczyszczalnia ścieków</w:t>
      </w:r>
      <w:r w:rsidR="00C55366">
        <w:rPr>
          <w:rFonts w:asciiTheme="minorHAnsi" w:hAnsiTheme="minorHAnsi" w:cstheme="minorHAnsi"/>
          <w:sz w:val="22"/>
          <w:szCs w:val="22"/>
        </w:rPr>
        <w:t>.</w:t>
      </w:r>
    </w:p>
    <w:p w14:paraId="4643A55C" w14:textId="77777777" w:rsidR="002859B0" w:rsidRPr="00726C1C" w:rsidRDefault="002859B0">
      <w:pPr>
        <w:rPr>
          <w:rFonts w:asciiTheme="minorHAnsi" w:hAnsiTheme="minorHAnsi" w:cstheme="minorHAnsi"/>
          <w:sz w:val="22"/>
          <w:szCs w:val="22"/>
        </w:rPr>
      </w:pPr>
    </w:p>
    <w:p w14:paraId="2C2B8667" w14:textId="77777777" w:rsidR="002859B0" w:rsidRPr="00726C1C" w:rsidRDefault="002859B0">
      <w:pPr>
        <w:rPr>
          <w:rFonts w:asciiTheme="minorHAnsi" w:hAnsiTheme="minorHAnsi" w:cstheme="minorHAnsi"/>
          <w:sz w:val="22"/>
          <w:szCs w:val="22"/>
        </w:rPr>
      </w:pPr>
    </w:p>
    <w:p w14:paraId="1CCFD7F0" w14:textId="77777777" w:rsidR="002859B0" w:rsidRPr="00726C1C" w:rsidRDefault="00042767">
      <w:pPr>
        <w:jc w:val="right"/>
        <w:rPr>
          <w:rFonts w:asciiTheme="minorHAnsi" w:hAnsiTheme="minorHAnsi" w:cstheme="minorHAnsi"/>
          <w:sz w:val="22"/>
          <w:szCs w:val="22"/>
        </w:rPr>
      </w:pPr>
      <w:r w:rsidRPr="00726C1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C9BE6B4" w14:textId="45151094" w:rsidR="002859B0" w:rsidRPr="00726C1C" w:rsidRDefault="00042767">
      <w:pPr>
        <w:jc w:val="center"/>
        <w:rPr>
          <w:rFonts w:asciiTheme="minorHAnsi" w:hAnsiTheme="minorHAnsi" w:cstheme="minorHAnsi"/>
          <w:sz w:val="22"/>
          <w:szCs w:val="22"/>
        </w:rPr>
      </w:pPr>
      <w:r w:rsidRPr="00726C1C">
        <w:rPr>
          <w:rFonts w:asciiTheme="minorHAnsi" w:hAnsiTheme="minorHAnsi" w:cstheme="minorHAnsi"/>
          <w:sz w:val="22"/>
          <w:szCs w:val="22"/>
        </w:rPr>
        <w:tab/>
      </w:r>
      <w:r w:rsidRPr="00726C1C">
        <w:rPr>
          <w:rFonts w:asciiTheme="minorHAnsi" w:hAnsiTheme="minorHAnsi" w:cstheme="minorHAnsi"/>
          <w:sz w:val="22"/>
          <w:szCs w:val="22"/>
        </w:rPr>
        <w:tab/>
      </w:r>
      <w:r w:rsidRPr="00726C1C">
        <w:rPr>
          <w:rFonts w:asciiTheme="minorHAnsi" w:hAnsiTheme="minorHAnsi" w:cstheme="minorHAnsi"/>
          <w:sz w:val="22"/>
          <w:szCs w:val="22"/>
        </w:rPr>
        <w:tab/>
      </w:r>
      <w:r w:rsidRPr="00726C1C">
        <w:rPr>
          <w:rFonts w:asciiTheme="minorHAnsi" w:hAnsiTheme="minorHAnsi" w:cstheme="minorHAnsi"/>
          <w:sz w:val="22"/>
          <w:szCs w:val="22"/>
        </w:rPr>
        <w:tab/>
      </w:r>
      <w:r w:rsidRPr="00726C1C">
        <w:rPr>
          <w:rFonts w:asciiTheme="minorHAnsi" w:hAnsiTheme="minorHAnsi" w:cstheme="minorHAnsi"/>
          <w:sz w:val="22"/>
          <w:szCs w:val="22"/>
        </w:rPr>
        <w:tab/>
      </w:r>
      <w:r w:rsidRPr="00726C1C">
        <w:rPr>
          <w:rFonts w:asciiTheme="minorHAnsi" w:hAnsiTheme="minorHAnsi" w:cstheme="minorHAnsi"/>
          <w:sz w:val="22"/>
          <w:szCs w:val="22"/>
        </w:rPr>
        <w:tab/>
      </w:r>
      <w:r w:rsidRPr="00726C1C">
        <w:rPr>
          <w:rFonts w:asciiTheme="minorHAnsi" w:hAnsiTheme="minorHAnsi" w:cstheme="minorHAnsi"/>
          <w:sz w:val="22"/>
          <w:szCs w:val="22"/>
        </w:rPr>
        <w:tab/>
      </w:r>
      <w:r w:rsidRPr="00726C1C">
        <w:rPr>
          <w:rFonts w:asciiTheme="minorHAnsi" w:hAnsiTheme="minorHAnsi" w:cstheme="minorHAnsi"/>
          <w:sz w:val="22"/>
          <w:szCs w:val="22"/>
        </w:rPr>
        <w:tab/>
      </w:r>
      <w:r w:rsidR="00726C1C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726C1C">
        <w:rPr>
          <w:rFonts w:asciiTheme="minorHAnsi" w:hAnsiTheme="minorHAnsi" w:cstheme="minorHAnsi"/>
          <w:sz w:val="22"/>
          <w:szCs w:val="22"/>
        </w:rPr>
        <w:t xml:space="preserve">podpis podmiotu  </w:t>
      </w:r>
    </w:p>
    <w:sectPr w:rsidR="002859B0" w:rsidRPr="00726C1C">
      <w:pgSz w:w="11906" w:h="16838"/>
      <w:pgMar w:top="1134" w:right="677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B0"/>
    <w:rsid w:val="00042767"/>
    <w:rsid w:val="002859B0"/>
    <w:rsid w:val="004F1CDC"/>
    <w:rsid w:val="00726C1C"/>
    <w:rsid w:val="00C5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AB35"/>
  <w15:docId w15:val="{E1FDEAA6-BBED-4AB0-8F66-71D8715A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basedOn w:val="Domylnaczcionkaakapitu"/>
    <w:qFormat/>
    <w:rPr>
      <w:b w:val="0"/>
      <w:i w:val="0"/>
      <w:vanish w:val="0"/>
      <w:spacing w:val="0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Krauze</dc:creator>
  <dc:description/>
  <cp:lastModifiedBy>Biernacka Karolina</cp:lastModifiedBy>
  <cp:revision>4</cp:revision>
  <dcterms:created xsi:type="dcterms:W3CDTF">2023-04-20T09:10:00Z</dcterms:created>
  <dcterms:modified xsi:type="dcterms:W3CDTF">2023-04-20T10:20:00Z</dcterms:modified>
  <dc:language>pl-PL</dc:language>
</cp:coreProperties>
</file>