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01F2" w14:textId="77777777" w:rsidR="000D1D99" w:rsidRDefault="000D1D99" w:rsidP="00990252">
      <w:pPr>
        <w:pStyle w:val="Nagwek2"/>
        <w:rPr>
          <w:rFonts w:ascii="Arial" w:hAnsi="Arial" w:cs="Arial"/>
          <w:sz w:val="24"/>
          <w:szCs w:val="24"/>
        </w:rPr>
      </w:pPr>
    </w:p>
    <w:p w14:paraId="66EE7F40" w14:textId="249561E5" w:rsidR="000D003E" w:rsidRPr="005413C3" w:rsidRDefault="000D003E" w:rsidP="00990252">
      <w:pPr>
        <w:pStyle w:val="Nagwek2"/>
        <w:rPr>
          <w:rFonts w:ascii="Arial" w:hAnsi="Arial" w:cs="Arial"/>
          <w:sz w:val="24"/>
          <w:szCs w:val="24"/>
        </w:rPr>
      </w:pPr>
      <w:r w:rsidRPr="005413C3">
        <w:rPr>
          <w:rFonts w:ascii="Arial" w:hAnsi="Arial" w:cs="Arial"/>
          <w:sz w:val="24"/>
          <w:szCs w:val="24"/>
        </w:rPr>
        <w:t>Zarządzenie Nr</w:t>
      </w:r>
      <w:r>
        <w:rPr>
          <w:rFonts w:ascii="Arial" w:hAnsi="Arial" w:cs="Arial"/>
          <w:sz w:val="24"/>
          <w:szCs w:val="24"/>
        </w:rPr>
        <w:t xml:space="preserve"> K</w:t>
      </w:r>
      <w:r w:rsidR="00EE2257">
        <w:rPr>
          <w:rFonts w:ascii="Arial" w:hAnsi="Arial" w:cs="Arial"/>
          <w:sz w:val="24"/>
          <w:szCs w:val="24"/>
        </w:rPr>
        <w:t xml:space="preserve">/ </w:t>
      </w:r>
      <w:r w:rsidR="00B23820">
        <w:rPr>
          <w:rFonts w:ascii="Arial" w:hAnsi="Arial" w:cs="Arial"/>
          <w:sz w:val="24"/>
          <w:szCs w:val="24"/>
        </w:rPr>
        <w:t>51</w:t>
      </w:r>
      <w:r w:rsidR="001844EA">
        <w:rPr>
          <w:rFonts w:ascii="Arial" w:hAnsi="Arial" w:cs="Arial"/>
          <w:sz w:val="24"/>
          <w:szCs w:val="24"/>
        </w:rPr>
        <w:t>/</w:t>
      </w:r>
      <w:r w:rsidR="00D3219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</w:t>
      </w:r>
      <w:r w:rsidR="001844EA">
        <w:rPr>
          <w:rFonts w:ascii="Arial" w:hAnsi="Arial" w:cs="Arial"/>
          <w:sz w:val="24"/>
          <w:szCs w:val="24"/>
        </w:rPr>
        <w:t>2</w:t>
      </w:r>
      <w:r w:rsidR="00D3219D">
        <w:rPr>
          <w:rFonts w:ascii="Arial" w:hAnsi="Arial" w:cs="Arial"/>
          <w:sz w:val="24"/>
          <w:szCs w:val="24"/>
        </w:rPr>
        <w:t>3</w:t>
      </w:r>
    </w:p>
    <w:p w14:paraId="6694AF10" w14:textId="77777777" w:rsidR="000D003E" w:rsidRPr="005413C3" w:rsidRDefault="000D003E" w:rsidP="009902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3C3">
        <w:rPr>
          <w:rFonts w:ascii="Arial" w:hAnsi="Arial" w:cs="Arial"/>
          <w:b/>
          <w:sz w:val="24"/>
          <w:szCs w:val="24"/>
        </w:rPr>
        <w:t>Prezydenta Miasta Leszna</w:t>
      </w:r>
    </w:p>
    <w:p w14:paraId="710CD978" w14:textId="4F2A1D54" w:rsidR="000D003E" w:rsidRPr="005413C3" w:rsidRDefault="00B23820" w:rsidP="009902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27</w:t>
      </w:r>
      <w:r w:rsidR="001844EA">
        <w:rPr>
          <w:rFonts w:ascii="Arial" w:hAnsi="Arial" w:cs="Arial"/>
          <w:b/>
          <w:sz w:val="24"/>
          <w:szCs w:val="24"/>
        </w:rPr>
        <w:t xml:space="preserve"> </w:t>
      </w:r>
      <w:r w:rsidR="00D3219D">
        <w:rPr>
          <w:rFonts w:ascii="Arial" w:hAnsi="Arial" w:cs="Arial"/>
          <w:b/>
          <w:sz w:val="24"/>
          <w:szCs w:val="24"/>
        </w:rPr>
        <w:t>grudnia</w:t>
      </w:r>
      <w:r w:rsidR="000D003E">
        <w:rPr>
          <w:rFonts w:ascii="Arial" w:hAnsi="Arial" w:cs="Arial"/>
          <w:b/>
          <w:sz w:val="24"/>
          <w:szCs w:val="24"/>
        </w:rPr>
        <w:t xml:space="preserve"> 202</w:t>
      </w:r>
      <w:r w:rsidR="00D3219D">
        <w:rPr>
          <w:rFonts w:ascii="Arial" w:hAnsi="Arial" w:cs="Arial"/>
          <w:b/>
          <w:sz w:val="24"/>
          <w:szCs w:val="24"/>
        </w:rPr>
        <w:t>3</w:t>
      </w:r>
      <w:r w:rsidR="000D003E" w:rsidRPr="005413C3">
        <w:rPr>
          <w:rFonts w:ascii="Arial" w:hAnsi="Arial" w:cs="Arial"/>
          <w:b/>
          <w:sz w:val="24"/>
          <w:szCs w:val="24"/>
        </w:rPr>
        <w:t xml:space="preserve"> r</w:t>
      </w:r>
      <w:r w:rsidR="00AB1263">
        <w:rPr>
          <w:rFonts w:ascii="Arial" w:hAnsi="Arial" w:cs="Arial"/>
          <w:b/>
          <w:sz w:val="24"/>
          <w:szCs w:val="24"/>
        </w:rPr>
        <w:t>oku</w:t>
      </w:r>
    </w:p>
    <w:p w14:paraId="14FFB693" w14:textId="77777777" w:rsidR="000D003E" w:rsidRPr="005413C3" w:rsidRDefault="000D003E" w:rsidP="00990252">
      <w:pPr>
        <w:rPr>
          <w:rFonts w:ascii="Arial" w:hAnsi="Arial" w:cs="Arial"/>
          <w:sz w:val="24"/>
          <w:szCs w:val="24"/>
        </w:rPr>
      </w:pPr>
    </w:p>
    <w:p w14:paraId="310BE11F" w14:textId="0B3855DB" w:rsidR="000D003E" w:rsidRPr="005413C3" w:rsidRDefault="000D003E" w:rsidP="00990252">
      <w:pPr>
        <w:pStyle w:val="Tekstpodstawowy2"/>
        <w:rPr>
          <w:rFonts w:cs="Arial"/>
          <w:sz w:val="24"/>
          <w:szCs w:val="24"/>
        </w:rPr>
      </w:pPr>
      <w:r w:rsidRPr="005413C3">
        <w:rPr>
          <w:rFonts w:cs="Arial"/>
          <w:sz w:val="24"/>
          <w:szCs w:val="24"/>
        </w:rPr>
        <w:t xml:space="preserve">w sprawie </w:t>
      </w:r>
      <w:r w:rsidR="000D1D99">
        <w:rPr>
          <w:rFonts w:cs="Arial"/>
          <w:sz w:val="24"/>
          <w:szCs w:val="24"/>
        </w:rPr>
        <w:t>odwołania zarządzenia dotyczącego przepisów wewnętrznych, regulujących gospodarkę finansową w Urzędzie Miasta Leszna.</w:t>
      </w:r>
    </w:p>
    <w:p w14:paraId="2FC83330" w14:textId="0B425AE0" w:rsidR="000D003E" w:rsidRPr="005413C3" w:rsidRDefault="000D003E" w:rsidP="00990252">
      <w:pPr>
        <w:rPr>
          <w:rFonts w:ascii="Arial" w:hAnsi="Arial" w:cs="Arial"/>
          <w:sz w:val="24"/>
          <w:szCs w:val="24"/>
        </w:rPr>
      </w:pPr>
    </w:p>
    <w:p w14:paraId="02C32B54" w14:textId="1461E925" w:rsidR="000D003E" w:rsidRDefault="000D003E" w:rsidP="00990252"/>
    <w:p w14:paraId="0B39E9B1" w14:textId="47C6ED16" w:rsidR="000D003E" w:rsidRDefault="000D003E" w:rsidP="00990252"/>
    <w:p w14:paraId="13B2EFA5" w14:textId="476A1FE3" w:rsidR="000D003E" w:rsidRDefault="000D003E" w:rsidP="00990252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sz w:val="24"/>
          <w:szCs w:val="24"/>
          <w:lang w:eastAsia="en-US"/>
        </w:rPr>
        <w:t>§ 1</w:t>
      </w:r>
      <w:r w:rsidR="00E350D7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106AD3B" w14:textId="77777777" w:rsidR="000D1D99" w:rsidRDefault="000D1D99" w:rsidP="000D1D99">
      <w:pPr>
        <w:pStyle w:val="Tekstpodstawowy2"/>
        <w:rPr>
          <w:rFonts w:eastAsia="Calibri" w:cs="Arial"/>
          <w:sz w:val="24"/>
          <w:szCs w:val="24"/>
          <w:lang w:eastAsia="en-US"/>
        </w:rPr>
      </w:pPr>
    </w:p>
    <w:p w14:paraId="57F4FF17" w14:textId="2108DFD6" w:rsidR="000D1D99" w:rsidRPr="005413C3" w:rsidRDefault="00424AAE" w:rsidP="000D1D99">
      <w:pPr>
        <w:pStyle w:val="Tekstpodstawowy2"/>
        <w:rPr>
          <w:rFonts w:cs="Arial"/>
          <w:sz w:val="24"/>
          <w:szCs w:val="24"/>
        </w:rPr>
      </w:pPr>
      <w:r>
        <w:rPr>
          <w:rFonts w:eastAsia="Calibri" w:cs="Arial"/>
          <w:sz w:val="24"/>
          <w:szCs w:val="24"/>
          <w:lang w:eastAsia="en-US"/>
        </w:rPr>
        <w:t>Z dniem 01 stycznia 2024 r. o</w:t>
      </w:r>
      <w:r w:rsidR="000D1D99">
        <w:rPr>
          <w:rFonts w:eastAsia="Calibri" w:cs="Arial"/>
          <w:sz w:val="24"/>
          <w:szCs w:val="24"/>
          <w:lang w:eastAsia="en-US"/>
        </w:rPr>
        <w:t xml:space="preserve">dwołuję, wraz z załącznikami, Zarządzenie nr 304/2005 </w:t>
      </w:r>
      <w:r w:rsidR="000D1D99">
        <w:rPr>
          <w:rFonts w:cs="Arial"/>
          <w:sz w:val="24"/>
          <w:szCs w:val="24"/>
        </w:rPr>
        <w:t>Prezydenta Miasta Leszna z dnia 17 sierpnia 2005 r. w sprawie przepisów wewnętrznych regulujących gospodarkę finansową w Urzędzie Miasta Leszna.</w:t>
      </w:r>
    </w:p>
    <w:p w14:paraId="27C9EDDE" w14:textId="6CEB0B4A" w:rsidR="00D43660" w:rsidRDefault="00D43660" w:rsidP="00990252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0E2AFBE" w14:textId="43CF781C" w:rsidR="000D003E" w:rsidRDefault="000D003E" w:rsidP="00990252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sz w:val="24"/>
          <w:szCs w:val="24"/>
          <w:lang w:eastAsia="en-US"/>
        </w:rPr>
        <w:t xml:space="preserve">§ </w:t>
      </w:r>
      <w:r w:rsidR="000D1D9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E350D7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A99E111" w14:textId="77777777" w:rsidR="000D1D99" w:rsidRDefault="000D1D99" w:rsidP="00990252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9788181" w14:textId="08309391" w:rsidR="00D43660" w:rsidRDefault="00D43660" w:rsidP="00990252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Wykonanie zarządzenia powierzam pracownikom Urzędu Miasta Leszna.</w:t>
      </w:r>
    </w:p>
    <w:p w14:paraId="05370BAE" w14:textId="77777777" w:rsidR="00D43660" w:rsidRPr="000D003E" w:rsidRDefault="00D43660" w:rsidP="00990252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EA14660" w14:textId="6AF3C835" w:rsidR="000D003E" w:rsidRPr="000D003E" w:rsidRDefault="000D003E" w:rsidP="00990252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D003E">
        <w:rPr>
          <w:rFonts w:ascii="Arial" w:eastAsia="Calibri" w:hAnsi="Arial" w:cs="Arial"/>
          <w:sz w:val="24"/>
          <w:szCs w:val="24"/>
          <w:lang w:eastAsia="en-US"/>
        </w:rPr>
        <w:t xml:space="preserve">§ </w:t>
      </w:r>
      <w:r w:rsidR="000D1D99">
        <w:rPr>
          <w:rFonts w:ascii="Arial" w:eastAsia="Calibri" w:hAnsi="Arial" w:cs="Arial"/>
          <w:sz w:val="24"/>
          <w:szCs w:val="24"/>
          <w:lang w:eastAsia="en-US"/>
        </w:rPr>
        <w:t>3</w:t>
      </w:r>
      <w:r w:rsidR="00544AE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BA36091" w14:textId="77777777" w:rsidR="00D43660" w:rsidRPr="000D003E" w:rsidRDefault="00D43660" w:rsidP="00990252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Nadzór nad realizacją niniejszego zarządzenia </w:t>
      </w:r>
      <w:r w:rsidRPr="000D003E">
        <w:rPr>
          <w:rFonts w:ascii="Arial" w:eastAsia="Calibri" w:hAnsi="Arial" w:cs="Arial"/>
          <w:sz w:val="24"/>
          <w:szCs w:val="24"/>
          <w:lang w:eastAsia="en-US"/>
        </w:rPr>
        <w:t>powierzam Sekretarzowi Miasta Leszna.</w:t>
      </w:r>
    </w:p>
    <w:p w14:paraId="52662CA4" w14:textId="77777777" w:rsidR="000D003E" w:rsidRDefault="000D003E" w:rsidP="00990252">
      <w:pPr>
        <w:rPr>
          <w:rFonts w:ascii="Arial" w:hAnsi="Arial" w:cs="Arial"/>
          <w:sz w:val="24"/>
          <w:szCs w:val="24"/>
        </w:rPr>
      </w:pPr>
    </w:p>
    <w:p w14:paraId="7B8A36FB" w14:textId="77777777" w:rsidR="002306A3" w:rsidRDefault="002306A3" w:rsidP="00990252">
      <w:pPr>
        <w:rPr>
          <w:rFonts w:ascii="Arial" w:hAnsi="Arial" w:cs="Arial"/>
          <w:sz w:val="24"/>
          <w:szCs w:val="24"/>
        </w:rPr>
      </w:pPr>
    </w:p>
    <w:p w14:paraId="534335E1" w14:textId="77777777" w:rsidR="002306A3" w:rsidRPr="000D003E" w:rsidRDefault="002306A3" w:rsidP="00990252">
      <w:pPr>
        <w:rPr>
          <w:rFonts w:ascii="Arial" w:hAnsi="Arial" w:cs="Arial"/>
          <w:sz w:val="24"/>
          <w:szCs w:val="24"/>
        </w:rPr>
      </w:pPr>
    </w:p>
    <w:p w14:paraId="34CB672C" w14:textId="77777777" w:rsidR="000D003E" w:rsidRPr="000D003E" w:rsidRDefault="000D003E" w:rsidP="00990252">
      <w:pPr>
        <w:rPr>
          <w:rFonts w:ascii="Arial" w:hAnsi="Arial" w:cs="Arial"/>
          <w:sz w:val="24"/>
          <w:szCs w:val="24"/>
        </w:rPr>
      </w:pPr>
    </w:p>
    <w:p w14:paraId="7A41C36B" w14:textId="77777777" w:rsidR="000D003E" w:rsidRPr="000D003E" w:rsidRDefault="000D003E" w:rsidP="00990252">
      <w:pPr>
        <w:rPr>
          <w:rFonts w:ascii="Arial" w:hAnsi="Arial" w:cs="Arial"/>
          <w:sz w:val="24"/>
          <w:szCs w:val="24"/>
        </w:rPr>
      </w:pPr>
      <w:r w:rsidRPr="000D003E">
        <w:rPr>
          <w:rFonts w:ascii="Arial" w:hAnsi="Arial" w:cs="Arial"/>
          <w:sz w:val="24"/>
          <w:szCs w:val="24"/>
        </w:rPr>
        <w:t xml:space="preserve">                                                                               Prezydent Miasta Leszna</w:t>
      </w:r>
    </w:p>
    <w:p w14:paraId="41982A7B" w14:textId="78B3747E" w:rsidR="00990252" w:rsidRDefault="000D003E" w:rsidP="00990252">
      <w:pPr>
        <w:rPr>
          <w:rFonts w:ascii="Arial" w:hAnsi="Arial" w:cs="Arial"/>
          <w:sz w:val="24"/>
          <w:szCs w:val="24"/>
        </w:rPr>
      </w:pPr>
      <w:r w:rsidRPr="000D003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46310F8B" w14:textId="77777777" w:rsidR="00D3219D" w:rsidRDefault="00D3219D" w:rsidP="00990252">
      <w:pPr>
        <w:rPr>
          <w:rFonts w:ascii="Arial" w:hAnsi="Arial" w:cs="Arial"/>
          <w:sz w:val="24"/>
          <w:szCs w:val="24"/>
        </w:rPr>
      </w:pPr>
    </w:p>
    <w:p w14:paraId="4175BD3A" w14:textId="77777777" w:rsidR="002306A3" w:rsidRPr="00D3219D" w:rsidRDefault="002306A3" w:rsidP="00990252">
      <w:pPr>
        <w:rPr>
          <w:rFonts w:ascii="Arial" w:hAnsi="Arial" w:cs="Arial"/>
          <w:sz w:val="24"/>
          <w:szCs w:val="24"/>
        </w:rPr>
      </w:pPr>
    </w:p>
    <w:p w14:paraId="35825144" w14:textId="480BCCDB" w:rsidR="000D003E" w:rsidRPr="00F90D02" w:rsidRDefault="000D003E" w:rsidP="00990252">
      <w:pPr>
        <w:rPr>
          <w:rFonts w:ascii="Arial" w:hAnsi="Arial" w:cs="Arial"/>
          <w:sz w:val="24"/>
          <w:szCs w:val="24"/>
        </w:rPr>
      </w:pPr>
      <w:r w:rsidRPr="000D00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Łukasz Borowiak</w:t>
      </w:r>
    </w:p>
    <w:sectPr w:rsidR="000D003E" w:rsidRPr="00F9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DE9"/>
    <w:multiLevelType w:val="hybridMultilevel"/>
    <w:tmpl w:val="F6C0C3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B20D9E"/>
    <w:multiLevelType w:val="hybridMultilevel"/>
    <w:tmpl w:val="50262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533EF"/>
    <w:multiLevelType w:val="hybridMultilevel"/>
    <w:tmpl w:val="8C9471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837906">
    <w:abstractNumId w:val="2"/>
  </w:num>
  <w:num w:numId="2" w16cid:durableId="1356611798">
    <w:abstractNumId w:val="1"/>
  </w:num>
  <w:num w:numId="3" w16cid:durableId="94557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92"/>
    <w:rsid w:val="000D003E"/>
    <w:rsid w:val="000D1D99"/>
    <w:rsid w:val="001844EA"/>
    <w:rsid w:val="001E1703"/>
    <w:rsid w:val="002306A3"/>
    <w:rsid w:val="0039205A"/>
    <w:rsid w:val="00424AAE"/>
    <w:rsid w:val="00437723"/>
    <w:rsid w:val="00440D3F"/>
    <w:rsid w:val="00531892"/>
    <w:rsid w:val="00544AE9"/>
    <w:rsid w:val="006F34F6"/>
    <w:rsid w:val="008346CF"/>
    <w:rsid w:val="00990252"/>
    <w:rsid w:val="009B70BE"/>
    <w:rsid w:val="00AB1263"/>
    <w:rsid w:val="00B23820"/>
    <w:rsid w:val="00B55E35"/>
    <w:rsid w:val="00C1095C"/>
    <w:rsid w:val="00CB5E1C"/>
    <w:rsid w:val="00D3219D"/>
    <w:rsid w:val="00D43660"/>
    <w:rsid w:val="00E350D7"/>
    <w:rsid w:val="00E45EE9"/>
    <w:rsid w:val="00E9734E"/>
    <w:rsid w:val="00EE2257"/>
    <w:rsid w:val="00F734B0"/>
    <w:rsid w:val="00F84DED"/>
    <w:rsid w:val="00F90D02"/>
    <w:rsid w:val="00F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90C7"/>
  <w15:chartTrackingRefBased/>
  <w15:docId w15:val="{EB5FCD00-1A6F-4B00-A8F6-105D039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0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003E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003E"/>
    <w:rPr>
      <w:rFonts w:ascii="Arial Narrow" w:eastAsia="Times New Roman" w:hAnsi="Arial Narrow" w:cs="Times New Roman"/>
      <w:b/>
      <w:noProof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003E"/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D003E"/>
    <w:rPr>
      <w:rFonts w:ascii="Arial" w:eastAsia="Times New Roman" w:hAnsi="Arial" w:cs="Times New Roman"/>
      <w:noProof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00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003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 Katarzyna</dc:creator>
  <cp:keywords/>
  <dc:description/>
  <cp:lastModifiedBy>Burzyńska Anna</cp:lastModifiedBy>
  <cp:revision>2</cp:revision>
  <cp:lastPrinted>2023-12-19T11:12:00Z</cp:lastPrinted>
  <dcterms:created xsi:type="dcterms:W3CDTF">2023-12-27T08:44:00Z</dcterms:created>
  <dcterms:modified xsi:type="dcterms:W3CDTF">2023-12-27T08:44:00Z</dcterms:modified>
</cp:coreProperties>
</file>