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91BF" w14:textId="77777777" w:rsidR="007B42AC" w:rsidRDefault="007B42AC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  <w:lang w:val="pl-PL"/>
        </w:rPr>
      </w:pPr>
    </w:p>
    <w:p w14:paraId="5C009EA3" w14:textId="10F28337" w:rsidR="00F5211D" w:rsidRPr="00DE0FB6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  <w:lang w:val="pl-PL"/>
        </w:rPr>
      </w:pPr>
      <w:r w:rsidRPr="00DE0FB6">
        <w:rPr>
          <w:rFonts w:ascii="Arial" w:hAnsi="Arial" w:cs="Arial"/>
          <w:sz w:val="14"/>
          <w:szCs w:val="20"/>
          <w:lang w:val="pl-PL"/>
        </w:rPr>
        <w:t>……………………………………………..</w:t>
      </w:r>
    </w:p>
    <w:p w14:paraId="39142A63" w14:textId="326807D1" w:rsidR="00F5211D" w:rsidRPr="00DE0FB6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  <w:lang w:val="pl-PL"/>
        </w:rPr>
      </w:pPr>
      <w:r w:rsidRPr="00DE0FB6">
        <w:rPr>
          <w:rFonts w:ascii="Arial" w:hAnsi="Arial" w:cs="Arial"/>
          <w:sz w:val="14"/>
          <w:szCs w:val="20"/>
          <w:lang w:val="pl-PL"/>
        </w:rPr>
        <w:t>imię i nazwisko pracownika</w:t>
      </w:r>
    </w:p>
    <w:p w14:paraId="64E4A11D" w14:textId="6F7DE6CB" w:rsidR="003D484F" w:rsidRPr="00DE0FB6" w:rsidRDefault="000445C0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DE0FB6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55AAFD31" w14:textId="5389FC0E" w:rsidR="00F5211D" w:rsidRPr="00DE0FB6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0"/>
          <w:lang w:val="pl-PL"/>
        </w:rPr>
      </w:pPr>
      <w:r w:rsidRPr="00DE0FB6">
        <w:rPr>
          <w:rFonts w:ascii="Arial" w:hAnsi="Arial" w:cs="Arial"/>
          <w:sz w:val="18"/>
          <w:szCs w:val="20"/>
          <w:lang w:val="pl-PL"/>
        </w:rPr>
        <w:t>………………………………….</w:t>
      </w:r>
    </w:p>
    <w:p w14:paraId="3074138F" w14:textId="77F0FCF1" w:rsidR="00F5211D" w:rsidRPr="00DE0FB6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4"/>
          <w:szCs w:val="20"/>
          <w:lang w:val="pl-PL" w:eastAsia="zh-CN" w:bidi="hi-IN"/>
        </w:rPr>
      </w:pPr>
      <w:r w:rsidRPr="00DE0FB6">
        <w:rPr>
          <w:rFonts w:ascii="Arial" w:hAnsi="Arial" w:cs="Arial"/>
          <w:sz w:val="14"/>
          <w:szCs w:val="20"/>
          <w:lang w:val="pl-PL"/>
        </w:rPr>
        <w:t>nazwa stanowiska pracowniczego *</w:t>
      </w:r>
    </w:p>
    <w:p w14:paraId="17C37FBD" w14:textId="2BD1A519" w:rsidR="009A04D7" w:rsidRPr="00DE0FB6" w:rsidRDefault="009A04D7" w:rsidP="003025A1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208374C" w14:textId="77777777" w:rsidR="009A04D7" w:rsidRPr="00DE0FB6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D045C2E" w14:textId="77777777" w:rsidR="007B42AC" w:rsidRDefault="007B42AC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03E3CF2" w14:textId="25043224" w:rsidR="009A04D7" w:rsidRPr="00DE0FB6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E0FB6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14:paraId="549305D7" w14:textId="77777777" w:rsidR="003E323E" w:rsidRPr="00DE0FB6" w:rsidRDefault="003E323E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D8BCA13" w14:textId="77777777" w:rsidR="00D15A16" w:rsidRPr="00DE0FB6" w:rsidRDefault="00D15A16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BA9979A" w14:textId="79AA1699" w:rsidR="009A04D7" w:rsidRPr="00DE0FB6" w:rsidRDefault="009A04D7" w:rsidP="003E32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E0FB6">
        <w:rPr>
          <w:rFonts w:ascii="Arial" w:hAnsi="Arial" w:cs="Arial"/>
          <w:b/>
          <w:sz w:val="20"/>
          <w:szCs w:val="20"/>
          <w:lang w:val="pl-PL"/>
        </w:rPr>
        <w:t>DANE PODSTAWOWE</w:t>
      </w:r>
    </w:p>
    <w:p w14:paraId="3429FA17" w14:textId="77777777" w:rsidR="009A04D7" w:rsidRPr="00DE0FB6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51F2BED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03AB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14:paraId="4FD5A39E" w14:textId="77777777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E0FB6" w:rsidRPr="00DE0FB6" w14:paraId="57341C6A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42E4" w14:textId="06BB7A37" w:rsidR="009A04D7" w:rsidRPr="00DE0FB6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  <w:r w:rsidR="003025A1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3025A1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OP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="00740B3B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025A1" w:rsidRPr="00DE0FB6">
              <w:rPr>
                <w:rFonts w:ascii="Arial" w:hAnsi="Arial" w:cs="Arial"/>
                <w:sz w:val="20"/>
                <w:szCs w:val="20"/>
                <w:lang w:val="pl-PL"/>
              </w:rPr>
              <w:t>III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</w:tbl>
    <w:p w14:paraId="0532E474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378C02CC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6BB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14:paraId="31702D71" w14:textId="77777777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E0FB6" w:rsidRPr="00DE0FB6" w14:paraId="2B2193B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0E8" w14:textId="146CE864" w:rsidR="00797BEF" w:rsidRPr="00DE0FB6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</w:tc>
      </w:tr>
    </w:tbl>
    <w:p w14:paraId="422C4EE9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7F6FEEB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76A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14:paraId="6E7AFE05" w14:textId="77777777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E0FB6" w:rsidRPr="00DE0FB6" w14:paraId="386B53E1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C7B6" w14:textId="39ABF1ED" w:rsidR="00D15A16" w:rsidRPr="00DE0FB6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</w:tc>
      </w:tr>
    </w:tbl>
    <w:p w14:paraId="087DB283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07F43BF0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7552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  <w:p w14:paraId="593601E9" w14:textId="77777777" w:rsidR="00D15A16" w:rsidRPr="00DE0FB6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E0FB6" w:rsidRPr="00DE0FB6" w14:paraId="47D766A3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1611" w14:textId="0194346B" w:rsidR="00D15A16" w:rsidRPr="00DE0FB6" w:rsidRDefault="009A04D7" w:rsidP="006429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4876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 (OP-I)</w:t>
            </w:r>
          </w:p>
        </w:tc>
      </w:tr>
      <w:tr w:rsidR="00DE0FB6" w:rsidRPr="00DE0FB6" w14:paraId="09658231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5A9A" w14:textId="4786AB65" w:rsidR="00D15A16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DE0FB6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14:paraId="164046C7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71E9A26E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63D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  <w:p w14:paraId="3AE803E1" w14:textId="77777777" w:rsidR="00D15A16" w:rsidRPr="00DE0FB6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E0FB6" w:rsidRPr="00DE0FB6" w14:paraId="1F9D420B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20B" w14:textId="5026605F" w:rsidR="006A353C" w:rsidRPr="00DE0FB6" w:rsidRDefault="009A04D7" w:rsidP="00EE211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bezpośrednio podległych stanowisk:</w:t>
            </w:r>
            <w:r w:rsidR="00642901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0106D9" w:rsidRPr="00DE0FB6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</w:tr>
      <w:tr w:rsidR="00DE0FB6" w:rsidRPr="00DE0FB6" w14:paraId="3FE57F4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75DD" w14:textId="7CCC4604" w:rsidR="006A353C" w:rsidRPr="00DE0FB6" w:rsidRDefault="009A04D7" w:rsidP="00EE211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stanowisk będących pod nadzorem merytorycznym:</w:t>
            </w:r>
            <w:r w:rsidR="003B7E7F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0106D9" w:rsidRPr="00DE0FB6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</w:tr>
    </w:tbl>
    <w:p w14:paraId="625047C4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2E61B3BE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EFE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  <w:p w14:paraId="3CDE11E8" w14:textId="77777777" w:rsidR="00D15A16" w:rsidRPr="00DE0FB6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E0FB6" w:rsidRPr="00DE0FB6" w14:paraId="34E2DD54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D998" w14:textId="63589585" w:rsidR="00642901" w:rsidRPr="00DE0FB6" w:rsidRDefault="00642901" w:rsidP="0064290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 zastępuje pracownik</w:t>
            </w:r>
            <w:r w:rsidR="00887550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ów na stanowiskach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DE0FB6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0D985385" w14:textId="2DA8F732" w:rsidR="00642901" w:rsidRPr="00DE0FB6" w:rsidRDefault="00EE2112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Pełnomocnik</w:t>
            </w:r>
            <w:r w:rsidR="00487675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 (OP-I), </w:t>
            </w:r>
          </w:p>
          <w:p w14:paraId="62ACAC28" w14:textId="6397C8DC" w:rsidR="00642901" w:rsidRPr="00DE0FB6" w:rsidRDefault="00642901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 (OP-II, OP-IV),</w:t>
            </w:r>
          </w:p>
          <w:p w14:paraId="08E3A6A1" w14:textId="5FC14BE0" w:rsidR="00D15A16" w:rsidRDefault="00642901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pomoc administracyjna (OP-V</w:t>
            </w:r>
            <w:r w:rsidR="00F47702">
              <w:rPr>
                <w:rFonts w:ascii="Arial" w:hAnsi="Arial" w:cs="Arial"/>
                <w:sz w:val="20"/>
                <w:szCs w:val="20"/>
                <w:lang w:val="pl-PL"/>
              </w:rPr>
              <w:t xml:space="preserve">), </w:t>
            </w:r>
          </w:p>
          <w:p w14:paraId="75395E48" w14:textId="7871E8F0" w:rsidR="00F47702" w:rsidRPr="00DE0FB6" w:rsidRDefault="00F47702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kancelista (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OP-VI)</w:t>
            </w:r>
          </w:p>
        </w:tc>
      </w:tr>
      <w:tr w:rsidR="00DE0FB6" w:rsidRPr="00DE0FB6" w14:paraId="1E4100C1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4E093" w14:textId="25D1DD98" w:rsidR="00EE2112" w:rsidRPr="00DE0FB6" w:rsidRDefault="009A04D7" w:rsidP="0088755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EE2112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racownik jest zastępowany przez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87550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pracowników</w:t>
            </w:r>
            <w:r w:rsidR="00697CA9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stanowisk</w:t>
            </w:r>
            <w:r w:rsidR="00887550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ach</w:t>
            </w:r>
            <w:r w:rsidR="00EE2112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="009A1573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7567AFD8" w14:textId="77777777" w:rsidR="00EE2112" w:rsidRPr="00DE0FB6" w:rsidRDefault="009A1573" w:rsidP="00EE211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ds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. współpracy z organizacjami pozarządowymi (OP-II, OP-IV)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14:paraId="64F04928" w14:textId="77777777" w:rsidR="00F47702" w:rsidRDefault="00C737D7" w:rsidP="00EE211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pomoc administracyjna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(OP-V</w:t>
            </w:r>
            <w:r w:rsidR="00F47702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7E51AC04" w14:textId="475FF501" w:rsidR="00D15A16" w:rsidRPr="00DE0FB6" w:rsidRDefault="00F47702" w:rsidP="00EE211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kancelista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OP-VI),</w:t>
            </w:r>
          </w:p>
        </w:tc>
      </w:tr>
      <w:tr w:rsidR="00DE0FB6" w:rsidRPr="00DE0FB6" w14:paraId="65862E48" w14:textId="77777777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A3C9" w14:textId="71810087" w:rsidR="00D15A16" w:rsidRPr="00DE0FB6" w:rsidRDefault="00642901" w:rsidP="0064290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pracownik współpracuje z poszczególnymi wydziałami i instytucjami miejskimi, 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szczególności z: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Wydziałem Kultury i Sportu, Wydziałem Rozwoju, Wydziałem Spraw Obywatelskich, Wydziałem Edukacji, Centrum Informacji Turystycznej, Wydziałem Finansowo-Księgowym, Wydziałem Organizacyjnym, Biurem Prasowym, Miejskim Ośrodkiem Pomocy Rodzinie, Biurem ds. Uzależnień oraz z innymi pracownikami Urzędu Miasta Leszna.</w:t>
            </w:r>
          </w:p>
        </w:tc>
      </w:tr>
    </w:tbl>
    <w:p w14:paraId="5A29C507" w14:textId="77777777" w:rsidR="00274BA6" w:rsidRPr="00DE0FB6" w:rsidRDefault="00274BA6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44176A4" w14:textId="77777777" w:rsidR="009A04D7" w:rsidRPr="00DE0FB6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E0FB6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14:paraId="7E713A8E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1870AEF1" w14:textId="77777777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190" w14:textId="2753F5E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</w:tc>
      </w:tr>
      <w:tr w:rsidR="00DE0FB6" w:rsidRPr="00DE0FB6" w14:paraId="32F290F5" w14:textId="77777777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0DEC" w14:textId="62954F20" w:rsidR="009A04D7" w:rsidRPr="00DE0FB6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14:paraId="5E254A4F" w14:textId="3939C979" w:rsidR="002F1F6E" w:rsidRPr="00DE0FB6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  <w:t>Program współpracy Miasta z organizacjami pozarządowymi:</w:t>
            </w:r>
          </w:p>
          <w:p w14:paraId="57A0A977" w14:textId="77777777" w:rsidR="002F1F6E" w:rsidRPr="00DE0FB6" w:rsidRDefault="000A4FB6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0" w:name="_Hlk147482918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="002F1F6E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spółtworzenie i </w:t>
            </w:r>
            <w:r w:rsidR="007E660A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nadzór nad realizacją Programu W</w:t>
            </w:r>
            <w:r w:rsidR="002F1F6E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spółpracy Miasta </w:t>
            </w:r>
            <w:r w:rsidR="007E660A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Leszna </w:t>
            </w:r>
            <w:r w:rsidR="007E660A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="002F1F6E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z organizacjami pozarządowymi i innymi uprawnionymi podmiotami</w:t>
            </w:r>
            <w:bookmarkEnd w:id="0"/>
            <w:r w:rsidR="002F1F6E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, </w:t>
            </w:r>
          </w:p>
          <w:p w14:paraId="06380FC6" w14:textId="27A3EF3B" w:rsidR="000A4FB6" w:rsidRPr="00F47702" w:rsidRDefault="002F1F6E" w:rsidP="00F477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1" w:name="_Hlk147482955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 xml:space="preserve">współpraca przy przygotowaniu corocznych zbiorczych informacji z realizacji Programu 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Współprac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y Miasta</w:t>
            </w:r>
            <w:bookmarkEnd w:id="1"/>
            <w:r w:rsidRPr="00F4770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, </w:t>
            </w:r>
          </w:p>
          <w:p w14:paraId="37E2E646" w14:textId="6076BD40" w:rsidR="002F1F6E" w:rsidRPr="00DE0FB6" w:rsidRDefault="002F1F6E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2" w:name="_Hlk147482990"/>
            <w:bookmarkStart w:id="3" w:name="_Hlk147482970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 społecznych z organizacjami pozarządowymi</w:t>
            </w:r>
            <w:bookmarkEnd w:id="2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14:paraId="52B04E46" w14:textId="5BC404B5" w:rsidR="004A335D" w:rsidRPr="00DE0FB6" w:rsidRDefault="004A335D" w:rsidP="004A335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4" w:name="_Hlk147483006"/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koordynacja procedury zlecania zadań publicznych organizacjom pozarządowych, </w:t>
            </w:r>
          </w:p>
          <w:p w14:paraId="61B57670" w14:textId="77777777" w:rsidR="00C906F7" w:rsidRPr="00DE0FB6" w:rsidRDefault="00C906F7" w:rsidP="00C906F7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5" w:name="_Hlk147483030"/>
            <w:bookmarkEnd w:id="4"/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weryfikacja złożonych ofert pod względem formalno-prawnym,</w:t>
            </w:r>
          </w:p>
          <w:p w14:paraId="3D8122A3" w14:textId="7913C4FC" w:rsidR="00346E7E" w:rsidRPr="00DE0FB6" w:rsidRDefault="00346E7E" w:rsidP="00C906F7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47483048"/>
            <w:bookmarkEnd w:id="5"/>
            <w:r w:rsidRPr="00DE0FB6">
              <w:rPr>
                <w:rFonts w:ascii="Arial" w:hAnsi="Arial" w:cs="Arial"/>
                <w:sz w:val="20"/>
                <w:szCs w:val="20"/>
              </w:rPr>
              <w:t>obsługa platformy – generator eNGO</w:t>
            </w:r>
            <w:bookmarkEnd w:id="6"/>
            <w:r w:rsidR="001E5D6C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3"/>
          <w:p w14:paraId="01E3D76B" w14:textId="77777777" w:rsidR="003E323E" w:rsidRPr="00DE0FB6" w:rsidRDefault="003E323E" w:rsidP="002F1F6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</w:p>
          <w:p w14:paraId="77ED70FC" w14:textId="77777777" w:rsidR="00C906F7" w:rsidRPr="00DE0FB6" w:rsidRDefault="002F1F6E" w:rsidP="00C906F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  <w:t>Zewnętrzne źródła finansowania</w:t>
            </w:r>
            <w:r w:rsidR="00C11383" w:rsidRPr="00DE0FB6"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  <w:t>:</w:t>
            </w:r>
          </w:p>
          <w:p w14:paraId="0AB34147" w14:textId="3767692C" w:rsidR="00642901" w:rsidRPr="00DE0FB6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bookmarkStart w:id="7" w:name="_Hlk147483080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wyszukiwanie projektów, programów i grantów umożliwiających uzyskanie dofinansowania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na działalność podejmowaną  przez stowarzyszenia i organizacje pozarządowe</w:t>
            </w:r>
            <w:r w:rsidR="002772F7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     </w:t>
            </w:r>
            <w:r w:rsidR="00C906F7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   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zarejestrowane na terenie 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Leszna oraz wprowadzanie ich na stronę </w:t>
            </w:r>
            <w:r w:rsidR="00C906F7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C906F7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hyperlink r:id="rId5" w:history="1">
              <w:r w:rsidR="00C906F7" w:rsidRPr="00DE0FB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pl-PL" w:eastAsia="pl-PL"/>
                </w:rPr>
                <w:t>www.n</w:t>
              </w:r>
              <w:r w:rsidR="00C906F7" w:rsidRPr="00DE0FB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pl-PL"/>
                </w:rPr>
                <w:t>go.</w:t>
              </w:r>
              <w:r w:rsidR="00C906F7" w:rsidRPr="00DE0FB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pl-PL" w:eastAsia="pl-PL"/>
                </w:rPr>
                <w:t>leszno.pl</w:t>
              </w:r>
            </w:hyperlink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  <w:bookmarkEnd w:id="7"/>
          </w:p>
          <w:p w14:paraId="1594DC00" w14:textId="6712C2B7" w:rsidR="00642901" w:rsidRPr="00DE0FB6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bookmarkStart w:id="8" w:name="_Hlk147483123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informowanie organizacji pozarządowych zarejestrowanych na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terenie 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Leszna </w:t>
            </w:r>
            <w:r w:rsidR="00F102EB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 xml:space="preserve">o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projektach, programach i grantach umożliwiających uzyskanie dofinansowania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na podejmowane przez nie działania,</w:t>
            </w:r>
            <w:bookmarkEnd w:id="8"/>
          </w:p>
          <w:p w14:paraId="208C509B" w14:textId="77777777" w:rsidR="00642901" w:rsidRPr="00DE0FB6" w:rsidRDefault="001B328F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wsparcie </w:t>
            </w:r>
            <w:r w:rsidR="002F1F6E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organizacji pozarządowych w przygotowaniu przez nie</w:t>
            </w:r>
            <w:r w:rsidR="00C737D7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wniosków 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="002F1F6E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14:paraId="591A78FB" w14:textId="77777777" w:rsidR="00642901" w:rsidRPr="00DE0FB6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14:paraId="72D5C6B1" w14:textId="67A02B6B" w:rsidR="002F1F6E" w:rsidRPr="00DE0FB6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 do dofinansowania ze środków zewnętrznych</w:t>
            </w:r>
            <w:r w:rsidR="006F0AEF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0D5ACB21" w14:textId="77777777" w:rsidR="007E660A" w:rsidRPr="00DE0FB6" w:rsidRDefault="007E660A" w:rsidP="002F1F6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</w:p>
          <w:p w14:paraId="5A6180C3" w14:textId="77777777" w:rsidR="00642901" w:rsidRPr="00DE0FB6" w:rsidRDefault="002F1F6E" w:rsidP="002F1F6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  <w:t>Współpraca z Organizacjami Pozarządowymi:</w:t>
            </w:r>
          </w:p>
          <w:p w14:paraId="64FE9D50" w14:textId="77777777" w:rsidR="005B6209" w:rsidRPr="00DE0FB6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bookmarkStart w:id="9" w:name="_Hlk147483151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promowanie Miasta Leszna poprzez działalność organizacji pozarządowych</w:t>
            </w:r>
            <w:bookmarkEnd w:id="9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,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szczególności:</w:t>
            </w:r>
          </w:p>
          <w:p w14:paraId="16E5FD34" w14:textId="37081E6B" w:rsidR="005B6209" w:rsidRPr="00DE0FB6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aktualizacja Informatora 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Leszczyńskich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Organizacji Pozarządowych oraz prowadzenie wykazu stowarzyszeń i organizacji pozarządowych zarejestrowanych na terenie 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Leszna,</w:t>
            </w:r>
          </w:p>
          <w:p w14:paraId="102F6007" w14:textId="77777777" w:rsidR="005B6209" w:rsidRPr="00DE0FB6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14:paraId="04839F80" w14:textId="77777777" w:rsidR="005B6209" w:rsidRPr="00DE0FB6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aktualizowanie serwisu internetowego (</w:t>
            </w:r>
            <w:hyperlink r:id="rId6" w:history="1">
              <w:r w:rsidR="007E660A" w:rsidRPr="00DE0FB6">
                <w:rPr>
                  <w:rFonts w:ascii="Arial" w:hAnsi="Arial" w:cs="Arial"/>
                  <w:sz w:val="20"/>
                  <w:szCs w:val="20"/>
                  <w:u w:val="single"/>
                  <w:lang w:val="pl-PL" w:eastAsia="pl-PL"/>
                </w:rPr>
                <w:t>www.ngo.leszno.pl</w:t>
              </w:r>
            </w:hyperlink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), portali społecznościowych dla organizacji pozarządowych oraz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Biuletynu Informacji Publicznej,</w:t>
            </w:r>
          </w:p>
          <w:p w14:paraId="488A9265" w14:textId="77777777" w:rsidR="005B6209" w:rsidRPr="00DE0FB6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współtworzenie broszur informacyjnych adresowanych do organizacji pozarządowych, </w:t>
            </w:r>
          </w:p>
          <w:p w14:paraId="071EFC92" w14:textId="77777777" w:rsidR="005B6209" w:rsidRPr="00DE0FB6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polityki informacyjnej dotyczącej NGO oraz szerzenie idei społeczeństwa obywatelskiego wśród mieszkańców miasta,</w:t>
            </w:r>
          </w:p>
          <w:p w14:paraId="4ACC1247" w14:textId="77777777" w:rsidR="005B6209" w:rsidRPr="00DE0FB6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Miasta Leszna, w tym 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organizowanie konkursów promujących wolontariat oraz aktywność obywatelską, </w:t>
            </w:r>
          </w:p>
          <w:p w14:paraId="11E61233" w14:textId="77777777" w:rsidR="005B6209" w:rsidRPr="00DE0FB6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i poszczególnymi wydziałami i jednostkami organizacyjnymi Urzędu Miasta Leszna,</w:t>
            </w:r>
          </w:p>
          <w:p w14:paraId="408EE31D" w14:textId="12F6512D" w:rsidR="00F47702" w:rsidRPr="00F47702" w:rsidRDefault="00F47702" w:rsidP="00F47702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10" w:name="_Hlk147483181"/>
            <w:r w:rsidRPr="00F4770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inicjowanie i prowadzenie działań promocyjnych, projektowanie kampanii promocyjnych,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F47702">
              <w:rPr>
                <w:rFonts w:ascii="Arial" w:hAnsi="Arial" w:cs="Arial"/>
                <w:sz w:val="20"/>
                <w:szCs w:val="20"/>
                <w:lang w:val="pl-PL" w:eastAsia="pl-PL"/>
              </w:rPr>
              <w:t>w tym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F47702">
              <w:rPr>
                <w:rFonts w:ascii="Arial" w:hAnsi="Arial" w:cs="Arial"/>
                <w:sz w:val="20"/>
                <w:szCs w:val="20"/>
                <w:lang w:val="pl-PL" w:eastAsia="pl-PL"/>
              </w:rPr>
              <w:t>organizowanie i udział w wydarzeniach zewnętrznych targach, imprezach itp.</w:t>
            </w:r>
            <w:bookmarkEnd w:id="10"/>
          </w:p>
          <w:p w14:paraId="19301E5B" w14:textId="6805C622" w:rsidR="005B6209" w:rsidRPr="00DE0FB6" w:rsidRDefault="005B6209" w:rsidP="00F47702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o istotnym znaczeniu dla rozwoju społecznego, rozwoju trzeciego sektora i rozwoju aktywności obywatelskiej,</w:t>
            </w:r>
          </w:p>
          <w:p w14:paraId="660956FB" w14:textId="45B1916B" w:rsidR="005B6209" w:rsidRPr="00DE0FB6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11" w:name="_Hlk147483220"/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</w:t>
            </w:r>
            <w:r w:rsidR="001E5D6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oraz mieszkańców zainteresowanych wolontariatem lub podjęciem działalności w trzecim sektorze,</w:t>
            </w:r>
          </w:p>
          <w:bookmarkEnd w:id="11"/>
          <w:p w14:paraId="22D97119" w14:textId="77777777" w:rsidR="005B6209" w:rsidRPr="00DE0FB6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14:paraId="340DA590" w14:textId="77777777" w:rsidR="005B6209" w:rsidRPr="00DE0FB6" w:rsidRDefault="002F1F6E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bieżący kontakt z organizacjami pozarządowymi, </w:t>
            </w:r>
          </w:p>
          <w:p w14:paraId="155C37AE" w14:textId="78451AE1" w:rsidR="002F1F6E" w:rsidRPr="001E5D6C" w:rsidRDefault="002F1F6E" w:rsidP="005969A6">
            <w:pPr>
              <w:numPr>
                <w:ilvl w:val="0"/>
                <w:numId w:val="20"/>
              </w:numPr>
              <w:ind w:left="743"/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  <w:lang w:val="pl-PL" w:eastAsia="pl-PL"/>
              </w:rPr>
            </w:pPr>
            <w:r w:rsidRPr="001E5D6C">
              <w:rPr>
                <w:rFonts w:ascii="Arial" w:hAnsi="Arial" w:cs="Arial"/>
                <w:sz w:val="20"/>
                <w:szCs w:val="20"/>
                <w:lang w:val="pl-PL"/>
              </w:rPr>
              <w:t xml:space="preserve">sporządzanie raportów, analiz i opinii związanych z pracą </w:t>
            </w:r>
            <w:r w:rsidR="00EE2112" w:rsidRPr="001E5D6C">
              <w:rPr>
                <w:rFonts w:ascii="Arial" w:hAnsi="Arial" w:cs="Arial"/>
                <w:sz w:val="20"/>
                <w:szCs w:val="20"/>
                <w:lang w:val="pl-PL"/>
              </w:rPr>
              <w:t>biura</w:t>
            </w:r>
            <w:r w:rsidR="001E5D6C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41F49F00" w14:textId="77777777" w:rsidR="001E5D6C" w:rsidRDefault="001E5D6C" w:rsidP="00F47702">
            <w:pPr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  <w:lang w:val="pl-PL" w:eastAsia="pl-PL"/>
              </w:rPr>
            </w:pPr>
          </w:p>
          <w:p w14:paraId="5CEE99D7" w14:textId="77777777" w:rsidR="001E5D6C" w:rsidRPr="001E5D6C" w:rsidRDefault="001E5D6C" w:rsidP="001E5D6C">
            <w:pPr>
              <w:ind w:left="743"/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  <w:lang w:val="pl-PL" w:eastAsia="pl-PL"/>
              </w:rPr>
            </w:pPr>
          </w:p>
          <w:p w14:paraId="26324676" w14:textId="5B0D6EDD" w:rsidR="003E323E" w:rsidRPr="00DE0FB6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14:paraId="5481D3A8" w14:textId="77777777" w:rsidR="005B6209" w:rsidRPr="00DE0FB6" w:rsidRDefault="005B6209" w:rsidP="005B6209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 Pełnomocnika ds. Współpracy z Organizacjami Pozarządowymi, w szczególności:</w:t>
            </w:r>
          </w:p>
          <w:p w14:paraId="13A1BFDB" w14:textId="77777777" w:rsidR="005B6209" w:rsidRPr="00DE0FB6" w:rsidRDefault="005B6209" w:rsidP="005B6209">
            <w:pPr>
              <w:pStyle w:val="Akapitzlist"/>
              <w:numPr>
                <w:ilvl w:val="3"/>
                <w:numId w:val="3"/>
              </w:numPr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administracyjno-kancelaryjna biura,</w:t>
            </w:r>
          </w:p>
          <w:p w14:paraId="3F49F6A5" w14:textId="1A57872C" w:rsidR="005B6209" w:rsidRPr="00DE0FB6" w:rsidRDefault="005B6209" w:rsidP="005B6209">
            <w:pPr>
              <w:pStyle w:val="Akapitzlist"/>
              <w:numPr>
                <w:ilvl w:val="3"/>
                <w:numId w:val="3"/>
              </w:numPr>
              <w:ind w:left="768" w:hanging="426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  <w:r w:rsidR="007620F0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m. in. dokumentów księgowych, umów, zleceń, zapytań ofertowych, bazy danych NG</w:t>
            </w:r>
            <w:r w:rsidR="00146BDA">
              <w:rPr>
                <w:rFonts w:ascii="Arial" w:hAnsi="Arial" w:cs="Arial"/>
                <w:sz w:val="20"/>
                <w:szCs w:val="20"/>
                <w:lang w:val="pl-PL" w:eastAsia="pl-PL"/>
              </w:rPr>
              <w:t>O</w:t>
            </w:r>
            <w:r w:rsidR="007620F0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, teczek spraw i akt,</w:t>
            </w:r>
          </w:p>
          <w:p w14:paraId="1387F9BA" w14:textId="77777777" w:rsidR="005B6209" w:rsidRPr="00DE0FB6" w:rsidRDefault="005B6209" w:rsidP="005B6209">
            <w:pPr>
              <w:pStyle w:val="Akapitzlist"/>
              <w:numPr>
                <w:ilvl w:val="3"/>
                <w:numId w:val="3"/>
              </w:numPr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biura (opisy dokumentów księgowych, w tym obsługa programu „Zaangażowanie” na potrzeby biura),</w:t>
            </w:r>
          </w:p>
          <w:p w14:paraId="6284099E" w14:textId="77777777" w:rsidR="005B6209" w:rsidRPr="00DE0FB6" w:rsidRDefault="005B6209" w:rsidP="005B6209">
            <w:pPr>
              <w:pStyle w:val="Akapitzlist"/>
              <w:numPr>
                <w:ilvl w:val="3"/>
                <w:numId w:val="3"/>
              </w:numPr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rejestru korespondencji przychodzącej i wychodzącej,</w:t>
            </w:r>
          </w:p>
          <w:p w14:paraId="7E71E350" w14:textId="77777777" w:rsidR="005B6209" w:rsidRPr="00DE0FB6" w:rsidRDefault="005B6209" w:rsidP="005B6209">
            <w:pPr>
              <w:pStyle w:val="Akapitzlist"/>
              <w:numPr>
                <w:ilvl w:val="3"/>
                <w:numId w:val="3"/>
              </w:numPr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dokumentów.</w:t>
            </w:r>
          </w:p>
          <w:p w14:paraId="1C7C9F61" w14:textId="77777777" w:rsidR="000A7648" w:rsidRPr="00DE0FB6" w:rsidRDefault="000A7648" w:rsidP="000A7648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73FB1657" w14:textId="77777777" w:rsidR="000A7648" w:rsidRPr="00DE0FB6" w:rsidRDefault="000A7648" w:rsidP="000A764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Zadania okresowe:</w:t>
            </w:r>
          </w:p>
          <w:p w14:paraId="6F3515E1" w14:textId="77777777" w:rsidR="000A7648" w:rsidRPr="00DE0FB6" w:rsidRDefault="00BC73BF" w:rsidP="00BC73B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E059DC" w:rsidRPr="00DE0FB6">
              <w:rPr>
                <w:rFonts w:ascii="Arial" w:hAnsi="Arial" w:cs="Arial"/>
                <w:sz w:val="20"/>
                <w:szCs w:val="20"/>
                <w:lang w:val="pl-PL"/>
              </w:rPr>
              <w:t>spółpraca</w:t>
            </w:r>
            <w:r w:rsidR="005B6209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przy realizacji innych zadań, w zakresie działania </w:t>
            </w:r>
            <w:r w:rsidR="005B6209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Biura Pełnomocnika </w:t>
            </w:r>
            <w:r w:rsidR="005B6209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ds. Współprac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Pozarządowymi,</w:t>
            </w:r>
          </w:p>
          <w:p w14:paraId="1D3B1EB9" w14:textId="77777777" w:rsidR="00BC73BF" w:rsidRDefault="00BC73BF" w:rsidP="00BC73B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14:paraId="4C8C06ED" w14:textId="76992FA3" w:rsidR="00F47702" w:rsidRPr="00DE0FB6" w:rsidRDefault="00F47702" w:rsidP="00F47702">
            <w:pPr>
              <w:pStyle w:val="Akapitzlis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71C5ED0A" w14:textId="77777777" w:rsidR="003E323E" w:rsidRPr="00DE0FB6" w:rsidRDefault="003E323E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00BE7B5D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74DF" w14:textId="298013BF" w:rsidR="009A04D7" w:rsidRPr="00DE0FB6" w:rsidRDefault="009A04D7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</w:tc>
      </w:tr>
      <w:tr w:rsidR="00DE0FB6" w:rsidRPr="00DE0FB6" w14:paraId="383C8DB3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C004" w14:textId="2A59FAB5" w:rsidR="005B6209" w:rsidRPr="00DE0FB6" w:rsidRDefault="00EE2112" w:rsidP="005B620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 ponosi </w:t>
            </w:r>
            <w:r w:rsidR="005B6209" w:rsidRPr="00DE0FB6">
              <w:rPr>
                <w:rFonts w:ascii="Arial" w:hAnsi="Arial" w:cs="Arial"/>
                <w:sz w:val="20"/>
                <w:szCs w:val="20"/>
                <w:lang w:val="pl-PL"/>
              </w:rPr>
              <w:t>odpowiedzialność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, w szczególności </w:t>
            </w:r>
            <w:r w:rsidR="005B6209" w:rsidRPr="00DE0FB6">
              <w:rPr>
                <w:rFonts w:ascii="Arial" w:hAnsi="Arial" w:cs="Arial"/>
                <w:sz w:val="20"/>
                <w:szCs w:val="20"/>
                <w:lang w:val="pl-PL"/>
              </w:rPr>
              <w:t>za:</w:t>
            </w:r>
          </w:p>
          <w:p w14:paraId="025C194C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terminową i sumienną realizację czynności wynikających z zakresu zadań,</w:t>
            </w:r>
          </w:p>
          <w:p w14:paraId="224322CC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merytoryczne, efektywne, skuteczne  i sprawne wykonywanie zadań,</w:t>
            </w:r>
          </w:p>
          <w:p w14:paraId="049AA9B5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przestrzeganie przepisów prawa związanych z wykonywaniem powierzonych zadań,</w:t>
            </w:r>
          </w:p>
          <w:p w14:paraId="3C6D34B5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przestrzeganie postanowień Statutu Miasta Leszna i aktów wewnętrznych obowiązujących 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br/>
              <w:t>w Urzędzie Miasta Leszna,</w:t>
            </w:r>
          </w:p>
          <w:p w14:paraId="448BE72F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przestrzeganie czasu i dyscypliny pracy,</w:t>
            </w:r>
          </w:p>
          <w:p w14:paraId="4630D156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oszczędne gospodarowanie przydzielonym sprzętem, materiałami biurowymi, energią elektryczną i cieplną,</w:t>
            </w:r>
          </w:p>
          <w:p w14:paraId="59DBB339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powierzone mienie i wyposażenie,</w:t>
            </w:r>
          </w:p>
          <w:p w14:paraId="5C776986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przestrzeganie zasad bezpieczeństwa i higieny pracy oraz zasad bezpieczeństwa przeciwpożarowego,</w:t>
            </w:r>
          </w:p>
          <w:p w14:paraId="26AE2A6B" w14:textId="77777777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przestrzeganie ustawy o ochronie informacji niejawnych oraz ustawy 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o  ochronie danych osobowych,</w:t>
            </w:r>
          </w:p>
          <w:p w14:paraId="6913D0C2" w14:textId="029E0219" w:rsidR="005B6209" w:rsidRPr="00DE0FB6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dbanie o wizerunek Urzędu.</w:t>
            </w:r>
          </w:p>
        </w:tc>
      </w:tr>
    </w:tbl>
    <w:p w14:paraId="0614E319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2C1D916F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A039" w14:textId="19E60CA7" w:rsidR="009A04D7" w:rsidRPr="00DE0FB6" w:rsidRDefault="009A04D7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</w:tc>
      </w:tr>
      <w:tr w:rsidR="00DE0FB6" w:rsidRPr="00DE0FB6" w14:paraId="7BA2FFDB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A1EC" w14:textId="77777777" w:rsidR="00A44E06" w:rsidRDefault="007620F0" w:rsidP="007620F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4E06">
              <w:rPr>
                <w:rFonts w:ascii="Arial" w:hAnsi="Arial" w:cs="Arial"/>
                <w:sz w:val="20"/>
                <w:szCs w:val="20"/>
                <w:lang w:val="pl-PL"/>
              </w:rPr>
              <w:t>posługiwanie się pieczątka imienną,</w:t>
            </w:r>
          </w:p>
          <w:p w14:paraId="4AA5F1D4" w14:textId="77777777" w:rsidR="00A44E06" w:rsidRDefault="007620F0" w:rsidP="007620F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4E06">
              <w:rPr>
                <w:rFonts w:ascii="Arial" w:hAnsi="Arial" w:cs="Arial"/>
                <w:sz w:val="20"/>
                <w:szCs w:val="20"/>
                <w:lang w:val="pl-PL"/>
              </w:rPr>
              <w:t>podpisywanie korespondencji związanej z bieżącą działalnością biura,</w:t>
            </w:r>
          </w:p>
          <w:p w14:paraId="7BE7EDD0" w14:textId="77777777" w:rsidR="00A44E06" w:rsidRDefault="007620F0" w:rsidP="007620F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4E06">
              <w:rPr>
                <w:rFonts w:ascii="Arial" w:hAnsi="Arial" w:cs="Arial"/>
                <w:sz w:val="20"/>
                <w:szCs w:val="20"/>
                <w:lang w:val="pl-PL"/>
              </w:rPr>
              <w:t>podpisywanie dokumentów księgowych,</w:t>
            </w:r>
          </w:p>
          <w:p w14:paraId="24B2F908" w14:textId="77777777" w:rsidR="00A44E06" w:rsidRDefault="007620F0" w:rsidP="007620F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4E06">
              <w:rPr>
                <w:rFonts w:ascii="Arial" w:hAnsi="Arial" w:cs="Arial"/>
                <w:sz w:val="20"/>
                <w:szCs w:val="20"/>
                <w:lang w:val="pl-PL"/>
              </w:rPr>
              <w:t>podpisywanie sprawozdań z realizacji zadań publicznych,</w:t>
            </w:r>
          </w:p>
          <w:p w14:paraId="05612A5E" w14:textId="3E177367" w:rsidR="009A04D7" w:rsidRPr="00A44E06" w:rsidRDefault="007620F0" w:rsidP="007620F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4E06">
              <w:rPr>
                <w:rFonts w:ascii="Arial" w:hAnsi="Arial" w:cs="Arial"/>
                <w:sz w:val="20"/>
                <w:szCs w:val="20"/>
                <w:lang w:val="pl-PL"/>
              </w:rPr>
              <w:t>podpisywanie dokumentów za zgodnością z oryginałem.</w:t>
            </w:r>
          </w:p>
        </w:tc>
      </w:tr>
    </w:tbl>
    <w:p w14:paraId="1CCBC7C4" w14:textId="77777777" w:rsidR="003E323E" w:rsidRPr="00DE0FB6" w:rsidRDefault="003E323E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0BB5DE8" w14:textId="71F8BA27" w:rsidR="003E323E" w:rsidRPr="00DE0FB6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E0FB6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14:paraId="308725C3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332C800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148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DE0FB6" w:rsidRPr="00DE0FB6" w14:paraId="7EAFB782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29FD" w14:textId="1158B356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="00E552FA" w:rsidRPr="00DE0FB6">
              <w:rPr>
                <w:rFonts w:ascii="Arial" w:hAnsi="Arial" w:cs="Arial"/>
                <w:sz w:val="20"/>
                <w:szCs w:val="20"/>
                <w:lang w:val="pl-PL"/>
              </w:rPr>
              <w:t>: średnie</w:t>
            </w:r>
            <w:r w:rsidR="00E552FA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</w:t>
            </w:r>
          </w:p>
        </w:tc>
      </w:tr>
      <w:tr w:rsidR="00DE0FB6" w:rsidRPr="00DE0FB6" w14:paraId="00C5482A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E5F2" w14:textId="5736857C" w:rsidR="003E323E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wykształcenie wyższe administracyjne lub z zakresu </w:t>
            </w:r>
            <w:r w:rsidR="006B17BE">
              <w:rPr>
                <w:rFonts w:ascii="Arial" w:hAnsi="Arial" w:cs="Arial"/>
                <w:sz w:val="20"/>
                <w:szCs w:val="20"/>
                <w:lang w:val="pl-PL"/>
              </w:rPr>
              <w:t xml:space="preserve">marketingu i </w:t>
            </w:r>
            <w:r w:rsidR="0098177E" w:rsidRPr="00DE0FB6">
              <w:rPr>
                <w:rFonts w:ascii="Arial" w:hAnsi="Arial" w:cs="Arial"/>
                <w:sz w:val="20"/>
                <w:szCs w:val="20"/>
                <w:lang w:val="pl-PL"/>
              </w:rPr>
              <w:t>public relations</w:t>
            </w:r>
            <w:r w:rsidR="006B17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B6E1F2B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52660707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7908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DE0FB6" w:rsidRPr="00DE0FB6" w14:paraId="79565DAD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A832" w14:textId="42DD8886" w:rsidR="00CE65F0" w:rsidRPr="00DE0FB6" w:rsidRDefault="009A04D7" w:rsidP="009E0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  <w:r w:rsidR="005E4872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co najmniej roczny staż pracy lub </w:t>
            </w:r>
            <w:r w:rsidR="00EC1CF7">
              <w:rPr>
                <w:rFonts w:ascii="Arial" w:hAnsi="Arial" w:cs="Arial"/>
                <w:sz w:val="20"/>
                <w:szCs w:val="20"/>
                <w:lang w:val="pl-PL"/>
              </w:rPr>
              <w:t xml:space="preserve">co najmniej roczne </w:t>
            </w:r>
            <w:r w:rsidR="0098177E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zawodowe </w:t>
            </w:r>
            <w:r w:rsidR="00EC1CF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98177E" w:rsidRPr="00DE0FB6">
              <w:rPr>
                <w:rFonts w:ascii="Arial" w:hAnsi="Arial" w:cs="Arial"/>
                <w:sz w:val="20"/>
                <w:szCs w:val="20"/>
                <w:lang w:val="pl-PL"/>
              </w:rPr>
              <w:t>na stanowiskach administracyjno-biurowych</w:t>
            </w:r>
            <w:r w:rsidR="00697CA9" w:rsidRPr="00DE0FB6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</w:tr>
      <w:tr w:rsidR="00DE0FB6" w:rsidRPr="00DE0FB6" w14:paraId="6325044B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985E" w14:textId="77777777" w:rsidR="0083534E" w:rsidRDefault="009A04D7" w:rsidP="003E323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  <w:r w:rsidR="005E4872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7F4C0242" w14:textId="2415E90B" w:rsidR="00F6032D" w:rsidRPr="006B17BE" w:rsidRDefault="0098177E" w:rsidP="0083534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B17B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6B17B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współpracy</w:t>
            </w:r>
            <w:r w:rsidR="00697CA9" w:rsidRPr="006B17B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="006B17B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  <w:r w:rsidR="0083534E" w:rsidRPr="006B17B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6763D27C" w14:textId="779A0849" w:rsidR="0083534E" w:rsidRPr="006B17BE" w:rsidRDefault="0083534E" w:rsidP="0083534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B17BE">
              <w:rPr>
                <w:rFonts w:ascii="Arial" w:hAnsi="Arial" w:cs="Arial"/>
                <w:bCs/>
                <w:sz w:val="20"/>
                <w:szCs w:val="20"/>
                <w:lang w:val="pl-PL"/>
              </w:rPr>
              <w:t>doświadczenie w zakresie prowadzenia działań promocyjnych</w:t>
            </w:r>
            <w:r w:rsidR="006B17BE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</w:p>
          <w:p w14:paraId="2E23C4F5" w14:textId="6B3CC8AF" w:rsidR="0083534E" w:rsidRPr="006B17BE" w:rsidRDefault="0083534E" w:rsidP="0083534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B17BE">
              <w:rPr>
                <w:rFonts w:ascii="Arial" w:hAnsi="Arial" w:cs="Arial"/>
                <w:bCs/>
                <w:sz w:val="20"/>
                <w:szCs w:val="20"/>
                <w:lang w:val="pl-PL"/>
              </w:rPr>
              <w:t>doświadczenie w pracy na rzecz społeczności lokalnych</w:t>
            </w:r>
            <w:r w:rsidR="006B17BE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</w:p>
          <w:p w14:paraId="1B114D72" w14:textId="15EBDEA2" w:rsidR="0083534E" w:rsidRPr="006B17BE" w:rsidRDefault="0083534E" w:rsidP="0083534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B17BE">
              <w:rPr>
                <w:rFonts w:ascii="Arial" w:hAnsi="Arial" w:cs="Arial"/>
                <w:bCs/>
                <w:sz w:val="20"/>
                <w:szCs w:val="20"/>
                <w:lang w:val="pl-PL"/>
              </w:rPr>
              <w:t>doświadczenie w realizacji projektów</w:t>
            </w:r>
            <w:r w:rsidR="006B17BE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</w:p>
          <w:p w14:paraId="4FEE99B3" w14:textId="14C8A679" w:rsidR="0083534E" w:rsidRPr="006B17BE" w:rsidRDefault="0083534E" w:rsidP="0083534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B17BE">
              <w:rPr>
                <w:rFonts w:ascii="Arial" w:hAnsi="Arial" w:cs="Arial"/>
                <w:sz w:val="20"/>
                <w:szCs w:val="20"/>
              </w:rPr>
              <w:t>doświadczenie w prowadzeniu mediów społecznościowych</w:t>
            </w:r>
            <w:r w:rsidR="006B17BE">
              <w:rPr>
                <w:rFonts w:ascii="Arial" w:hAnsi="Arial" w:cs="Arial"/>
                <w:sz w:val="20"/>
                <w:szCs w:val="20"/>
              </w:rPr>
              <w:t>.</w:t>
            </w:r>
            <w:r w:rsidRPr="006B1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57778" w14:textId="53EF72DA" w:rsidR="0083534E" w:rsidRPr="0083534E" w:rsidRDefault="0083534E" w:rsidP="006B17BE">
            <w:pPr>
              <w:pStyle w:val="Akapitzlist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14:paraId="1E2298F3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63EF84EB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4BD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DE0FB6" w:rsidRPr="00DE0FB6" w14:paraId="12553A11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58EC" w14:textId="6E0A57C9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</w:tc>
      </w:tr>
      <w:tr w:rsidR="00DE0FB6" w:rsidRPr="00DE0FB6" w14:paraId="26E6DDDC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56FC" w14:textId="7FA4D7D3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</w:tc>
      </w:tr>
    </w:tbl>
    <w:p w14:paraId="6A9B2816" w14:textId="5D5DBEFD" w:rsidR="000A7648" w:rsidRPr="00DE0FB6" w:rsidRDefault="000A7648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5784333A" w14:textId="77777777" w:rsidTr="005E487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8B00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DE0FB6" w:rsidRPr="00DE0FB6" w14:paraId="191F2162" w14:textId="77777777" w:rsidTr="005E487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3C7C7" w14:textId="2AB651D9" w:rsidR="005E4872" w:rsidRPr="00DE0FB6" w:rsidRDefault="005E4872" w:rsidP="005E48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Niezbędne:</w:t>
            </w:r>
          </w:p>
          <w:p w14:paraId="56E3C66D" w14:textId="77777777" w:rsidR="005E4872" w:rsidRPr="00DE0FB6" w:rsidRDefault="005E4872" w:rsidP="005E487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14:paraId="7B403915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ustawa o działalności pożytku publicznego i o wolontariacie,</w:t>
            </w:r>
          </w:p>
          <w:p w14:paraId="69DAD3A3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ustawa o fundacjach,</w:t>
            </w:r>
          </w:p>
          <w:p w14:paraId="0AF5FB8B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ustawa Prawo o stowarzyszeniach,</w:t>
            </w:r>
          </w:p>
          <w:p w14:paraId="19BFC97B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ustawa o pomocy społecznej,</w:t>
            </w:r>
          </w:p>
          <w:p w14:paraId="6DA1402F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ustawa o Krajowym Rejestrze Sądowym,</w:t>
            </w:r>
          </w:p>
          <w:p w14:paraId="5E28365F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ustawa o samorządzie gminnym, </w:t>
            </w:r>
          </w:p>
          <w:p w14:paraId="0241C43F" w14:textId="2077C9C8" w:rsidR="00F5211D" w:rsidRPr="00DE0FB6" w:rsidRDefault="00F5211D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ustawa o samorządzie powiatowym,</w:t>
            </w:r>
          </w:p>
          <w:p w14:paraId="47BAB88C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ustawa o pracownikach samorządowych,</w:t>
            </w:r>
          </w:p>
          <w:p w14:paraId="6146AB20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Kodeks postępowania administracyjnego,</w:t>
            </w:r>
          </w:p>
          <w:p w14:paraId="6F1FC36A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Prawo prasowe,</w:t>
            </w:r>
          </w:p>
          <w:p w14:paraId="30989CB7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Prawo zamówień publicznych,</w:t>
            </w:r>
          </w:p>
          <w:p w14:paraId="69C0DED6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Rozporządzenie Prezesa Rady Ministrów z dnia 18 stycznia 2011 r. w sprawie instrukcji kancelaryjnej, jednolitych rzeczowych wykazów akt oraz instrukcji w sprawie organizacji 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br/>
              <w:t>i zakresu działania archiwów zakładowych,</w:t>
            </w:r>
          </w:p>
          <w:p w14:paraId="2731A716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Zarządzenia Prezydenta Miasta Leszna oraz Uchwały Rady Miejskiej Leszna regulujące działalność Urzędu Miasta Leszna,</w:t>
            </w:r>
          </w:p>
          <w:p w14:paraId="36E3CDAF" w14:textId="77777777" w:rsidR="005E4872" w:rsidRPr="00DE0FB6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wiedza z zakresu funkcjonowania organizacji pozarządowych i samorządu lokalnego.</w:t>
            </w:r>
          </w:p>
          <w:p w14:paraId="5C56927B" w14:textId="77777777" w:rsidR="005E4872" w:rsidRPr="00DE0FB6" w:rsidRDefault="005E4872" w:rsidP="005E487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003E65B5" w14:textId="77777777" w:rsidR="005E4872" w:rsidRPr="00DE0FB6" w:rsidRDefault="005E4872" w:rsidP="005E48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 umiejętności:</w:t>
            </w:r>
          </w:p>
          <w:p w14:paraId="5AF25DDC" w14:textId="4AFD5715" w:rsidR="00F12918" w:rsidRPr="006B17BE" w:rsidRDefault="005E4872" w:rsidP="00DC14E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bookmarkStart w:id="12" w:name="_Hlk147482691"/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sprawna organizacja przedsięwzięć, łatwość formułowania myśli, systematyczność, dokładność,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otwartość, duża samodzielność, </w:t>
            </w:r>
            <w:r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kreatywność</w:t>
            </w:r>
            <w:r w:rsidR="00EE2112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, dyspozycyjność</w:t>
            </w:r>
            <w:r w:rsidR="00042697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  <w:r w:rsidR="00DC14E7" w:rsidRPr="00DE0F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wysokie umiejętności interpersonalne, umiejętność pracy w zespole, umiejętność pisania i redagowania tekstów</w:t>
            </w:r>
            <w:bookmarkEnd w:id="12"/>
            <w:r w:rsidR="00690B3B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14:paraId="42C84C2D" w14:textId="1F07ADF2" w:rsidR="006B17BE" w:rsidRPr="00DE0FB6" w:rsidRDefault="006B17BE" w:rsidP="00DC14E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B17BE">
              <w:rPr>
                <w:rFonts w:ascii="Arial" w:hAnsi="Arial" w:cs="Arial"/>
                <w:sz w:val="20"/>
                <w:szCs w:val="20"/>
              </w:rPr>
              <w:t>lekkie pióro i umiejętność tworzenia atrakcyjnych treści (zdjęcia, grafiki) na social media</w:t>
            </w:r>
          </w:p>
        </w:tc>
      </w:tr>
    </w:tbl>
    <w:p w14:paraId="5A506792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3C4C1DA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401" w14:textId="77777777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DE0FB6" w:rsidRPr="00DE0FB6" w14:paraId="3A3BB9A5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1044" w14:textId="7C54ABBC" w:rsidR="009A04D7" w:rsidRPr="00DE0FB6" w:rsidRDefault="00F6032D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3" w:name="_Hlk147482758"/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Obsługa komputera w środowisku Windows, wprowadzanie informacji na stronę internetową, obsługa mediów społecznościowych, obsługa standardowych urządzeń biurowych.</w:t>
            </w:r>
          </w:p>
          <w:bookmarkEnd w:id="13"/>
          <w:p w14:paraId="29DDBA2A" w14:textId="77777777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04DC75C" w14:textId="77777777" w:rsidR="009A04D7" w:rsidRPr="00DE0FB6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E0FB6" w:rsidRPr="00DE0FB6" w14:paraId="34C6555C" w14:textId="77777777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4C9" w14:textId="397FAD5B" w:rsidR="009A04D7" w:rsidRPr="00DE0FB6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5E4872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s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tanowiska ds.</w:t>
            </w:r>
            <w:r w:rsidR="000106D9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współpracy </w:t>
            </w:r>
            <w:r w:rsidR="00DB5CD9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 </w:t>
            </w:r>
            <w:r w:rsidR="00F12918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14:paraId="5ABC73A7" w14:textId="77777777" w:rsidR="009A1573" w:rsidRPr="00DE0FB6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ADB5F9" w14:textId="77777777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783F5E" w14:textId="77777777" w:rsidR="001E5D6C" w:rsidRPr="00DE0FB6" w:rsidRDefault="001E5D6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52ABEF0" w14:textId="326784CD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</w:t>
            </w:r>
            <w:r w:rsidR="003E323E" w:rsidRPr="00DE0FB6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="003E323E" w:rsidRPr="00DE0FB6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..........................................................</w:t>
            </w:r>
          </w:p>
          <w:p w14:paraId="13EBE0D8" w14:textId="44628B3F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</w:t>
            </w:r>
            <w:r w:rsidR="003E323E"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</w:t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E0FB6">
              <w:rPr>
                <w:rFonts w:ascii="Arial" w:hAnsi="Arial" w:cs="Arial"/>
                <w:sz w:val="16"/>
                <w:szCs w:val="20"/>
                <w:lang w:val="pl-PL"/>
              </w:rPr>
              <w:t>data i podpis bezpośredniego przełożonego</w:t>
            </w:r>
          </w:p>
          <w:p w14:paraId="5B1D8846" w14:textId="77777777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733375" w14:textId="33A10AF4" w:rsidR="00642901" w:rsidRPr="00DE0FB6" w:rsidRDefault="009A04D7" w:rsidP="006429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</w:t>
            </w:r>
            <w:r w:rsidR="00642901" w:rsidRPr="00DE0FB6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 w:rsidR="00F5211D" w:rsidRPr="00DE0FB6">
              <w:rPr>
                <w:rFonts w:ascii="Arial" w:hAnsi="Arial" w:cs="Arial"/>
                <w:sz w:val="20"/>
                <w:szCs w:val="20"/>
                <w:lang w:val="pl-PL"/>
              </w:rPr>
              <w:t>ności prawnej i dyscyplinarnej</w:t>
            </w:r>
            <w:r w:rsidR="00F5211D" w:rsidRPr="00DE0FB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642901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od </w:t>
            </w:r>
            <w:r w:rsidR="00F5211D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…. </w:t>
            </w:r>
            <w:r w:rsidR="00564D2F">
              <w:rPr>
                <w:rFonts w:ascii="Arial" w:hAnsi="Arial" w:cs="Arial"/>
                <w:b/>
                <w:sz w:val="20"/>
                <w:szCs w:val="20"/>
                <w:lang w:val="pl-PL"/>
              </w:rPr>
              <w:t>l</w:t>
            </w:r>
            <w:r w:rsidR="006B17BE">
              <w:rPr>
                <w:rFonts w:ascii="Arial" w:hAnsi="Arial" w:cs="Arial"/>
                <w:b/>
                <w:sz w:val="20"/>
                <w:szCs w:val="20"/>
                <w:lang w:val="pl-PL"/>
              </w:rPr>
              <w:t>istopada</w:t>
            </w:r>
            <w:r w:rsidR="00564D2F">
              <w:rPr>
                <w:rFonts w:ascii="Arial" w:hAnsi="Arial" w:cs="Arial"/>
                <w:b/>
                <w:sz w:val="20"/>
                <w:szCs w:val="20"/>
                <w:lang w:val="pl-PL"/>
              </w:rPr>
              <w:t>/grudnia</w:t>
            </w:r>
            <w:r w:rsidR="001E5D6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5211D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>2023</w:t>
            </w:r>
            <w:r w:rsidR="00642901" w:rsidRPr="00DE0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roku.</w:t>
            </w:r>
          </w:p>
          <w:p w14:paraId="1701BC0D" w14:textId="31FAD968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10E1C0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161861" w14:textId="77777777" w:rsidR="001E5D6C" w:rsidRPr="00DE0FB6" w:rsidRDefault="001E5D6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2976E8" w14:textId="6C731E38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....................................................              </w:t>
            </w:r>
            <w:r w:rsidR="003E323E" w:rsidRPr="00DE0FB6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DE0FB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......................................................</w:t>
            </w:r>
          </w:p>
          <w:p w14:paraId="04C37F59" w14:textId="29434A99" w:rsidR="009A04D7" w:rsidRPr="00DE0FB6" w:rsidRDefault="00DB5CD9" w:rsidP="00364462">
            <w:pPr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</w:t>
            </w:r>
            <w:r w:rsidR="009A04D7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data i podpis pracownika                      </w:t>
            </w:r>
            <w:r w:rsidR="003E323E" w:rsidRPr="00DE0FB6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="009A04D7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</w:t>
            </w:r>
            <w:r w:rsidR="003E323E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</w:t>
            </w:r>
            <w:r w:rsidR="005E4872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     </w:t>
            </w:r>
            <w:r w:rsidR="003E323E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</w:t>
            </w:r>
            <w:r w:rsidR="005E4872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</w:t>
            </w:r>
            <w:r w:rsidR="009A04D7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</w:t>
            </w:r>
            <w:r w:rsidR="009A04D7" w:rsidRPr="00DE0FB6">
              <w:rPr>
                <w:rFonts w:ascii="Arial" w:hAnsi="Arial" w:cs="Arial"/>
                <w:b/>
                <w:sz w:val="16"/>
                <w:szCs w:val="20"/>
                <w:lang w:val="pl-PL"/>
              </w:rPr>
              <w:t>ZATWIERDZAM</w:t>
            </w:r>
          </w:p>
          <w:p w14:paraId="5AF93460" w14:textId="53FCEE00" w:rsidR="009A04D7" w:rsidRPr="00DE0FB6" w:rsidRDefault="009A04D7" w:rsidP="00364462">
            <w:pPr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                                                             </w:t>
            </w:r>
            <w:r w:rsidR="003E323E" w:rsidRPr="00DE0FB6">
              <w:rPr>
                <w:rFonts w:ascii="Arial" w:hAnsi="Arial" w:cs="Arial"/>
                <w:sz w:val="16"/>
                <w:szCs w:val="20"/>
                <w:lang w:val="pl-PL"/>
              </w:rPr>
              <w:tab/>
              <w:t xml:space="preserve">   </w:t>
            </w:r>
            <w:r w:rsidR="005E4872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</w:t>
            </w:r>
            <w:r w:rsidR="003E323E" w:rsidRPr="00DE0FB6">
              <w:rPr>
                <w:rFonts w:ascii="Arial" w:hAnsi="Arial" w:cs="Arial"/>
                <w:sz w:val="16"/>
                <w:szCs w:val="20"/>
                <w:lang w:val="pl-PL"/>
              </w:rPr>
              <w:t xml:space="preserve">    </w:t>
            </w:r>
            <w:r w:rsidRPr="00DE0FB6">
              <w:rPr>
                <w:rFonts w:ascii="Arial" w:hAnsi="Arial" w:cs="Arial"/>
                <w:sz w:val="16"/>
                <w:szCs w:val="20"/>
                <w:lang w:val="pl-PL"/>
              </w:rPr>
              <w:t>data i podpis przełożonego</w:t>
            </w:r>
          </w:p>
          <w:p w14:paraId="255B25D0" w14:textId="77777777" w:rsidR="009A04D7" w:rsidRPr="00DE0FB6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7C57820" w14:textId="77777777" w:rsidR="008B241C" w:rsidRPr="00DE0FB6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DE0FB6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698"/>
    <w:multiLevelType w:val="hybridMultilevel"/>
    <w:tmpl w:val="F05230E0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B8F"/>
    <w:multiLevelType w:val="hybridMultilevel"/>
    <w:tmpl w:val="29EE0706"/>
    <w:lvl w:ilvl="0" w:tplc="9FA62C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4F28"/>
    <w:multiLevelType w:val="hybridMultilevel"/>
    <w:tmpl w:val="4F3AFE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E652A"/>
    <w:multiLevelType w:val="hybridMultilevel"/>
    <w:tmpl w:val="71AA0C74"/>
    <w:lvl w:ilvl="0" w:tplc="AB380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E73B8"/>
    <w:multiLevelType w:val="hybridMultilevel"/>
    <w:tmpl w:val="7DC46090"/>
    <w:lvl w:ilvl="0" w:tplc="E0C0D28E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70034"/>
    <w:multiLevelType w:val="hybridMultilevel"/>
    <w:tmpl w:val="EACA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1E0"/>
    <w:multiLevelType w:val="multilevel"/>
    <w:tmpl w:val="B9DA6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0" w15:restartNumberingAfterBreak="0">
    <w:nsid w:val="2BDE1196"/>
    <w:multiLevelType w:val="hybridMultilevel"/>
    <w:tmpl w:val="A1941376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67B0"/>
    <w:multiLevelType w:val="hybridMultilevel"/>
    <w:tmpl w:val="4A7866CA"/>
    <w:lvl w:ilvl="0" w:tplc="4CE0A4FE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" w15:restartNumberingAfterBreak="0">
    <w:nsid w:val="3703232C"/>
    <w:multiLevelType w:val="hybridMultilevel"/>
    <w:tmpl w:val="874CF6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D2B5A"/>
    <w:multiLevelType w:val="hybridMultilevel"/>
    <w:tmpl w:val="54C0D9A2"/>
    <w:lvl w:ilvl="0" w:tplc="CE867AB8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A92956"/>
    <w:multiLevelType w:val="hybridMultilevel"/>
    <w:tmpl w:val="578C2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638CC"/>
    <w:multiLevelType w:val="hybridMultilevel"/>
    <w:tmpl w:val="6664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61F1"/>
    <w:multiLevelType w:val="multilevel"/>
    <w:tmpl w:val="5E44E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i w:val="0"/>
        <w:iCs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55023"/>
    <w:multiLevelType w:val="hybridMultilevel"/>
    <w:tmpl w:val="86D294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447AD"/>
    <w:multiLevelType w:val="hybridMultilevel"/>
    <w:tmpl w:val="46F6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3A2D"/>
    <w:multiLevelType w:val="multilevel"/>
    <w:tmpl w:val="B9DA6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81E5B"/>
    <w:multiLevelType w:val="hybridMultilevel"/>
    <w:tmpl w:val="839C6BAE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B1F"/>
    <w:multiLevelType w:val="hybridMultilevel"/>
    <w:tmpl w:val="F7CE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4846">
    <w:abstractNumId w:val="19"/>
  </w:num>
  <w:num w:numId="2" w16cid:durableId="849834672">
    <w:abstractNumId w:val="5"/>
  </w:num>
  <w:num w:numId="3" w16cid:durableId="808009417">
    <w:abstractNumId w:val="20"/>
  </w:num>
  <w:num w:numId="4" w16cid:durableId="6037499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46369">
    <w:abstractNumId w:val="16"/>
  </w:num>
  <w:num w:numId="6" w16cid:durableId="5505342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415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535611">
    <w:abstractNumId w:val="9"/>
  </w:num>
  <w:num w:numId="9" w16cid:durableId="190996653">
    <w:abstractNumId w:val="20"/>
  </w:num>
  <w:num w:numId="10" w16cid:durableId="1001815955">
    <w:abstractNumId w:val="15"/>
  </w:num>
  <w:num w:numId="11" w16cid:durableId="1556774255">
    <w:abstractNumId w:val="22"/>
  </w:num>
  <w:num w:numId="12" w16cid:durableId="216085381">
    <w:abstractNumId w:val="2"/>
  </w:num>
  <w:num w:numId="13" w16cid:durableId="12215574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1678002">
    <w:abstractNumId w:val="21"/>
  </w:num>
  <w:num w:numId="15" w16cid:durableId="1026367203">
    <w:abstractNumId w:val="10"/>
  </w:num>
  <w:num w:numId="16" w16cid:durableId="1953584809">
    <w:abstractNumId w:val="1"/>
  </w:num>
  <w:num w:numId="17" w16cid:durableId="75326671">
    <w:abstractNumId w:val="8"/>
  </w:num>
  <w:num w:numId="18" w16cid:durableId="1763836038">
    <w:abstractNumId w:val="23"/>
  </w:num>
  <w:num w:numId="19" w16cid:durableId="552615267">
    <w:abstractNumId w:val="7"/>
  </w:num>
  <w:num w:numId="20" w16cid:durableId="1127239948">
    <w:abstractNumId w:val="4"/>
  </w:num>
  <w:num w:numId="21" w16cid:durableId="1286692748">
    <w:abstractNumId w:val="14"/>
  </w:num>
  <w:num w:numId="22" w16cid:durableId="690376600">
    <w:abstractNumId w:val="0"/>
  </w:num>
  <w:num w:numId="23" w16cid:durableId="1149588632">
    <w:abstractNumId w:val="24"/>
  </w:num>
  <w:num w:numId="24" w16cid:durableId="1940023588">
    <w:abstractNumId w:val="17"/>
  </w:num>
  <w:num w:numId="25" w16cid:durableId="725838253">
    <w:abstractNumId w:val="12"/>
  </w:num>
  <w:num w:numId="26" w16cid:durableId="1575894645">
    <w:abstractNumId w:val="3"/>
  </w:num>
  <w:num w:numId="27" w16cid:durableId="1299996113">
    <w:abstractNumId w:val="25"/>
  </w:num>
  <w:num w:numId="28" w16cid:durableId="329216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106D9"/>
    <w:rsid w:val="00042697"/>
    <w:rsid w:val="000445C0"/>
    <w:rsid w:val="00046C26"/>
    <w:rsid w:val="000A4FB6"/>
    <w:rsid w:val="000A7648"/>
    <w:rsid w:val="00146BDA"/>
    <w:rsid w:val="00146CD4"/>
    <w:rsid w:val="001A4F8A"/>
    <w:rsid w:val="001B328F"/>
    <w:rsid w:val="001E5D6C"/>
    <w:rsid w:val="002229C0"/>
    <w:rsid w:val="00274BA6"/>
    <w:rsid w:val="002772F7"/>
    <w:rsid w:val="002F1F6E"/>
    <w:rsid w:val="003025A1"/>
    <w:rsid w:val="00346E7E"/>
    <w:rsid w:val="00364462"/>
    <w:rsid w:val="0037490E"/>
    <w:rsid w:val="00394817"/>
    <w:rsid w:val="003B7E7F"/>
    <w:rsid w:val="003D484F"/>
    <w:rsid w:val="003E323E"/>
    <w:rsid w:val="004126F6"/>
    <w:rsid w:val="00424C9C"/>
    <w:rsid w:val="00435C72"/>
    <w:rsid w:val="0044311F"/>
    <w:rsid w:val="00466627"/>
    <w:rsid w:val="00470542"/>
    <w:rsid w:val="004838E9"/>
    <w:rsid w:val="00487675"/>
    <w:rsid w:val="004A335D"/>
    <w:rsid w:val="004B0262"/>
    <w:rsid w:val="005058C5"/>
    <w:rsid w:val="00564D2F"/>
    <w:rsid w:val="005B6209"/>
    <w:rsid w:val="005E19D4"/>
    <w:rsid w:val="005E4872"/>
    <w:rsid w:val="005F0BA5"/>
    <w:rsid w:val="00642901"/>
    <w:rsid w:val="00690B3B"/>
    <w:rsid w:val="00697CA9"/>
    <w:rsid w:val="006A353C"/>
    <w:rsid w:val="006B17BE"/>
    <w:rsid w:val="006E2F4A"/>
    <w:rsid w:val="006F0AEF"/>
    <w:rsid w:val="006F5BB8"/>
    <w:rsid w:val="0070745B"/>
    <w:rsid w:val="00740B3B"/>
    <w:rsid w:val="007620F0"/>
    <w:rsid w:val="00765505"/>
    <w:rsid w:val="00797BEF"/>
    <w:rsid w:val="007B42AC"/>
    <w:rsid w:val="007E660A"/>
    <w:rsid w:val="0083534E"/>
    <w:rsid w:val="00887550"/>
    <w:rsid w:val="008B241C"/>
    <w:rsid w:val="008C00A0"/>
    <w:rsid w:val="008E090A"/>
    <w:rsid w:val="0094139F"/>
    <w:rsid w:val="0098177E"/>
    <w:rsid w:val="009A04D7"/>
    <w:rsid w:val="009A1573"/>
    <w:rsid w:val="009D0024"/>
    <w:rsid w:val="009E0DDC"/>
    <w:rsid w:val="00A04CB4"/>
    <w:rsid w:val="00A12826"/>
    <w:rsid w:val="00A44E06"/>
    <w:rsid w:val="00A94DFF"/>
    <w:rsid w:val="00BA2034"/>
    <w:rsid w:val="00BC73BF"/>
    <w:rsid w:val="00C11383"/>
    <w:rsid w:val="00C36E6E"/>
    <w:rsid w:val="00C4142B"/>
    <w:rsid w:val="00C737D7"/>
    <w:rsid w:val="00C8624E"/>
    <w:rsid w:val="00C906F7"/>
    <w:rsid w:val="00CA706F"/>
    <w:rsid w:val="00CE65F0"/>
    <w:rsid w:val="00D15A16"/>
    <w:rsid w:val="00D857BA"/>
    <w:rsid w:val="00DB5CD9"/>
    <w:rsid w:val="00DC14E7"/>
    <w:rsid w:val="00DE0FB6"/>
    <w:rsid w:val="00E059DC"/>
    <w:rsid w:val="00E552FA"/>
    <w:rsid w:val="00E7768D"/>
    <w:rsid w:val="00EC1CF7"/>
    <w:rsid w:val="00EE2112"/>
    <w:rsid w:val="00F102EB"/>
    <w:rsid w:val="00F12918"/>
    <w:rsid w:val="00F47702"/>
    <w:rsid w:val="00F5211D"/>
    <w:rsid w:val="00F6032D"/>
    <w:rsid w:val="00FD71A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A32"/>
  <w15:docId w15:val="{8C914761-824E-4114-97A8-4DE45C7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leszno.pl" TargetMode="External"/><Relationship Id="rId5" Type="http://schemas.openxmlformats.org/officeDocument/2006/relationships/hyperlink" Target="http://www.ngo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pszulczynska</dc:creator>
  <cp:lastModifiedBy>Magdalena Wróblewska</cp:lastModifiedBy>
  <cp:revision>10</cp:revision>
  <cp:lastPrinted>2023-10-06T09:59:00Z</cp:lastPrinted>
  <dcterms:created xsi:type="dcterms:W3CDTF">2023-10-03T12:43:00Z</dcterms:created>
  <dcterms:modified xsi:type="dcterms:W3CDTF">2023-10-09T11:43:00Z</dcterms:modified>
</cp:coreProperties>
</file>