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5241" w14:textId="77777777" w:rsidR="00D85F9E" w:rsidRDefault="00D85F9E" w:rsidP="00D85F9E">
      <w:pPr>
        <w:spacing w:line="276" w:lineRule="auto"/>
        <w:jc w:val="center"/>
        <w:rPr>
          <w:rFonts w:ascii="Arial" w:hAnsi="Arial" w:cs="Arial"/>
          <w:b/>
        </w:rPr>
      </w:pPr>
    </w:p>
    <w:p w14:paraId="43C182A5" w14:textId="7A6D4B98" w:rsidR="00D85F9E" w:rsidRPr="00A30C01" w:rsidRDefault="00D85F9E" w:rsidP="00D85F9E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Zarządzenie Nr</w:t>
      </w:r>
      <w:r>
        <w:rPr>
          <w:rFonts w:ascii="Arial" w:hAnsi="Arial" w:cs="Arial"/>
          <w:b/>
        </w:rPr>
        <w:t xml:space="preserve"> K/</w:t>
      </w:r>
      <w:r w:rsidR="00847210"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/3</w:t>
      </w:r>
      <w:r w:rsidRPr="00A30C0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</w:p>
    <w:p w14:paraId="71BDD785" w14:textId="77777777" w:rsidR="00D85F9E" w:rsidRPr="00A30C01" w:rsidRDefault="00D85F9E" w:rsidP="00D85F9E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Prezydenta Miasta Leszna</w:t>
      </w:r>
    </w:p>
    <w:p w14:paraId="1B01F285" w14:textId="77777777" w:rsidR="00D85F9E" w:rsidRDefault="00D85F9E" w:rsidP="00D85F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31 marca 2023 roku</w:t>
      </w:r>
    </w:p>
    <w:p w14:paraId="34C18CB1" w14:textId="77777777" w:rsidR="00D85F9E" w:rsidRDefault="00D85F9E" w:rsidP="00D85F9E">
      <w:pPr>
        <w:spacing w:line="276" w:lineRule="auto"/>
        <w:jc w:val="center"/>
        <w:rPr>
          <w:rFonts w:ascii="Arial" w:hAnsi="Arial" w:cs="Arial"/>
          <w:b/>
        </w:rPr>
      </w:pPr>
    </w:p>
    <w:p w14:paraId="438066C4" w14:textId="77777777" w:rsidR="004A6420" w:rsidRDefault="004A6420" w:rsidP="00D85F9E">
      <w:pPr>
        <w:spacing w:line="276" w:lineRule="auto"/>
        <w:jc w:val="center"/>
        <w:rPr>
          <w:rFonts w:ascii="Arial" w:hAnsi="Arial" w:cs="Arial"/>
          <w:b/>
        </w:rPr>
      </w:pPr>
    </w:p>
    <w:p w14:paraId="003F3ADF" w14:textId="1E423285" w:rsidR="00D85F9E" w:rsidRPr="0071577E" w:rsidRDefault="00D85F9E" w:rsidP="00D85F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w sprawie uchylenia Zarządzenia Nr K/41/2/2022 Prezydenta Miasta Leszna </w:t>
      </w:r>
      <w:r>
        <w:rPr>
          <w:rFonts w:ascii="Arial" w:hAnsi="Arial" w:cs="Arial"/>
          <w:bCs/>
          <w:color w:val="000000"/>
        </w:rPr>
        <w:br/>
        <w:t xml:space="preserve">z dnia 28 lutego 2022 roku </w:t>
      </w:r>
    </w:p>
    <w:p w14:paraId="14C224F4" w14:textId="77777777" w:rsidR="00D85F9E" w:rsidRDefault="00D85F9E" w:rsidP="00D85F9E">
      <w:pPr>
        <w:jc w:val="both"/>
        <w:rPr>
          <w:rFonts w:ascii="Arial" w:hAnsi="Arial" w:cs="Arial"/>
          <w:b/>
          <w:color w:val="000000"/>
        </w:rPr>
      </w:pPr>
    </w:p>
    <w:p w14:paraId="771050FF" w14:textId="5600C732" w:rsidR="00D85F9E" w:rsidRPr="005E29B3" w:rsidRDefault="00D85F9E" w:rsidP="00D85F9E">
      <w:pPr>
        <w:pStyle w:val="dtn"/>
        <w:spacing w:before="0" w:beforeAutospacing="0" w:after="75" w:afterAutospacing="0"/>
        <w:jc w:val="both"/>
        <w:rPr>
          <w:rFonts w:ascii="Arial" w:hAnsi="Arial" w:cs="Arial"/>
          <w:color w:val="000000" w:themeColor="text1"/>
        </w:rPr>
      </w:pPr>
      <w:r w:rsidRPr="00D6735C">
        <w:rPr>
          <w:rFonts w:ascii="Arial" w:hAnsi="Arial" w:cs="Arial"/>
        </w:rPr>
        <w:t>Na podstawie art. 33 ust. 3</w:t>
      </w:r>
      <w:r>
        <w:rPr>
          <w:rFonts w:ascii="Arial" w:hAnsi="Arial" w:cs="Arial"/>
        </w:rPr>
        <w:t xml:space="preserve"> </w:t>
      </w:r>
      <w:r w:rsidRPr="00D6735C">
        <w:rPr>
          <w:rFonts w:ascii="Arial" w:hAnsi="Arial" w:cs="Arial"/>
        </w:rPr>
        <w:t>ustawy z dnia 8 marca 1990</w:t>
      </w:r>
      <w:r>
        <w:rPr>
          <w:rFonts w:ascii="Arial" w:hAnsi="Arial" w:cs="Arial"/>
        </w:rPr>
        <w:t> </w:t>
      </w:r>
      <w:r w:rsidRPr="00D6735C">
        <w:rPr>
          <w:rFonts w:ascii="Arial" w:hAnsi="Arial" w:cs="Arial"/>
        </w:rPr>
        <w:t>r. o samorządzie gminnym (Dz. U. z 202</w:t>
      </w:r>
      <w:r>
        <w:rPr>
          <w:rFonts w:ascii="Arial" w:hAnsi="Arial" w:cs="Arial"/>
        </w:rPr>
        <w:t>3</w:t>
      </w:r>
      <w:r w:rsidRPr="00D6735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40 ze zm.</w:t>
      </w:r>
      <w:r w:rsidRPr="00D6735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art. </w:t>
      </w:r>
      <w:bookmarkStart w:id="0" w:name="_Hlk134448466"/>
      <w:r>
        <w:rPr>
          <w:rFonts w:ascii="Arial" w:hAnsi="Arial" w:cs="Arial"/>
        </w:rPr>
        <w:t>67</w:t>
      </w:r>
      <w:r w:rsidR="00BA230D">
        <w:rPr>
          <w:rFonts w:ascii="Arial" w:hAnsi="Arial" w:cs="Arial"/>
          <w:vertAlign w:val="superscript"/>
        </w:rPr>
        <w:t>18</w:t>
      </w:r>
      <w:r w:rsidR="00634A9B" w:rsidRPr="00634A9B">
        <w:rPr>
          <w:rFonts w:ascii="Arial" w:hAnsi="Arial" w:cs="Arial"/>
        </w:rPr>
        <w:t>-</w:t>
      </w:r>
      <w:r w:rsidR="00634A9B">
        <w:rPr>
          <w:rFonts w:ascii="Arial" w:hAnsi="Arial" w:cs="Arial"/>
        </w:rPr>
        <w:t>67</w:t>
      </w:r>
      <w:r w:rsidR="00BA230D">
        <w:rPr>
          <w:rFonts w:ascii="Arial" w:hAnsi="Arial" w:cs="Arial"/>
          <w:vertAlign w:val="superscript"/>
        </w:rPr>
        <w:t>34</w:t>
      </w:r>
      <w:r>
        <w:rPr>
          <w:rFonts w:ascii="Arial" w:hAnsi="Arial" w:cs="Arial"/>
        </w:rPr>
        <w:t xml:space="preserve"> </w:t>
      </w:r>
      <w:bookmarkEnd w:id="0"/>
      <w:r w:rsidRPr="00D6735C">
        <w:rPr>
          <w:rFonts w:ascii="Arial" w:hAnsi="Arial" w:cs="Arial"/>
        </w:rPr>
        <w:t>ustawy z</w:t>
      </w:r>
      <w:r>
        <w:rPr>
          <w:rFonts w:ascii="Arial" w:hAnsi="Arial" w:cs="Arial"/>
        </w:rPr>
        <w:t xml:space="preserve"> </w:t>
      </w:r>
      <w:r w:rsidRPr="00D6735C">
        <w:rPr>
          <w:rFonts w:ascii="Arial" w:hAnsi="Arial" w:cs="Arial"/>
        </w:rPr>
        <w:t>dnia 26 czerwca 1974 r. Kodeks pracy (Dz. U. z 202</w:t>
      </w:r>
      <w:r>
        <w:rPr>
          <w:rFonts w:ascii="Arial" w:hAnsi="Arial" w:cs="Arial"/>
        </w:rPr>
        <w:t>2</w:t>
      </w:r>
      <w:r w:rsidRPr="00D6735C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510 ze zm.</w:t>
      </w:r>
      <w:r w:rsidRPr="00D6735C">
        <w:rPr>
          <w:rFonts w:ascii="Arial" w:hAnsi="Arial" w:cs="Arial"/>
        </w:rPr>
        <w:t xml:space="preserve">) </w:t>
      </w:r>
      <w:r w:rsidRPr="005E29B3">
        <w:rPr>
          <w:rFonts w:ascii="Arial" w:hAnsi="Arial" w:cs="Arial"/>
          <w:color w:val="000000" w:themeColor="text1"/>
        </w:rPr>
        <w:t xml:space="preserve">zarządzam, co następuje: </w:t>
      </w:r>
    </w:p>
    <w:p w14:paraId="269353C6" w14:textId="77777777" w:rsidR="00D85F9E" w:rsidRDefault="00D85F9E" w:rsidP="00D85F9E">
      <w:pPr>
        <w:tabs>
          <w:tab w:val="left" w:pos="4395"/>
        </w:tabs>
        <w:jc w:val="center"/>
        <w:rPr>
          <w:rFonts w:ascii="Arial" w:hAnsi="Arial" w:cs="Arial"/>
        </w:rPr>
      </w:pPr>
    </w:p>
    <w:p w14:paraId="1B649ABB" w14:textId="561F29B9" w:rsidR="00D85F9E" w:rsidRDefault="00D85F9E" w:rsidP="00D85F9E">
      <w:pPr>
        <w:tabs>
          <w:tab w:val="left" w:pos="4395"/>
        </w:tabs>
        <w:jc w:val="center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40965E0C" w14:textId="11FEDFA5" w:rsidR="00D85F9E" w:rsidRPr="00BA230D" w:rsidRDefault="00D85F9E" w:rsidP="00D85F9E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wejściem</w:t>
      </w:r>
      <w:r w:rsidR="00BA23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życie art.</w:t>
      </w:r>
      <w:r w:rsidR="00634A9B">
        <w:rPr>
          <w:rFonts w:ascii="Arial" w:hAnsi="Arial" w:cs="Arial"/>
        </w:rPr>
        <w:t xml:space="preserve"> 67</w:t>
      </w:r>
      <w:r w:rsidR="00634A9B">
        <w:rPr>
          <w:rFonts w:ascii="Arial" w:hAnsi="Arial" w:cs="Arial"/>
          <w:vertAlign w:val="superscript"/>
        </w:rPr>
        <w:t>18</w:t>
      </w:r>
      <w:r w:rsidR="00634A9B" w:rsidRPr="00634A9B">
        <w:rPr>
          <w:rFonts w:ascii="Arial" w:hAnsi="Arial" w:cs="Arial"/>
        </w:rPr>
        <w:t>-</w:t>
      </w:r>
      <w:r w:rsidR="00634A9B">
        <w:rPr>
          <w:rFonts w:ascii="Arial" w:hAnsi="Arial" w:cs="Arial"/>
        </w:rPr>
        <w:t>67</w:t>
      </w:r>
      <w:r w:rsidR="00634A9B">
        <w:rPr>
          <w:rFonts w:ascii="Arial" w:hAnsi="Arial" w:cs="Arial"/>
          <w:vertAlign w:val="superscript"/>
        </w:rPr>
        <w:t>34</w:t>
      </w:r>
      <w:r w:rsidR="00634A9B">
        <w:rPr>
          <w:rFonts w:ascii="Arial" w:hAnsi="Arial" w:cs="Arial"/>
        </w:rPr>
        <w:t xml:space="preserve"> </w:t>
      </w:r>
      <w:r w:rsidR="00BA230D">
        <w:rPr>
          <w:rFonts w:ascii="Arial" w:hAnsi="Arial" w:cs="Arial"/>
        </w:rPr>
        <w:t xml:space="preserve"> </w:t>
      </w:r>
      <w:r w:rsidR="004A6420">
        <w:rPr>
          <w:rFonts w:ascii="Arial" w:hAnsi="Arial" w:cs="Arial"/>
        </w:rPr>
        <w:t>K</w:t>
      </w:r>
      <w:r w:rsidR="00BA230D">
        <w:rPr>
          <w:rFonts w:ascii="Arial" w:hAnsi="Arial" w:cs="Arial"/>
        </w:rPr>
        <w:t>odeksu pracy, z dniem 07 kwietnia 2023 roku uchylam Zarządzenie Nr K/41/2/2022</w:t>
      </w:r>
      <w:r w:rsidR="004A6420">
        <w:rPr>
          <w:rFonts w:ascii="Arial" w:hAnsi="Arial" w:cs="Arial"/>
        </w:rPr>
        <w:t xml:space="preserve"> w sprawie wykonywania pracy zdalnej </w:t>
      </w:r>
      <w:r w:rsidR="004A6420">
        <w:rPr>
          <w:rFonts w:ascii="Arial" w:hAnsi="Arial" w:cs="Arial"/>
        </w:rPr>
        <w:br/>
        <w:t>w Urzędzie Miasta Leszna.</w:t>
      </w:r>
    </w:p>
    <w:p w14:paraId="384C3BD1" w14:textId="77777777" w:rsidR="00D85F9E" w:rsidRDefault="00D85F9E" w:rsidP="00D85F9E">
      <w:pPr>
        <w:tabs>
          <w:tab w:val="left" w:pos="4395"/>
        </w:tabs>
        <w:rPr>
          <w:rFonts w:ascii="Arial" w:hAnsi="Arial" w:cs="Arial"/>
        </w:rPr>
      </w:pPr>
    </w:p>
    <w:p w14:paraId="083ACBCD" w14:textId="77777777" w:rsidR="00D85F9E" w:rsidRDefault="00D85F9E" w:rsidP="00D85F9E">
      <w:pPr>
        <w:tabs>
          <w:tab w:val="left" w:pos="4395"/>
        </w:tabs>
        <w:jc w:val="center"/>
        <w:rPr>
          <w:rFonts w:ascii="Arial" w:hAnsi="Arial" w:cs="Arial"/>
        </w:rPr>
      </w:pPr>
    </w:p>
    <w:p w14:paraId="7AFDF29C" w14:textId="412EC370" w:rsidR="00D85F9E" w:rsidRDefault="00D85F9E" w:rsidP="00D85F9E">
      <w:pPr>
        <w:tabs>
          <w:tab w:val="left" w:pos="4395"/>
        </w:tabs>
        <w:jc w:val="center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7B51555C" w14:textId="77777777" w:rsidR="00D85F9E" w:rsidRDefault="00D85F9E" w:rsidP="00D85F9E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Zarządzenie wchodzi w życie </w:t>
      </w:r>
      <w:r>
        <w:rPr>
          <w:rFonts w:ascii="Arial" w:hAnsi="Arial" w:cs="Arial"/>
        </w:rPr>
        <w:t>7 kwietnia 2023 roku.</w:t>
      </w:r>
    </w:p>
    <w:p w14:paraId="7A44B303" w14:textId="77777777" w:rsidR="00D85F9E" w:rsidRDefault="00D85F9E" w:rsidP="00D85F9E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38947F63" w14:textId="77777777" w:rsidR="00D85F9E" w:rsidRDefault="00D85F9E" w:rsidP="00D85F9E">
      <w:pPr>
        <w:ind w:left="4248" w:firstLine="708"/>
        <w:jc w:val="both"/>
        <w:rPr>
          <w:rFonts w:ascii="Arial" w:hAnsi="Arial" w:cs="Arial"/>
          <w:bCs/>
        </w:rPr>
      </w:pPr>
    </w:p>
    <w:p w14:paraId="33E7D833" w14:textId="77777777" w:rsidR="00D85F9E" w:rsidRDefault="00D85F9E" w:rsidP="00D85F9E">
      <w:pPr>
        <w:ind w:left="4248" w:firstLine="708"/>
        <w:jc w:val="both"/>
        <w:rPr>
          <w:rFonts w:ascii="Arial" w:hAnsi="Arial" w:cs="Arial"/>
          <w:bCs/>
        </w:rPr>
      </w:pPr>
    </w:p>
    <w:p w14:paraId="605DF132" w14:textId="77777777" w:rsidR="00D85F9E" w:rsidRDefault="00D85F9E" w:rsidP="00D85F9E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Prezydent Miasta Leszna </w:t>
      </w:r>
    </w:p>
    <w:p w14:paraId="0EFAEEBF" w14:textId="77777777" w:rsidR="00D85F9E" w:rsidRDefault="00D85F9E" w:rsidP="00D85F9E">
      <w:pPr>
        <w:jc w:val="both"/>
        <w:rPr>
          <w:rFonts w:ascii="Arial" w:hAnsi="Arial" w:cs="Arial"/>
        </w:rPr>
      </w:pPr>
    </w:p>
    <w:p w14:paraId="4BA5D839" w14:textId="77777777" w:rsidR="00D85F9E" w:rsidRDefault="00D85F9E" w:rsidP="00D85F9E">
      <w:pPr>
        <w:jc w:val="both"/>
        <w:rPr>
          <w:rFonts w:ascii="Arial" w:hAnsi="Arial" w:cs="Arial"/>
        </w:rPr>
      </w:pPr>
    </w:p>
    <w:p w14:paraId="3464DD72" w14:textId="77777777" w:rsidR="00D85F9E" w:rsidRDefault="00D85F9E" w:rsidP="00D85F9E">
      <w:pPr>
        <w:jc w:val="both"/>
        <w:rPr>
          <w:rFonts w:ascii="Arial" w:hAnsi="Arial" w:cs="Arial"/>
        </w:rPr>
      </w:pPr>
    </w:p>
    <w:p w14:paraId="1C9036FB" w14:textId="77777777" w:rsidR="00D85F9E" w:rsidRPr="006261D0" w:rsidRDefault="00D85F9E" w:rsidP="00D85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Łukasz Borowiak</w:t>
      </w:r>
    </w:p>
    <w:p w14:paraId="2C25E14C" w14:textId="77777777" w:rsidR="00CA4656" w:rsidRDefault="00CA4656"/>
    <w:sectPr w:rsidR="00CA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1"/>
    <w:rsid w:val="00400B11"/>
    <w:rsid w:val="004A6420"/>
    <w:rsid w:val="00634A9B"/>
    <w:rsid w:val="00847210"/>
    <w:rsid w:val="00BA230D"/>
    <w:rsid w:val="00CA4656"/>
    <w:rsid w:val="00D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C96C"/>
  <w15:chartTrackingRefBased/>
  <w15:docId w15:val="{B24922F6-75A8-406E-BE2B-70063E8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D85F9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85F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 Katarzyna</dc:creator>
  <cp:keywords/>
  <dc:description/>
  <cp:lastModifiedBy>Lupa Katarzyna</cp:lastModifiedBy>
  <cp:revision>4</cp:revision>
  <cp:lastPrinted>2023-05-08T12:34:00Z</cp:lastPrinted>
  <dcterms:created xsi:type="dcterms:W3CDTF">2023-05-08T11:38:00Z</dcterms:created>
  <dcterms:modified xsi:type="dcterms:W3CDTF">2023-05-09T12:02:00Z</dcterms:modified>
</cp:coreProperties>
</file>