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B699E" w14:textId="6601C70E" w:rsidR="00834BCC" w:rsidRPr="00047DCB" w:rsidRDefault="00834BCC" w:rsidP="00834BCC">
      <w:pPr>
        <w:pStyle w:val="Z1a-Zacznikdozacznikanr"/>
        <w:pBdr>
          <w:left w:val="single" w:sz="24" w:space="0" w:color="7F7F7F"/>
        </w:pBdr>
        <w:ind w:left="-142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Załącznik Nr 4</w:t>
      </w:r>
      <w:r w:rsidR="00034DFB"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7DCB">
        <w:rPr>
          <w:rFonts w:ascii="Times New Roman" w:hAnsi="Times New Roman" w:cs="Times New Roman"/>
          <w:b/>
          <w:sz w:val="22"/>
          <w:szCs w:val="22"/>
        </w:rPr>
        <w:br/>
        <w:t xml:space="preserve">do Regulaminu </w:t>
      </w:r>
      <w:r>
        <w:rPr>
          <w:rFonts w:ascii="Times New Roman" w:hAnsi="Times New Roman" w:cs="Times New Roman"/>
          <w:b/>
          <w:sz w:val="22"/>
          <w:szCs w:val="22"/>
        </w:rPr>
        <w:t xml:space="preserve">Udzielania </w:t>
      </w:r>
      <w:r w:rsidRPr="00047DCB">
        <w:rPr>
          <w:rFonts w:ascii="Times New Roman" w:hAnsi="Times New Roman" w:cs="Times New Roman"/>
          <w:b/>
          <w:sz w:val="22"/>
          <w:szCs w:val="22"/>
        </w:rPr>
        <w:t>Zamówień Publicznych o wartości nieprzekraczającej kwoty 130</w:t>
      </w:r>
      <w:r>
        <w:rPr>
          <w:rFonts w:ascii="Times New Roman" w:hAnsi="Times New Roman" w:cs="Times New Roman"/>
          <w:b/>
          <w:sz w:val="22"/>
          <w:szCs w:val="22"/>
        </w:rPr>
        <w:t> </w:t>
      </w:r>
      <w:r w:rsidRPr="00047DCB">
        <w:rPr>
          <w:rFonts w:ascii="Times New Roman" w:hAnsi="Times New Roman" w:cs="Times New Roman"/>
          <w:b/>
          <w:sz w:val="22"/>
          <w:szCs w:val="22"/>
        </w:rPr>
        <w:t>000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7DCB">
        <w:rPr>
          <w:rFonts w:ascii="Times New Roman" w:hAnsi="Times New Roman" w:cs="Times New Roman"/>
          <w:b/>
          <w:sz w:val="22"/>
          <w:szCs w:val="22"/>
        </w:rPr>
        <w:t>złotych</w:t>
      </w:r>
    </w:p>
    <w:p w14:paraId="4CC06BEA" w14:textId="77777777" w:rsidR="00DB39C7" w:rsidRDefault="00DB39C7" w:rsidP="00834BCC">
      <w:pPr>
        <w:pStyle w:val="Z1-Tytuzacznika"/>
        <w:jc w:val="left"/>
        <w:rPr>
          <w:rFonts w:ascii="Times New Roman" w:hAnsi="Times New Roman" w:cs="Times New Roman"/>
          <w:sz w:val="24"/>
          <w:szCs w:val="24"/>
        </w:rPr>
      </w:pPr>
    </w:p>
    <w:p w14:paraId="03049CD0" w14:textId="77777777" w:rsidR="00834BCC" w:rsidRDefault="00834BCC" w:rsidP="00A35E41">
      <w:pPr>
        <w:pStyle w:val="Z1-Tytuzacznika"/>
        <w:rPr>
          <w:rFonts w:ascii="Times New Roman" w:hAnsi="Times New Roman" w:cs="Times New Roman"/>
          <w:sz w:val="24"/>
          <w:szCs w:val="24"/>
        </w:rPr>
      </w:pPr>
    </w:p>
    <w:p w14:paraId="63007768" w14:textId="77777777" w:rsidR="00834BCC" w:rsidRDefault="00834BCC" w:rsidP="00A35E41">
      <w:pPr>
        <w:pStyle w:val="Z1-Tytuzacznika"/>
        <w:rPr>
          <w:rFonts w:ascii="Times New Roman" w:hAnsi="Times New Roman" w:cs="Times New Roman"/>
          <w:sz w:val="24"/>
          <w:szCs w:val="24"/>
        </w:rPr>
      </w:pPr>
    </w:p>
    <w:p w14:paraId="23F1B231" w14:textId="77777777" w:rsidR="00834BCC" w:rsidRDefault="00834BCC" w:rsidP="00834BCC">
      <w:pPr>
        <w:pStyle w:val="Z1-Tytuzacznika"/>
        <w:jc w:val="left"/>
        <w:rPr>
          <w:rFonts w:ascii="Times New Roman" w:hAnsi="Times New Roman" w:cs="Times New Roman"/>
          <w:sz w:val="24"/>
          <w:szCs w:val="24"/>
        </w:rPr>
      </w:pPr>
    </w:p>
    <w:p w14:paraId="0CF8D6BD" w14:textId="77777777" w:rsidR="00DB39C7" w:rsidRDefault="00DB39C7" w:rsidP="00A35E41">
      <w:pPr>
        <w:pStyle w:val="Z1-Tytuzacznika"/>
        <w:rPr>
          <w:rFonts w:ascii="Times New Roman" w:hAnsi="Times New Roman" w:cs="Times New Roman"/>
          <w:sz w:val="24"/>
          <w:szCs w:val="24"/>
        </w:rPr>
      </w:pPr>
    </w:p>
    <w:p w14:paraId="4152C543" w14:textId="77777777" w:rsidR="00A97E5F" w:rsidRPr="007471FB" w:rsidRDefault="00A97E5F" w:rsidP="00A35E41">
      <w:pPr>
        <w:pStyle w:val="Z1-Tytuzacznika"/>
        <w:rPr>
          <w:rFonts w:ascii="Times New Roman" w:hAnsi="Times New Roman" w:cs="Times New Roman"/>
          <w:sz w:val="24"/>
          <w:szCs w:val="24"/>
        </w:rPr>
      </w:pPr>
      <w:r w:rsidRPr="007471FB">
        <w:rPr>
          <w:rFonts w:ascii="Times New Roman" w:hAnsi="Times New Roman" w:cs="Times New Roman"/>
          <w:sz w:val="24"/>
          <w:szCs w:val="24"/>
        </w:rPr>
        <w:t>REGULAMIN PRACY KOMISJI</w:t>
      </w:r>
    </w:p>
    <w:p w14:paraId="1F666273" w14:textId="77777777" w:rsidR="00A97E5F" w:rsidRPr="007471FB" w:rsidRDefault="00A97E5F" w:rsidP="00A35E41">
      <w:pPr>
        <w:pStyle w:val="Z1-Tytuzacznika"/>
        <w:rPr>
          <w:rFonts w:ascii="Times New Roman" w:hAnsi="Times New Roman" w:cs="Times New Roman"/>
          <w:sz w:val="24"/>
          <w:szCs w:val="24"/>
        </w:rPr>
      </w:pPr>
    </w:p>
    <w:p w14:paraId="35DB97B7" w14:textId="14188DEA" w:rsidR="00A97E5F" w:rsidRPr="007471FB" w:rsidRDefault="00A97E5F" w:rsidP="00A35E41">
      <w:pPr>
        <w:pStyle w:val="Z1-Tytuzacznika"/>
        <w:rPr>
          <w:rFonts w:ascii="Times New Roman" w:hAnsi="Times New Roman" w:cs="Times New Roman"/>
          <w:sz w:val="24"/>
          <w:szCs w:val="24"/>
        </w:rPr>
      </w:pPr>
      <w:r w:rsidRPr="007471FB">
        <w:rPr>
          <w:rFonts w:ascii="Times New Roman" w:hAnsi="Times New Roman" w:cs="Times New Roman"/>
          <w:sz w:val="24"/>
          <w:szCs w:val="24"/>
        </w:rPr>
        <w:t xml:space="preserve">do przeprowadzenia postępowania o udzielenie zamówienia publicznego o wartości nieprzekraczającej </w:t>
      </w:r>
      <w:r w:rsidR="004D48A0">
        <w:rPr>
          <w:rFonts w:ascii="Times New Roman" w:hAnsi="Times New Roman" w:cs="Times New Roman"/>
          <w:sz w:val="24"/>
          <w:szCs w:val="24"/>
        </w:rPr>
        <w:t xml:space="preserve">kwoty </w:t>
      </w:r>
      <w:r w:rsidR="00F17545">
        <w:rPr>
          <w:rFonts w:ascii="Times New Roman" w:hAnsi="Times New Roman" w:cs="Times New Roman"/>
          <w:sz w:val="24"/>
          <w:szCs w:val="24"/>
        </w:rPr>
        <w:t>130 000 złotych</w:t>
      </w:r>
      <w:r w:rsidRPr="007471FB">
        <w:rPr>
          <w:rFonts w:ascii="Times New Roman" w:hAnsi="Times New Roman" w:cs="Times New Roman"/>
          <w:sz w:val="24"/>
          <w:szCs w:val="24"/>
        </w:rPr>
        <w:t xml:space="preserve"> na: </w:t>
      </w:r>
    </w:p>
    <w:p w14:paraId="44581B53" w14:textId="77777777" w:rsidR="00A97E5F" w:rsidRDefault="00A97E5F" w:rsidP="00A35E41">
      <w:pPr>
        <w:pStyle w:val="Z1-Tytuzacznika"/>
        <w:rPr>
          <w:rFonts w:ascii="Times New Roman" w:hAnsi="Times New Roman" w:cs="Times New Roman"/>
          <w:sz w:val="24"/>
          <w:szCs w:val="24"/>
        </w:rPr>
      </w:pPr>
    </w:p>
    <w:p w14:paraId="031D22D0" w14:textId="0CBC2E44" w:rsidR="00B672DE" w:rsidRDefault="00B672DE" w:rsidP="00D54917">
      <w:pPr>
        <w:widowControl w:val="0"/>
        <w:tabs>
          <w:tab w:val="right" w:leader="dot" w:pos="0"/>
        </w:tabs>
        <w:autoSpaceDE w:val="0"/>
        <w:autoSpaceDN w:val="0"/>
        <w:adjustRightInd w:val="0"/>
        <w:spacing w:line="280" w:lineRule="exact"/>
        <w:jc w:val="center"/>
        <w:rPr>
          <w:rFonts w:cs="Arial"/>
          <w:b/>
          <w:i/>
          <w:noProof/>
          <w:sz w:val="22"/>
          <w:szCs w:val="22"/>
        </w:rPr>
      </w:pPr>
      <w:r w:rsidRPr="00D1614D">
        <w:rPr>
          <w:rFonts w:cs="Arial"/>
          <w:b/>
          <w:i/>
          <w:noProof/>
          <w:sz w:val="22"/>
          <w:szCs w:val="22"/>
        </w:rPr>
        <w:t>„</w:t>
      </w:r>
      <w:r w:rsidR="00F17545">
        <w:rPr>
          <w:rFonts w:cs="Arial"/>
          <w:b/>
          <w:i/>
          <w:noProof/>
          <w:sz w:val="22"/>
          <w:szCs w:val="22"/>
        </w:rPr>
        <w:t>………………………………………</w:t>
      </w:r>
      <w:r w:rsidRPr="00D1614D">
        <w:rPr>
          <w:rFonts w:cs="Arial"/>
          <w:b/>
          <w:i/>
          <w:noProof/>
          <w:sz w:val="22"/>
          <w:szCs w:val="22"/>
        </w:rPr>
        <w:t>”</w:t>
      </w:r>
    </w:p>
    <w:p w14:paraId="2A478CEB" w14:textId="6E598852" w:rsidR="00F17545" w:rsidRPr="00F17545" w:rsidRDefault="00F17545" w:rsidP="00D54917">
      <w:pPr>
        <w:widowControl w:val="0"/>
        <w:tabs>
          <w:tab w:val="right" w:leader="dot" w:pos="0"/>
        </w:tabs>
        <w:autoSpaceDE w:val="0"/>
        <w:autoSpaceDN w:val="0"/>
        <w:adjustRightInd w:val="0"/>
        <w:spacing w:line="280" w:lineRule="exact"/>
        <w:jc w:val="center"/>
        <w:rPr>
          <w:rFonts w:cs="Arial"/>
          <w:bCs/>
          <w:i/>
          <w:noProof/>
          <w:sz w:val="22"/>
          <w:szCs w:val="22"/>
        </w:rPr>
      </w:pPr>
      <w:r w:rsidRPr="00F17545">
        <w:rPr>
          <w:rFonts w:cs="Arial"/>
          <w:bCs/>
          <w:i/>
          <w:noProof/>
          <w:sz w:val="22"/>
          <w:szCs w:val="22"/>
        </w:rPr>
        <w:t>(nazwa postępowania)</w:t>
      </w:r>
    </w:p>
    <w:p w14:paraId="0FCD2902" w14:textId="77777777" w:rsidR="00834117" w:rsidRDefault="00834117" w:rsidP="00A35E41">
      <w:pPr>
        <w:pStyle w:val="Z1-Tytuzacznika"/>
        <w:rPr>
          <w:rFonts w:ascii="Times New Roman" w:hAnsi="Times New Roman" w:cs="Times New Roman"/>
          <w:sz w:val="28"/>
          <w:szCs w:val="28"/>
        </w:rPr>
      </w:pPr>
    </w:p>
    <w:p w14:paraId="4CAAE1FB" w14:textId="4283D2EE" w:rsidR="00DB39C7" w:rsidRDefault="00DB39C7" w:rsidP="00DB39C7">
      <w:pPr>
        <w:numPr>
          <w:ilvl w:val="0"/>
          <w:numId w:val="15"/>
        </w:numPr>
        <w:spacing w:after="120" w:line="276" w:lineRule="auto"/>
        <w:jc w:val="both"/>
        <w:rPr>
          <w:sz w:val="22"/>
          <w:szCs w:val="22"/>
        </w:rPr>
      </w:pPr>
      <w:r w:rsidRPr="00483BA0">
        <w:rPr>
          <w:sz w:val="22"/>
          <w:szCs w:val="22"/>
        </w:rPr>
        <w:t xml:space="preserve">Postanowienia Regulaminu mają zastosowanie do prac Komisji powołanej do przygotowania </w:t>
      </w:r>
      <w:r w:rsidR="00F17545">
        <w:rPr>
          <w:sz w:val="22"/>
          <w:szCs w:val="22"/>
        </w:rPr>
        <w:br/>
      </w:r>
      <w:r w:rsidRPr="00483BA0">
        <w:rPr>
          <w:sz w:val="22"/>
          <w:szCs w:val="22"/>
        </w:rPr>
        <w:t>i przeprowadzenia ww. postępowania o udzielenie zamówienia publicznego.</w:t>
      </w:r>
    </w:p>
    <w:p w14:paraId="563FC5AF" w14:textId="553A040B" w:rsidR="00B54EEE" w:rsidRDefault="00B54EEE" w:rsidP="00DB39C7">
      <w:pPr>
        <w:numPr>
          <w:ilvl w:val="0"/>
          <w:numId w:val="15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Ilekroć w Regulaminie jest mowa o „Kierowniku Zamawiającego” należy pod tym pojęciem rozumieć także </w:t>
      </w:r>
      <w:r w:rsidR="00CE3DF5" w:rsidRPr="00FA4F71">
        <w:rPr>
          <w:sz w:val="22"/>
          <w:szCs w:val="22"/>
        </w:rPr>
        <w:t>osobę</w:t>
      </w:r>
      <w:r w:rsidR="00CE3DF5">
        <w:rPr>
          <w:color w:val="FF0000"/>
          <w:sz w:val="22"/>
          <w:szCs w:val="22"/>
        </w:rPr>
        <w:t xml:space="preserve"> </w:t>
      </w:r>
      <w:r w:rsidR="00A572BC">
        <w:rPr>
          <w:sz w:val="22"/>
          <w:szCs w:val="22"/>
        </w:rPr>
        <w:t xml:space="preserve">wykonującą czynności zastrzeżone dla Kierownika Zamawiającego. </w:t>
      </w:r>
    </w:p>
    <w:p w14:paraId="52AC4A20" w14:textId="77777777" w:rsidR="00DB39C7" w:rsidRPr="00483BA0" w:rsidRDefault="00DB39C7" w:rsidP="00DB39C7">
      <w:pPr>
        <w:numPr>
          <w:ilvl w:val="0"/>
          <w:numId w:val="15"/>
        </w:numPr>
        <w:spacing w:after="120" w:line="276" w:lineRule="auto"/>
        <w:jc w:val="both"/>
        <w:rPr>
          <w:sz w:val="22"/>
          <w:szCs w:val="22"/>
        </w:rPr>
      </w:pPr>
      <w:r w:rsidRPr="00483BA0">
        <w:rPr>
          <w:sz w:val="22"/>
          <w:szCs w:val="22"/>
        </w:rPr>
        <w:t>Posługiwanie się niniejszym Regulaminem nie zwalnia członków Komisji z odpowiedzialności za przeprowadzenie postępowania zgodnie z przepisami prawa.</w:t>
      </w:r>
    </w:p>
    <w:p w14:paraId="36A495B4" w14:textId="782F253A" w:rsidR="00DB39C7" w:rsidRDefault="00DB39C7" w:rsidP="00DB39C7">
      <w:pPr>
        <w:numPr>
          <w:ilvl w:val="0"/>
          <w:numId w:val="15"/>
        </w:numPr>
        <w:spacing w:after="120" w:line="276" w:lineRule="auto"/>
        <w:jc w:val="both"/>
        <w:rPr>
          <w:sz w:val="22"/>
          <w:szCs w:val="22"/>
        </w:rPr>
      </w:pPr>
      <w:r w:rsidRPr="00483BA0">
        <w:rPr>
          <w:sz w:val="22"/>
          <w:szCs w:val="22"/>
        </w:rPr>
        <w:t>Członkowie Komisji wykonują powierzone im czynności w dobrej wierze,</w:t>
      </w:r>
      <w:r w:rsidR="00C461C4">
        <w:rPr>
          <w:sz w:val="22"/>
          <w:szCs w:val="22"/>
        </w:rPr>
        <w:t xml:space="preserve"> w sposób bezstronny, rzetelny, obiektywny, oraz </w:t>
      </w:r>
      <w:r w:rsidRPr="00483BA0">
        <w:rPr>
          <w:sz w:val="22"/>
          <w:szCs w:val="22"/>
        </w:rPr>
        <w:t>z zachowaniem najwyższej staranności, kierując się wyłącznie</w:t>
      </w:r>
      <w:r w:rsidR="00C461C4">
        <w:rPr>
          <w:sz w:val="22"/>
          <w:szCs w:val="22"/>
        </w:rPr>
        <w:t xml:space="preserve"> </w:t>
      </w:r>
      <w:r w:rsidRPr="00483BA0">
        <w:rPr>
          <w:sz w:val="22"/>
          <w:szCs w:val="22"/>
        </w:rPr>
        <w:t>przepisami</w:t>
      </w:r>
      <w:r w:rsidR="00C461C4">
        <w:rPr>
          <w:sz w:val="22"/>
          <w:szCs w:val="22"/>
        </w:rPr>
        <w:t xml:space="preserve"> </w:t>
      </w:r>
      <w:r w:rsidRPr="00483BA0">
        <w:rPr>
          <w:sz w:val="22"/>
          <w:szCs w:val="22"/>
        </w:rPr>
        <w:t>prawa</w:t>
      </w:r>
      <w:r w:rsidR="00C461C4">
        <w:rPr>
          <w:sz w:val="22"/>
          <w:szCs w:val="22"/>
        </w:rPr>
        <w:t xml:space="preserve"> oraz </w:t>
      </w:r>
      <w:r w:rsidRPr="00483BA0">
        <w:rPr>
          <w:sz w:val="22"/>
          <w:szCs w:val="22"/>
        </w:rPr>
        <w:t>swoją</w:t>
      </w:r>
      <w:r w:rsidR="00C461C4">
        <w:rPr>
          <w:sz w:val="22"/>
          <w:szCs w:val="22"/>
        </w:rPr>
        <w:t xml:space="preserve"> </w:t>
      </w:r>
      <w:r w:rsidRPr="00483BA0">
        <w:rPr>
          <w:sz w:val="22"/>
          <w:szCs w:val="22"/>
        </w:rPr>
        <w:t>wiedzą i doświadczeniem.</w:t>
      </w:r>
    </w:p>
    <w:p w14:paraId="43B41C21" w14:textId="5211E44A" w:rsidR="00C461C4" w:rsidRDefault="00C461C4" w:rsidP="00DB39C7">
      <w:pPr>
        <w:numPr>
          <w:ilvl w:val="0"/>
          <w:numId w:val="15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Komisja przygotowuje i przeprowadza postępowanie o udzielenie zamówienia w sposób zapewniający zachowanie uczciwej konkurencji oraz równe traktowanie Wykonawców, przejrzysty oraz proporcjonalny. </w:t>
      </w:r>
    </w:p>
    <w:p w14:paraId="2B090352" w14:textId="77777777" w:rsidR="00EA2C96" w:rsidRPr="00483BA0" w:rsidRDefault="00EA2C96" w:rsidP="00EA2C96">
      <w:pPr>
        <w:numPr>
          <w:ilvl w:val="0"/>
          <w:numId w:val="18"/>
        </w:numPr>
        <w:spacing w:after="120" w:line="276" w:lineRule="auto"/>
        <w:ind w:hanging="357"/>
        <w:jc w:val="both"/>
        <w:rPr>
          <w:sz w:val="22"/>
          <w:szCs w:val="22"/>
        </w:rPr>
      </w:pPr>
      <w:r w:rsidRPr="00483BA0">
        <w:rPr>
          <w:sz w:val="22"/>
          <w:szCs w:val="22"/>
        </w:rPr>
        <w:t>Członkowie Komisji zobowiązują się do:</w:t>
      </w:r>
    </w:p>
    <w:p w14:paraId="13D12919" w14:textId="77777777" w:rsidR="00EA2C96" w:rsidRPr="00483BA0" w:rsidRDefault="00EA2C96" w:rsidP="00EA2C96">
      <w:pPr>
        <w:pStyle w:val="Akapitzlist"/>
        <w:numPr>
          <w:ilvl w:val="0"/>
          <w:numId w:val="19"/>
        </w:numPr>
        <w:spacing w:after="120"/>
        <w:ind w:hanging="357"/>
        <w:jc w:val="both"/>
        <w:rPr>
          <w:rFonts w:ascii="Times New Roman" w:hAnsi="Times New Roman"/>
        </w:rPr>
      </w:pPr>
      <w:r w:rsidRPr="00483BA0">
        <w:rPr>
          <w:rFonts w:ascii="Times New Roman" w:hAnsi="Times New Roman"/>
        </w:rPr>
        <w:t xml:space="preserve">nieprzekazywania osobom trzecim oraz nieujawniania w żaden inny sposób, jak również niewykorzystywania w innym celu niż na rzecz Zamawiającego informacji lub danych nieujawnionych do wiadomości publicznej, stanowiących informację poufną. Zobowiązanie dotyczy również zakazu nieuzasadnionego kopiowania </w:t>
      </w:r>
      <w:r>
        <w:rPr>
          <w:rFonts w:ascii="Times New Roman" w:hAnsi="Times New Roman"/>
        </w:rPr>
        <w:br/>
      </w:r>
      <w:r w:rsidRPr="00483BA0">
        <w:rPr>
          <w:rFonts w:ascii="Times New Roman" w:hAnsi="Times New Roman"/>
        </w:rPr>
        <w:t>i wynoszenia (lub ujawniania w inny sposób) wszelkich danych i dokumentów zawierających informację poufną bez względu na formę nośnika;</w:t>
      </w:r>
    </w:p>
    <w:p w14:paraId="5A22626C" w14:textId="77777777" w:rsidR="00EA2C96" w:rsidRPr="00483BA0" w:rsidRDefault="00EA2C96" w:rsidP="00EA2C96">
      <w:pPr>
        <w:pStyle w:val="Akapitzlist"/>
        <w:numPr>
          <w:ilvl w:val="0"/>
          <w:numId w:val="19"/>
        </w:numPr>
        <w:spacing w:after="120"/>
        <w:jc w:val="both"/>
        <w:rPr>
          <w:rFonts w:ascii="Times New Roman" w:hAnsi="Times New Roman"/>
        </w:rPr>
      </w:pPr>
      <w:r w:rsidRPr="00483BA0">
        <w:rPr>
          <w:rFonts w:ascii="Times New Roman" w:hAnsi="Times New Roman"/>
        </w:rPr>
        <w:t>zabezpieczenia przed nieautoryzowanym dostępem oraz odczytem każdej informacji poufnej lub stanowiącej tajemnicę przedsiębiorstwa zgodnie z dobrymi zasadami sztuki zabezpieczeń informacji (poprzez m.in. ograniczenie do nich dostępu, przesyłanie i przekazywanie w sposób uniemożliwiający zapoznanie się z nimi przez osoby nieupoważnione, przestrzeganie przepisów wewnętrznych dotyczących korzystania z zasobów sieciowych) oraz prawidłowe niszczenie nośników papierowych;</w:t>
      </w:r>
    </w:p>
    <w:p w14:paraId="7426A7DE" w14:textId="77777777" w:rsidR="00EA2C96" w:rsidRPr="00483BA0" w:rsidRDefault="00EA2C96" w:rsidP="00EA2C96">
      <w:pPr>
        <w:pStyle w:val="Akapitzlist"/>
        <w:numPr>
          <w:ilvl w:val="0"/>
          <w:numId w:val="19"/>
        </w:numPr>
        <w:spacing w:after="120"/>
        <w:jc w:val="both"/>
        <w:rPr>
          <w:rFonts w:ascii="Times New Roman" w:hAnsi="Times New Roman"/>
        </w:rPr>
      </w:pPr>
      <w:r w:rsidRPr="00483BA0">
        <w:rPr>
          <w:rFonts w:ascii="Times New Roman" w:hAnsi="Times New Roman"/>
        </w:rPr>
        <w:t>niezwłocznego zawiadomienia o naruszeniu lub powstaniu zagrożenia naruszenia informacji poufnej i okolicznościach tego zdarzenia;</w:t>
      </w:r>
    </w:p>
    <w:p w14:paraId="0A02D94D" w14:textId="77777777" w:rsidR="00EA2C96" w:rsidRPr="00483BA0" w:rsidRDefault="00EA2C96" w:rsidP="00EA2C96">
      <w:pPr>
        <w:pStyle w:val="Akapitzlist"/>
        <w:numPr>
          <w:ilvl w:val="0"/>
          <w:numId w:val="19"/>
        </w:numPr>
        <w:spacing w:after="120"/>
        <w:jc w:val="both"/>
        <w:rPr>
          <w:rFonts w:ascii="Times New Roman" w:hAnsi="Times New Roman"/>
        </w:rPr>
      </w:pPr>
      <w:r w:rsidRPr="00483BA0">
        <w:rPr>
          <w:rFonts w:ascii="Times New Roman" w:hAnsi="Times New Roman"/>
        </w:rPr>
        <w:t xml:space="preserve">powstrzymywania się od wszelkich działań i czynności, które mogą rodzić podejrzenie stronniczości czy potencjalnego konfliktu interesów w niniejszym postępowaniu. </w:t>
      </w:r>
    </w:p>
    <w:p w14:paraId="630FD954" w14:textId="60DBC7BC" w:rsidR="00DB39C7" w:rsidRPr="00483BA0" w:rsidRDefault="00DB39C7" w:rsidP="00DB39C7">
      <w:pPr>
        <w:numPr>
          <w:ilvl w:val="0"/>
          <w:numId w:val="15"/>
        </w:numPr>
        <w:spacing w:after="120" w:line="276" w:lineRule="auto"/>
        <w:jc w:val="both"/>
        <w:rPr>
          <w:sz w:val="22"/>
          <w:szCs w:val="22"/>
        </w:rPr>
      </w:pPr>
      <w:r w:rsidRPr="00483BA0">
        <w:rPr>
          <w:sz w:val="22"/>
          <w:szCs w:val="22"/>
        </w:rPr>
        <w:lastRenderedPageBreak/>
        <w:t xml:space="preserve">Członek Komisji ma prawo i obowiązek </w:t>
      </w:r>
      <w:r w:rsidR="00080799">
        <w:rPr>
          <w:sz w:val="22"/>
          <w:szCs w:val="22"/>
        </w:rPr>
        <w:t xml:space="preserve">uczestniczenia </w:t>
      </w:r>
      <w:r w:rsidRPr="00483BA0">
        <w:rPr>
          <w:sz w:val="22"/>
          <w:szCs w:val="22"/>
        </w:rPr>
        <w:t>we wszystkich</w:t>
      </w:r>
      <w:r w:rsidR="00080799">
        <w:rPr>
          <w:sz w:val="22"/>
          <w:szCs w:val="22"/>
        </w:rPr>
        <w:t xml:space="preserve"> posiedzeniach </w:t>
      </w:r>
      <w:r w:rsidR="00E77394">
        <w:rPr>
          <w:sz w:val="22"/>
          <w:szCs w:val="22"/>
        </w:rPr>
        <w:br/>
      </w:r>
      <w:r w:rsidR="00080799">
        <w:rPr>
          <w:sz w:val="22"/>
          <w:szCs w:val="22"/>
        </w:rPr>
        <w:t xml:space="preserve">i </w:t>
      </w:r>
      <w:r w:rsidRPr="00483BA0">
        <w:rPr>
          <w:sz w:val="22"/>
          <w:szCs w:val="22"/>
        </w:rPr>
        <w:t>pracach Komisji</w:t>
      </w:r>
      <w:r w:rsidR="00080799">
        <w:rPr>
          <w:sz w:val="22"/>
          <w:szCs w:val="22"/>
        </w:rPr>
        <w:t>,</w:t>
      </w:r>
      <w:r w:rsidRPr="00483BA0">
        <w:rPr>
          <w:sz w:val="22"/>
          <w:szCs w:val="22"/>
        </w:rPr>
        <w:t xml:space="preserve"> prawo wglądu we wszystkie dokumenty związane z pracą Komisji</w:t>
      </w:r>
      <w:r w:rsidR="00080799">
        <w:rPr>
          <w:sz w:val="22"/>
          <w:szCs w:val="22"/>
        </w:rPr>
        <w:t xml:space="preserve">, prawo zgłaszania Przewodniczącemu Komisji w każdym czasie uwag i problemów dotyczących funkcjonowania Komisji, prawo wnioskowania o powołanie biegłego. </w:t>
      </w:r>
    </w:p>
    <w:p w14:paraId="72115B88" w14:textId="7DC7033A" w:rsidR="00DB39C7" w:rsidRPr="00483BA0" w:rsidRDefault="00DB39C7" w:rsidP="00DB39C7">
      <w:pPr>
        <w:numPr>
          <w:ilvl w:val="0"/>
          <w:numId w:val="15"/>
        </w:numPr>
        <w:spacing w:after="120" w:line="276" w:lineRule="auto"/>
        <w:jc w:val="both"/>
        <w:rPr>
          <w:color w:val="FF0000"/>
          <w:sz w:val="22"/>
          <w:szCs w:val="22"/>
        </w:rPr>
      </w:pPr>
      <w:r w:rsidRPr="00483BA0">
        <w:rPr>
          <w:sz w:val="22"/>
          <w:szCs w:val="22"/>
        </w:rPr>
        <w:t>Niezwłocznie po otwarciu ofert członkowie Komisji składają pisemne oświadczeni</w:t>
      </w:r>
      <w:r w:rsidR="00F17545">
        <w:rPr>
          <w:sz w:val="22"/>
          <w:szCs w:val="22"/>
        </w:rPr>
        <w:t>e</w:t>
      </w:r>
      <w:r w:rsidRPr="00483BA0">
        <w:rPr>
          <w:sz w:val="22"/>
          <w:szCs w:val="22"/>
        </w:rPr>
        <w:t xml:space="preserve"> o zaistnieniu lub braku istnienia okoliczności, o których mowa w art. </w:t>
      </w:r>
      <w:r w:rsidR="00F17545">
        <w:rPr>
          <w:sz w:val="22"/>
          <w:szCs w:val="22"/>
        </w:rPr>
        <w:t xml:space="preserve">56 ust. 2 i 3 </w:t>
      </w:r>
      <w:r w:rsidRPr="00483BA0">
        <w:rPr>
          <w:sz w:val="22"/>
          <w:szCs w:val="22"/>
        </w:rPr>
        <w:t xml:space="preserve">ustawy </w:t>
      </w:r>
      <w:r w:rsidR="00F17545">
        <w:rPr>
          <w:sz w:val="22"/>
          <w:szCs w:val="22"/>
        </w:rPr>
        <w:br/>
      </w:r>
      <w:r w:rsidRPr="00483BA0">
        <w:rPr>
          <w:sz w:val="22"/>
          <w:szCs w:val="22"/>
        </w:rPr>
        <w:t xml:space="preserve">z dnia </w:t>
      </w:r>
      <w:r w:rsidR="00F17545">
        <w:rPr>
          <w:sz w:val="22"/>
          <w:szCs w:val="22"/>
        </w:rPr>
        <w:t>11 września</w:t>
      </w:r>
      <w:r w:rsidRPr="00483BA0">
        <w:rPr>
          <w:sz w:val="22"/>
          <w:szCs w:val="22"/>
        </w:rPr>
        <w:t xml:space="preserve"> 20</w:t>
      </w:r>
      <w:r w:rsidR="00F17545">
        <w:rPr>
          <w:sz w:val="22"/>
          <w:szCs w:val="22"/>
        </w:rPr>
        <w:t>19</w:t>
      </w:r>
      <w:r w:rsidRPr="00483BA0">
        <w:rPr>
          <w:sz w:val="22"/>
          <w:szCs w:val="22"/>
        </w:rPr>
        <w:t xml:space="preserve"> roku </w:t>
      </w:r>
      <w:r w:rsidR="00F17545">
        <w:rPr>
          <w:sz w:val="22"/>
          <w:szCs w:val="22"/>
        </w:rPr>
        <w:t xml:space="preserve">- </w:t>
      </w:r>
      <w:r w:rsidRPr="00483BA0">
        <w:rPr>
          <w:sz w:val="22"/>
          <w:szCs w:val="22"/>
        </w:rPr>
        <w:t>Prawo zamówień publicznych (</w:t>
      </w:r>
      <w:r w:rsidRPr="00736185">
        <w:rPr>
          <w:i/>
          <w:color w:val="000000"/>
          <w:sz w:val="22"/>
          <w:szCs w:val="22"/>
        </w:rPr>
        <w:t>zgodnie z Załącznikiem Nr 1 do Regulaminu Pracy Komisji</w:t>
      </w:r>
      <w:r w:rsidRPr="00483BA0">
        <w:rPr>
          <w:color w:val="000000"/>
          <w:sz w:val="22"/>
          <w:szCs w:val="22"/>
        </w:rPr>
        <w:t>).</w:t>
      </w:r>
    </w:p>
    <w:p w14:paraId="41639A97" w14:textId="4C8F59D2" w:rsidR="00DB39C7" w:rsidRDefault="00DB39C7" w:rsidP="00DB39C7">
      <w:pPr>
        <w:numPr>
          <w:ilvl w:val="0"/>
          <w:numId w:val="15"/>
        </w:numPr>
        <w:spacing w:after="120" w:line="276" w:lineRule="auto"/>
        <w:jc w:val="both"/>
        <w:rPr>
          <w:sz w:val="22"/>
          <w:szCs w:val="22"/>
        </w:rPr>
      </w:pPr>
      <w:r w:rsidRPr="00483BA0">
        <w:rPr>
          <w:sz w:val="22"/>
          <w:szCs w:val="22"/>
        </w:rPr>
        <w:t xml:space="preserve">W przypadku złożenia przez członka Komisji oświadczenia o zaistnieniu okoliczności, </w:t>
      </w:r>
      <w:r w:rsidR="006966FA">
        <w:rPr>
          <w:sz w:val="22"/>
          <w:szCs w:val="22"/>
        </w:rPr>
        <w:br/>
      </w:r>
      <w:r w:rsidRPr="00483BA0">
        <w:rPr>
          <w:sz w:val="22"/>
          <w:szCs w:val="22"/>
        </w:rPr>
        <w:t xml:space="preserve">o których mowa powyżej, niezłożenia przez niego oświadczenia albo złożenia oświadczenia niezgodnego z prawdą, Przewodniczący Komisji niezwłocznie wyłącza członka Komisji </w:t>
      </w:r>
      <w:r w:rsidR="006966FA">
        <w:rPr>
          <w:sz w:val="22"/>
          <w:szCs w:val="22"/>
        </w:rPr>
        <w:br/>
      </w:r>
      <w:r w:rsidRPr="00483BA0">
        <w:rPr>
          <w:sz w:val="22"/>
          <w:szCs w:val="22"/>
        </w:rPr>
        <w:t xml:space="preserve">z dalszego udziału w postępowaniu o udzielenie zamówienia publicznego. Informację </w:t>
      </w:r>
      <w:r w:rsidR="006966FA">
        <w:rPr>
          <w:sz w:val="22"/>
          <w:szCs w:val="22"/>
        </w:rPr>
        <w:br/>
      </w:r>
      <w:r w:rsidRPr="00483BA0">
        <w:rPr>
          <w:sz w:val="22"/>
          <w:szCs w:val="22"/>
        </w:rPr>
        <w:t xml:space="preserve">o wyłączeniu członka Komisji Przewodniczący przekazuje </w:t>
      </w:r>
      <w:r w:rsidR="00FA4F71">
        <w:rPr>
          <w:sz w:val="22"/>
          <w:szCs w:val="22"/>
        </w:rPr>
        <w:t>Kierownikowi Zamawiającego</w:t>
      </w:r>
      <w:r w:rsidRPr="00483BA0">
        <w:rPr>
          <w:sz w:val="22"/>
          <w:szCs w:val="22"/>
        </w:rPr>
        <w:t>, który w miejsce wyłączonego członka może powołać nowego członka Komisji.</w:t>
      </w:r>
    </w:p>
    <w:p w14:paraId="4F55E60B" w14:textId="521CFC58" w:rsidR="00FA4F71" w:rsidRPr="00FA4F71" w:rsidRDefault="00FA4F71" w:rsidP="00FA4F71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/>
          <w:lang w:eastAsia="pl-PL"/>
        </w:rPr>
      </w:pPr>
      <w:r w:rsidRPr="00FA4F71">
        <w:rPr>
          <w:rFonts w:ascii="Times New Roman" w:eastAsia="Times New Roman" w:hAnsi="Times New Roman"/>
          <w:lang w:eastAsia="pl-PL"/>
        </w:rPr>
        <w:t>Czynności w postępowaniu o udzielenie zamówienia podjęte przez osobę podlegającą wyłączeniu powtarza się, z wyjątkiem otwarcia ofert oraz innych czynności faktycznych niewpływających na wynik postępowania.</w:t>
      </w:r>
    </w:p>
    <w:p w14:paraId="123952D5" w14:textId="2EAB06EB" w:rsidR="00E609DB" w:rsidRPr="00E609DB" w:rsidRDefault="00E609DB" w:rsidP="00E609DB">
      <w:pPr>
        <w:numPr>
          <w:ilvl w:val="0"/>
          <w:numId w:val="15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Komisja składa się z co najmniej 3 członków. W uzasadnionych przypadkach Komisja może podejmować decyzję w składzie dwuosobowym (decyduje głos Przewodniczącego). </w:t>
      </w:r>
    </w:p>
    <w:p w14:paraId="3D099702" w14:textId="77777777" w:rsidR="00FA4F71" w:rsidRDefault="00DB39C7" w:rsidP="00DB39C7">
      <w:pPr>
        <w:numPr>
          <w:ilvl w:val="0"/>
          <w:numId w:val="15"/>
        </w:numPr>
        <w:spacing w:after="120" w:line="276" w:lineRule="auto"/>
        <w:jc w:val="both"/>
        <w:rPr>
          <w:sz w:val="22"/>
          <w:szCs w:val="22"/>
        </w:rPr>
      </w:pPr>
      <w:r w:rsidRPr="00483BA0">
        <w:rPr>
          <w:sz w:val="22"/>
          <w:szCs w:val="22"/>
        </w:rPr>
        <w:t>Do podjęcia skutecznych decyzji przez Komisję konieczna jest obecność większości członków</w:t>
      </w:r>
      <w:r w:rsidR="006966FA">
        <w:rPr>
          <w:sz w:val="22"/>
          <w:szCs w:val="22"/>
        </w:rPr>
        <w:t>,</w:t>
      </w:r>
      <w:r w:rsidRPr="00483BA0">
        <w:rPr>
          <w:sz w:val="22"/>
          <w:szCs w:val="22"/>
        </w:rPr>
        <w:t xml:space="preserve"> w tym Przewodniczącego. </w:t>
      </w:r>
    </w:p>
    <w:p w14:paraId="00A25F20" w14:textId="64EA2CB6" w:rsidR="00DB39C7" w:rsidRDefault="00DB39C7" w:rsidP="00DB39C7">
      <w:pPr>
        <w:numPr>
          <w:ilvl w:val="0"/>
          <w:numId w:val="15"/>
        </w:numPr>
        <w:spacing w:after="120" w:line="276" w:lineRule="auto"/>
        <w:jc w:val="both"/>
        <w:rPr>
          <w:sz w:val="22"/>
          <w:szCs w:val="22"/>
        </w:rPr>
      </w:pPr>
      <w:r w:rsidRPr="00483BA0">
        <w:rPr>
          <w:sz w:val="22"/>
          <w:szCs w:val="22"/>
        </w:rPr>
        <w:t xml:space="preserve">Komisja podejmuje decyzje zwykłą większością głosów. Jeżeli w trakcie głosowania zapadnie równa liczba głosów, decyduje głos Przewodniczącego. </w:t>
      </w:r>
    </w:p>
    <w:p w14:paraId="43667A20" w14:textId="745B3E3E" w:rsidR="009C09E8" w:rsidRDefault="009C09E8" w:rsidP="00DB39C7">
      <w:pPr>
        <w:numPr>
          <w:ilvl w:val="0"/>
          <w:numId w:val="15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Członek Komisji nie może wstrzymać się od głosu. </w:t>
      </w:r>
    </w:p>
    <w:p w14:paraId="6B6FC363" w14:textId="0920986A" w:rsidR="00B963D8" w:rsidRPr="00483BA0" w:rsidRDefault="00B963D8" w:rsidP="00DB39C7">
      <w:pPr>
        <w:numPr>
          <w:ilvl w:val="0"/>
          <w:numId w:val="15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Komisja może wnioskować do Kierownika Zamawiającego o powołanie biegłego, jeżeli dokonanie określonych czynności </w:t>
      </w:r>
      <w:r w:rsidR="00E060CB">
        <w:rPr>
          <w:sz w:val="22"/>
          <w:szCs w:val="22"/>
        </w:rPr>
        <w:t xml:space="preserve">związanych z przygotowanie i przeprowadzeniem postępowania o udzielenie zamówienia wymaga wiadomości specjalnych. </w:t>
      </w:r>
      <w:r w:rsidR="00516CD2">
        <w:rPr>
          <w:sz w:val="22"/>
          <w:szCs w:val="22"/>
        </w:rPr>
        <w:t xml:space="preserve">Wniosek </w:t>
      </w:r>
      <w:r w:rsidR="00B54EEE">
        <w:rPr>
          <w:sz w:val="22"/>
          <w:szCs w:val="22"/>
        </w:rPr>
        <w:br/>
      </w:r>
      <w:r w:rsidR="00516CD2">
        <w:rPr>
          <w:sz w:val="22"/>
          <w:szCs w:val="22"/>
        </w:rPr>
        <w:t xml:space="preserve">o powołanie biegłego winien zawierać w szczególności wskazanie kandydatury biegłego oraz zakres merytorycznego wsparcia dla czynności podejmowanych przez Komisję. Biegłego powołuje Kierownik Zamawiającego. </w:t>
      </w:r>
    </w:p>
    <w:p w14:paraId="702800AD" w14:textId="6A82531C" w:rsidR="00DB39C7" w:rsidRPr="00483BA0" w:rsidRDefault="00DB39C7" w:rsidP="00DB39C7">
      <w:pPr>
        <w:numPr>
          <w:ilvl w:val="0"/>
          <w:numId w:val="15"/>
        </w:numPr>
        <w:spacing w:after="120" w:line="276" w:lineRule="auto"/>
        <w:jc w:val="both"/>
        <w:rPr>
          <w:sz w:val="22"/>
          <w:szCs w:val="22"/>
        </w:rPr>
      </w:pPr>
      <w:r w:rsidRPr="00483BA0">
        <w:rPr>
          <w:sz w:val="22"/>
          <w:szCs w:val="22"/>
        </w:rPr>
        <w:t xml:space="preserve">Przygotowując postępowanie o udzielenie zamówienia publicznego Komisja w szczególności przygotowuje i przekazuje do zatwierdzenia przez </w:t>
      </w:r>
      <w:r w:rsidR="00E90C34">
        <w:rPr>
          <w:sz w:val="22"/>
          <w:szCs w:val="22"/>
        </w:rPr>
        <w:t>Kierownika Zamawiającego</w:t>
      </w:r>
      <w:r w:rsidRPr="00483BA0">
        <w:rPr>
          <w:sz w:val="22"/>
          <w:szCs w:val="22"/>
        </w:rPr>
        <w:t>:</w:t>
      </w:r>
    </w:p>
    <w:p w14:paraId="49AED393" w14:textId="77777777" w:rsidR="00DB39C7" w:rsidRPr="00483BA0" w:rsidRDefault="00DB39C7" w:rsidP="00DB39C7">
      <w:pPr>
        <w:numPr>
          <w:ilvl w:val="1"/>
          <w:numId w:val="15"/>
        </w:numPr>
        <w:spacing w:line="276" w:lineRule="auto"/>
        <w:ind w:left="1434" w:hanging="357"/>
        <w:jc w:val="both"/>
        <w:rPr>
          <w:sz w:val="22"/>
          <w:szCs w:val="22"/>
        </w:rPr>
      </w:pPr>
      <w:r w:rsidRPr="00483BA0">
        <w:rPr>
          <w:sz w:val="22"/>
          <w:szCs w:val="22"/>
        </w:rPr>
        <w:t>dokumenty wszczynające postępowanie o udzielenie zamówienia publicznego;</w:t>
      </w:r>
    </w:p>
    <w:p w14:paraId="52F794FA" w14:textId="77777777" w:rsidR="00DB39C7" w:rsidRPr="00483BA0" w:rsidRDefault="00DB39C7" w:rsidP="00DB39C7">
      <w:pPr>
        <w:numPr>
          <w:ilvl w:val="1"/>
          <w:numId w:val="15"/>
        </w:numPr>
        <w:spacing w:line="276" w:lineRule="auto"/>
        <w:ind w:left="1434" w:hanging="357"/>
        <w:jc w:val="both"/>
        <w:rPr>
          <w:sz w:val="22"/>
          <w:szCs w:val="22"/>
        </w:rPr>
      </w:pPr>
      <w:r w:rsidRPr="00483BA0">
        <w:rPr>
          <w:sz w:val="22"/>
          <w:szCs w:val="22"/>
        </w:rPr>
        <w:t>zapytanie ofertowe wraz z załącznikami.</w:t>
      </w:r>
    </w:p>
    <w:p w14:paraId="7F1B2E35" w14:textId="33E552F1" w:rsidR="00DB39C7" w:rsidRDefault="00DB39C7" w:rsidP="00DB39C7">
      <w:pPr>
        <w:numPr>
          <w:ilvl w:val="0"/>
          <w:numId w:val="15"/>
        </w:numPr>
        <w:spacing w:after="120" w:line="276" w:lineRule="auto"/>
        <w:jc w:val="both"/>
        <w:rPr>
          <w:sz w:val="22"/>
          <w:szCs w:val="22"/>
        </w:rPr>
      </w:pPr>
      <w:r w:rsidRPr="00483BA0">
        <w:rPr>
          <w:sz w:val="22"/>
          <w:szCs w:val="22"/>
        </w:rPr>
        <w:t>Komisja przeprowadzając postępowanie o udzielenie zamówienia publicznego w szczególności:</w:t>
      </w:r>
    </w:p>
    <w:p w14:paraId="50C89CF7" w14:textId="27712918" w:rsidR="00DB39C7" w:rsidRPr="00AF1C7F" w:rsidRDefault="00DB39C7" w:rsidP="00DB39C7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</w:rPr>
      </w:pPr>
      <w:r w:rsidRPr="00AF1C7F">
        <w:rPr>
          <w:sz w:val="22"/>
          <w:szCs w:val="22"/>
        </w:rPr>
        <w:t>udziela wyjaśnień dotyczących treści zapytania ofertowego;</w:t>
      </w:r>
    </w:p>
    <w:p w14:paraId="3B3A975B" w14:textId="77777777" w:rsidR="00DB39C7" w:rsidRPr="00AF1C7F" w:rsidRDefault="00DB39C7" w:rsidP="00DB39C7">
      <w:pPr>
        <w:numPr>
          <w:ilvl w:val="1"/>
          <w:numId w:val="15"/>
        </w:numPr>
        <w:spacing w:line="276" w:lineRule="auto"/>
        <w:jc w:val="both"/>
        <w:rPr>
          <w:sz w:val="22"/>
          <w:szCs w:val="22"/>
        </w:rPr>
      </w:pPr>
      <w:r w:rsidRPr="00AF1C7F">
        <w:rPr>
          <w:sz w:val="22"/>
          <w:szCs w:val="22"/>
        </w:rPr>
        <w:t>dokonuje czynności otwarcia ofert;</w:t>
      </w:r>
    </w:p>
    <w:p w14:paraId="51CD5FEA" w14:textId="0B53749F" w:rsidR="00DB39C7" w:rsidRPr="00AF1C7F" w:rsidRDefault="00DB39C7" w:rsidP="00AF1C7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 w:rsidRPr="00AF1C7F">
        <w:rPr>
          <w:rFonts w:ascii="Times New Roman" w:hAnsi="Times New Roman"/>
        </w:rPr>
        <w:t>dokonuje czynności badania i oceny ofert;</w:t>
      </w:r>
    </w:p>
    <w:p w14:paraId="4EE57663" w14:textId="7F88F22D" w:rsidR="00DB39C7" w:rsidRDefault="00DB39C7" w:rsidP="004F79D0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 w:rsidRPr="00AF1C7F">
        <w:rPr>
          <w:rFonts w:ascii="Times New Roman" w:hAnsi="Times New Roman"/>
        </w:rPr>
        <w:t>przygotowuje propozycje wyboru oferty najkorzystniejszej bądź występuje o unieważnienie postępowania.</w:t>
      </w:r>
    </w:p>
    <w:p w14:paraId="53FBA0C3" w14:textId="7C1BED2E" w:rsidR="00DB39C7" w:rsidRPr="001840A2" w:rsidRDefault="00DB39C7" w:rsidP="001840A2">
      <w:pPr>
        <w:pStyle w:val="Akapitzlist"/>
        <w:numPr>
          <w:ilvl w:val="0"/>
          <w:numId w:val="15"/>
        </w:numPr>
        <w:spacing w:after="120"/>
        <w:jc w:val="both"/>
        <w:rPr>
          <w:rFonts w:ascii="Times New Roman" w:hAnsi="Times New Roman"/>
        </w:rPr>
      </w:pPr>
      <w:r w:rsidRPr="001840A2">
        <w:rPr>
          <w:rFonts w:ascii="Times New Roman" w:hAnsi="Times New Roman"/>
        </w:rPr>
        <w:t>Pracami Komisji kieruje Przewodniczący. Do jego obowiązków należy w szczególności:</w:t>
      </w:r>
    </w:p>
    <w:p w14:paraId="775328C9" w14:textId="3E53D3C9" w:rsidR="00DB39C7" w:rsidRPr="00483BA0" w:rsidRDefault="00DB39C7" w:rsidP="00DB39C7">
      <w:pPr>
        <w:numPr>
          <w:ilvl w:val="1"/>
          <w:numId w:val="16"/>
        </w:numPr>
        <w:tabs>
          <w:tab w:val="clear" w:pos="2160"/>
          <w:tab w:val="left" w:pos="1418"/>
        </w:tabs>
        <w:spacing w:line="276" w:lineRule="auto"/>
        <w:ind w:left="1417" w:hanging="357"/>
        <w:jc w:val="both"/>
        <w:rPr>
          <w:sz w:val="22"/>
          <w:szCs w:val="22"/>
        </w:rPr>
      </w:pPr>
      <w:r w:rsidRPr="00483BA0">
        <w:rPr>
          <w:sz w:val="22"/>
          <w:szCs w:val="22"/>
        </w:rPr>
        <w:t xml:space="preserve">odebranie oświadczeń, o których mowa w pkt </w:t>
      </w:r>
      <w:r w:rsidR="00A63F09" w:rsidRPr="00C34D8F">
        <w:rPr>
          <w:sz w:val="22"/>
          <w:szCs w:val="22"/>
        </w:rPr>
        <w:t>8</w:t>
      </w:r>
      <w:r w:rsidRPr="00483BA0">
        <w:rPr>
          <w:sz w:val="22"/>
          <w:szCs w:val="22"/>
        </w:rPr>
        <w:t xml:space="preserve"> niniejszego Regulaminu;</w:t>
      </w:r>
    </w:p>
    <w:p w14:paraId="4C509FF4" w14:textId="77777777" w:rsidR="00DB39C7" w:rsidRPr="00483BA0" w:rsidRDefault="00DB39C7" w:rsidP="00DB39C7">
      <w:pPr>
        <w:numPr>
          <w:ilvl w:val="1"/>
          <w:numId w:val="16"/>
        </w:numPr>
        <w:tabs>
          <w:tab w:val="clear" w:pos="2160"/>
          <w:tab w:val="left" w:pos="1418"/>
        </w:tabs>
        <w:spacing w:line="276" w:lineRule="auto"/>
        <w:ind w:left="1417" w:hanging="357"/>
        <w:jc w:val="both"/>
        <w:rPr>
          <w:sz w:val="22"/>
          <w:szCs w:val="22"/>
        </w:rPr>
      </w:pPr>
      <w:r w:rsidRPr="00483BA0">
        <w:rPr>
          <w:sz w:val="22"/>
          <w:szCs w:val="22"/>
        </w:rPr>
        <w:lastRenderedPageBreak/>
        <w:t>wyznaczanie terminów posiedzeń Komisji;</w:t>
      </w:r>
    </w:p>
    <w:p w14:paraId="4C153413" w14:textId="77777777" w:rsidR="00DB39C7" w:rsidRPr="00483BA0" w:rsidRDefault="00DB39C7" w:rsidP="00DB39C7">
      <w:pPr>
        <w:numPr>
          <w:ilvl w:val="1"/>
          <w:numId w:val="16"/>
        </w:numPr>
        <w:tabs>
          <w:tab w:val="clear" w:pos="2160"/>
          <w:tab w:val="left" w:pos="1418"/>
        </w:tabs>
        <w:spacing w:line="276" w:lineRule="auto"/>
        <w:ind w:left="1417" w:hanging="357"/>
        <w:jc w:val="both"/>
        <w:rPr>
          <w:sz w:val="22"/>
          <w:szCs w:val="22"/>
        </w:rPr>
      </w:pPr>
      <w:r w:rsidRPr="00483BA0">
        <w:rPr>
          <w:sz w:val="22"/>
          <w:szCs w:val="22"/>
        </w:rPr>
        <w:t>podział między członków Komisji prac podejmowanych w trybie roboczym;</w:t>
      </w:r>
    </w:p>
    <w:p w14:paraId="647B8DF9" w14:textId="77777777" w:rsidR="00DB39C7" w:rsidRPr="00483BA0" w:rsidRDefault="00DB39C7" w:rsidP="00DB39C7">
      <w:pPr>
        <w:numPr>
          <w:ilvl w:val="1"/>
          <w:numId w:val="16"/>
        </w:numPr>
        <w:tabs>
          <w:tab w:val="clear" w:pos="2160"/>
          <w:tab w:val="left" w:pos="1418"/>
        </w:tabs>
        <w:spacing w:line="276" w:lineRule="auto"/>
        <w:ind w:left="1417" w:hanging="357"/>
        <w:jc w:val="both"/>
        <w:rPr>
          <w:sz w:val="22"/>
          <w:szCs w:val="22"/>
        </w:rPr>
      </w:pPr>
      <w:r w:rsidRPr="00483BA0">
        <w:rPr>
          <w:sz w:val="22"/>
          <w:szCs w:val="22"/>
        </w:rPr>
        <w:t>nadzorowanie prawidłowego prowadzenia dokumentacji postępowania o udzielenie zamówienia publicznego;</w:t>
      </w:r>
    </w:p>
    <w:p w14:paraId="730277D3" w14:textId="223E0701" w:rsidR="00DB39C7" w:rsidRPr="00483BA0" w:rsidRDefault="00DB39C7" w:rsidP="00DB39C7">
      <w:pPr>
        <w:numPr>
          <w:ilvl w:val="1"/>
          <w:numId w:val="16"/>
        </w:numPr>
        <w:tabs>
          <w:tab w:val="clear" w:pos="2160"/>
          <w:tab w:val="left" w:pos="1418"/>
        </w:tabs>
        <w:spacing w:line="276" w:lineRule="auto"/>
        <w:ind w:left="1417" w:hanging="357"/>
        <w:jc w:val="both"/>
        <w:rPr>
          <w:sz w:val="22"/>
          <w:szCs w:val="22"/>
        </w:rPr>
      </w:pPr>
      <w:r w:rsidRPr="00483BA0">
        <w:rPr>
          <w:sz w:val="22"/>
          <w:szCs w:val="22"/>
        </w:rPr>
        <w:t xml:space="preserve">informowanie </w:t>
      </w:r>
      <w:r w:rsidR="00C34D8F">
        <w:rPr>
          <w:sz w:val="22"/>
          <w:szCs w:val="22"/>
        </w:rPr>
        <w:t>Kierownika Zamawiającego</w:t>
      </w:r>
      <w:r w:rsidRPr="00483BA0">
        <w:rPr>
          <w:sz w:val="22"/>
          <w:szCs w:val="22"/>
        </w:rPr>
        <w:t xml:space="preserve"> o problemach związanych z pracami Komisji w </w:t>
      </w:r>
      <w:r w:rsidR="00A63F09">
        <w:rPr>
          <w:sz w:val="22"/>
          <w:szCs w:val="22"/>
        </w:rPr>
        <w:t>toku postępowania o udzielenie z</w:t>
      </w:r>
      <w:r w:rsidRPr="00483BA0">
        <w:rPr>
          <w:sz w:val="22"/>
          <w:szCs w:val="22"/>
        </w:rPr>
        <w:t>amówienia publicznego;</w:t>
      </w:r>
    </w:p>
    <w:p w14:paraId="40BBC8D9" w14:textId="62341236" w:rsidR="00DB39C7" w:rsidRPr="00483BA0" w:rsidRDefault="00DB39C7" w:rsidP="00DB39C7">
      <w:pPr>
        <w:numPr>
          <w:ilvl w:val="1"/>
          <w:numId w:val="16"/>
        </w:numPr>
        <w:tabs>
          <w:tab w:val="clear" w:pos="2160"/>
          <w:tab w:val="left" w:pos="1418"/>
        </w:tabs>
        <w:spacing w:line="276" w:lineRule="auto"/>
        <w:ind w:left="1417" w:hanging="357"/>
        <w:jc w:val="both"/>
        <w:rPr>
          <w:sz w:val="22"/>
          <w:szCs w:val="22"/>
        </w:rPr>
      </w:pPr>
      <w:r w:rsidRPr="00483BA0">
        <w:rPr>
          <w:sz w:val="22"/>
          <w:szCs w:val="22"/>
        </w:rPr>
        <w:t xml:space="preserve">nadzór nad terminowym i prawidłowym dokonywaniem czynności w postępowaniu </w:t>
      </w:r>
      <w:r w:rsidR="00766FC3">
        <w:rPr>
          <w:sz w:val="22"/>
          <w:szCs w:val="22"/>
        </w:rPr>
        <w:br/>
      </w:r>
      <w:r w:rsidRPr="00483BA0">
        <w:rPr>
          <w:sz w:val="22"/>
          <w:szCs w:val="22"/>
        </w:rPr>
        <w:t>o udzielenie zamówienia publicznego;</w:t>
      </w:r>
    </w:p>
    <w:p w14:paraId="7F14F595" w14:textId="02AB7A43" w:rsidR="00DB39C7" w:rsidRPr="00483BA0" w:rsidRDefault="00DB39C7" w:rsidP="00DB39C7">
      <w:pPr>
        <w:numPr>
          <w:ilvl w:val="1"/>
          <w:numId w:val="16"/>
        </w:numPr>
        <w:tabs>
          <w:tab w:val="clear" w:pos="2160"/>
          <w:tab w:val="left" w:pos="1418"/>
        </w:tabs>
        <w:spacing w:line="276" w:lineRule="auto"/>
        <w:ind w:left="1417" w:hanging="357"/>
        <w:jc w:val="both"/>
        <w:rPr>
          <w:sz w:val="22"/>
          <w:szCs w:val="22"/>
        </w:rPr>
      </w:pPr>
      <w:r w:rsidRPr="00483BA0">
        <w:rPr>
          <w:sz w:val="22"/>
          <w:szCs w:val="22"/>
        </w:rPr>
        <w:t>otwarcie ofert;</w:t>
      </w:r>
    </w:p>
    <w:p w14:paraId="621E63A4" w14:textId="451180F8" w:rsidR="00DB39C7" w:rsidRPr="00483BA0" w:rsidRDefault="00DB39C7" w:rsidP="00DB39C7">
      <w:pPr>
        <w:numPr>
          <w:ilvl w:val="1"/>
          <w:numId w:val="16"/>
        </w:numPr>
        <w:tabs>
          <w:tab w:val="clear" w:pos="2160"/>
          <w:tab w:val="left" w:pos="1418"/>
        </w:tabs>
        <w:spacing w:line="276" w:lineRule="auto"/>
        <w:ind w:left="1417" w:hanging="357"/>
        <w:jc w:val="both"/>
        <w:rPr>
          <w:sz w:val="22"/>
          <w:szCs w:val="22"/>
        </w:rPr>
      </w:pPr>
      <w:r w:rsidRPr="00483BA0">
        <w:rPr>
          <w:sz w:val="22"/>
          <w:szCs w:val="22"/>
        </w:rPr>
        <w:t xml:space="preserve">wykonywanie innych czynności, które nie zostały na mocy przepisów prawa lub niniejszego Regulaminu zastrzeżone do kompetencji Komisji lub </w:t>
      </w:r>
      <w:r w:rsidR="00C34D8F">
        <w:rPr>
          <w:sz w:val="22"/>
          <w:szCs w:val="22"/>
        </w:rPr>
        <w:t>Kierownika Zamawiającego</w:t>
      </w:r>
      <w:r w:rsidRPr="00483BA0">
        <w:rPr>
          <w:sz w:val="22"/>
          <w:szCs w:val="22"/>
        </w:rPr>
        <w:t>.</w:t>
      </w:r>
    </w:p>
    <w:p w14:paraId="42E17700" w14:textId="54D2A943" w:rsidR="00DB39C7" w:rsidRPr="001840A2" w:rsidRDefault="00DB39C7" w:rsidP="001840A2">
      <w:pPr>
        <w:pStyle w:val="Akapitzlist"/>
        <w:numPr>
          <w:ilvl w:val="0"/>
          <w:numId w:val="15"/>
        </w:numPr>
        <w:spacing w:after="120"/>
        <w:jc w:val="both"/>
        <w:rPr>
          <w:rFonts w:ascii="Times New Roman" w:hAnsi="Times New Roman"/>
        </w:rPr>
      </w:pPr>
      <w:r w:rsidRPr="001840A2">
        <w:t xml:space="preserve"> </w:t>
      </w:r>
      <w:r w:rsidRPr="001840A2">
        <w:rPr>
          <w:rFonts w:ascii="Times New Roman" w:hAnsi="Times New Roman"/>
        </w:rPr>
        <w:t>Do obowiązków Sekretarza Komisji należy w szczególności:</w:t>
      </w:r>
    </w:p>
    <w:p w14:paraId="5E9F0E78" w14:textId="77777777" w:rsidR="00DB39C7" w:rsidRPr="00483BA0" w:rsidRDefault="00DB39C7" w:rsidP="00DB39C7">
      <w:pPr>
        <w:numPr>
          <w:ilvl w:val="0"/>
          <w:numId w:val="17"/>
        </w:numPr>
        <w:tabs>
          <w:tab w:val="clear" w:pos="2160"/>
          <w:tab w:val="num" w:pos="1418"/>
        </w:tabs>
        <w:spacing w:line="276" w:lineRule="auto"/>
        <w:ind w:left="1417" w:hanging="357"/>
        <w:jc w:val="both"/>
        <w:rPr>
          <w:sz w:val="22"/>
          <w:szCs w:val="22"/>
        </w:rPr>
      </w:pPr>
      <w:r w:rsidRPr="00483BA0">
        <w:rPr>
          <w:sz w:val="22"/>
          <w:szCs w:val="22"/>
        </w:rPr>
        <w:t>prowadzenie dokumentacji postępowania w sprawie udzielenia zamówienia publicznego;</w:t>
      </w:r>
    </w:p>
    <w:p w14:paraId="16FAF8C6" w14:textId="77777777" w:rsidR="00DB39C7" w:rsidRPr="00483BA0" w:rsidRDefault="00DB39C7" w:rsidP="00DB39C7">
      <w:pPr>
        <w:numPr>
          <w:ilvl w:val="0"/>
          <w:numId w:val="17"/>
        </w:numPr>
        <w:tabs>
          <w:tab w:val="clear" w:pos="2160"/>
          <w:tab w:val="num" w:pos="1418"/>
        </w:tabs>
        <w:spacing w:line="276" w:lineRule="auto"/>
        <w:ind w:left="1417" w:hanging="357"/>
        <w:jc w:val="both"/>
        <w:rPr>
          <w:sz w:val="22"/>
          <w:szCs w:val="22"/>
        </w:rPr>
      </w:pPr>
      <w:r w:rsidRPr="00483BA0">
        <w:rPr>
          <w:sz w:val="22"/>
          <w:szCs w:val="22"/>
        </w:rPr>
        <w:t xml:space="preserve">organizowanie, w uzgodnieniu z Przewodniczącym Komisji, </w:t>
      </w:r>
      <w:r w:rsidRPr="00F43993">
        <w:rPr>
          <w:sz w:val="22"/>
          <w:szCs w:val="22"/>
        </w:rPr>
        <w:t>posiedzeń Komisji;</w:t>
      </w:r>
    </w:p>
    <w:p w14:paraId="35267BFA" w14:textId="495E0FCB" w:rsidR="00DB39C7" w:rsidRPr="00483BA0" w:rsidRDefault="00DB39C7" w:rsidP="00DB39C7">
      <w:pPr>
        <w:numPr>
          <w:ilvl w:val="0"/>
          <w:numId w:val="17"/>
        </w:numPr>
        <w:tabs>
          <w:tab w:val="clear" w:pos="2160"/>
          <w:tab w:val="num" w:pos="1418"/>
        </w:tabs>
        <w:spacing w:line="276" w:lineRule="auto"/>
        <w:ind w:left="1417" w:hanging="357"/>
        <w:jc w:val="both"/>
        <w:rPr>
          <w:sz w:val="22"/>
          <w:szCs w:val="22"/>
        </w:rPr>
      </w:pPr>
      <w:r w:rsidRPr="00483BA0">
        <w:rPr>
          <w:sz w:val="22"/>
          <w:szCs w:val="22"/>
        </w:rPr>
        <w:t xml:space="preserve">przyjmowanie zapytań </w:t>
      </w:r>
      <w:r w:rsidR="00337FE1">
        <w:rPr>
          <w:sz w:val="22"/>
          <w:szCs w:val="22"/>
        </w:rPr>
        <w:t>W</w:t>
      </w:r>
      <w:r w:rsidRPr="00483BA0">
        <w:rPr>
          <w:sz w:val="22"/>
          <w:szCs w:val="22"/>
        </w:rPr>
        <w:t>ykonawców odnośnie treści zapytania ofertowego lub innych dokumentów i niezwłoczne przekazanie informacji o ich wpłynięciu Przewodniczącemu Komisji;</w:t>
      </w:r>
    </w:p>
    <w:p w14:paraId="206EFA91" w14:textId="23C6BB80" w:rsidR="00DB39C7" w:rsidRPr="00483BA0" w:rsidRDefault="00DB39C7" w:rsidP="00DB39C7">
      <w:pPr>
        <w:numPr>
          <w:ilvl w:val="0"/>
          <w:numId w:val="17"/>
        </w:numPr>
        <w:tabs>
          <w:tab w:val="clear" w:pos="2160"/>
          <w:tab w:val="num" w:pos="1418"/>
        </w:tabs>
        <w:spacing w:line="276" w:lineRule="auto"/>
        <w:ind w:left="1417" w:hanging="357"/>
        <w:jc w:val="both"/>
        <w:rPr>
          <w:sz w:val="22"/>
          <w:szCs w:val="22"/>
        </w:rPr>
      </w:pPr>
      <w:r w:rsidRPr="00483BA0">
        <w:rPr>
          <w:sz w:val="22"/>
          <w:szCs w:val="22"/>
        </w:rPr>
        <w:t xml:space="preserve">przekazanie wyjaśnień lub informacji o zmianach w zapytaniu ofertowym wszystkim </w:t>
      </w:r>
      <w:r w:rsidR="00337FE1">
        <w:rPr>
          <w:sz w:val="22"/>
          <w:szCs w:val="22"/>
        </w:rPr>
        <w:t>W</w:t>
      </w:r>
      <w:r w:rsidRPr="00483BA0">
        <w:rPr>
          <w:sz w:val="22"/>
          <w:szCs w:val="22"/>
        </w:rPr>
        <w:t>ykonawcom, którym przekazano zapytania ofertowe;</w:t>
      </w:r>
    </w:p>
    <w:p w14:paraId="5C8F50DC" w14:textId="54059A17" w:rsidR="00DB39C7" w:rsidRPr="00483BA0" w:rsidRDefault="00DB39C7" w:rsidP="00DB39C7">
      <w:pPr>
        <w:numPr>
          <w:ilvl w:val="0"/>
          <w:numId w:val="17"/>
        </w:numPr>
        <w:tabs>
          <w:tab w:val="clear" w:pos="2160"/>
          <w:tab w:val="num" w:pos="1418"/>
        </w:tabs>
        <w:spacing w:line="276" w:lineRule="auto"/>
        <w:ind w:left="1417" w:hanging="357"/>
        <w:jc w:val="both"/>
        <w:rPr>
          <w:sz w:val="22"/>
          <w:szCs w:val="22"/>
        </w:rPr>
      </w:pPr>
      <w:r w:rsidRPr="00483BA0">
        <w:rPr>
          <w:sz w:val="22"/>
          <w:szCs w:val="22"/>
        </w:rPr>
        <w:t>odbiór ofert z punktu przyjmującego i rejestrującego oferty (Biuro Obsługi Urzędu Miasta Leszna przy ul. Kazimierza Karasia 15, parter)</w:t>
      </w:r>
      <w:r w:rsidR="00337FE1">
        <w:rPr>
          <w:sz w:val="22"/>
          <w:szCs w:val="22"/>
        </w:rPr>
        <w:t xml:space="preserve"> oraz </w:t>
      </w:r>
      <w:r w:rsidR="00337FE1" w:rsidRPr="00483BA0">
        <w:rPr>
          <w:sz w:val="22"/>
          <w:szCs w:val="22"/>
        </w:rPr>
        <w:t>przechowywanie ofert złożonych w postępowaniu</w:t>
      </w:r>
      <w:r w:rsidR="00337FE1">
        <w:rPr>
          <w:sz w:val="22"/>
          <w:szCs w:val="22"/>
        </w:rPr>
        <w:t xml:space="preserve"> – </w:t>
      </w:r>
      <w:r w:rsidR="00337FE1" w:rsidRPr="00337FE1">
        <w:rPr>
          <w:i/>
          <w:iCs/>
          <w:sz w:val="22"/>
          <w:szCs w:val="22"/>
        </w:rPr>
        <w:t>w przypadku</w:t>
      </w:r>
      <w:r w:rsidR="00392792">
        <w:rPr>
          <w:i/>
          <w:iCs/>
          <w:sz w:val="22"/>
          <w:szCs w:val="22"/>
        </w:rPr>
        <w:t>,</w:t>
      </w:r>
      <w:r w:rsidR="00337FE1" w:rsidRPr="00337FE1">
        <w:rPr>
          <w:i/>
          <w:iCs/>
          <w:sz w:val="22"/>
          <w:szCs w:val="22"/>
        </w:rPr>
        <w:t xml:space="preserve"> gdy postępowanie prowadzone jest </w:t>
      </w:r>
      <w:r w:rsidR="00337FE1">
        <w:rPr>
          <w:i/>
          <w:iCs/>
          <w:sz w:val="22"/>
          <w:szCs w:val="22"/>
        </w:rPr>
        <w:br/>
      </w:r>
      <w:r w:rsidR="00337FE1" w:rsidRPr="00337FE1">
        <w:rPr>
          <w:i/>
          <w:iCs/>
          <w:sz w:val="22"/>
          <w:szCs w:val="22"/>
        </w:rPr>
        <w:t>w postaci papierowej</w:t>
      </w:r>
      <w:r w:rsidR="00337FE1">
        <w:rPr>
          <w:sz w:val="22"/>
          <w:szCs w:val="22"/>
        </w:rPr>
        <w:t>;</w:t>
      </w:r>
    </w:p>
    <w:p w14:paraId="7419F41C" w14:textId="080EFAB7" w:rsidR="00DB39C7" w:rsidRDefault="00A12EEA" w:rsidP="00DB39C7">
      <w:pPr>
        <w:numPr>
          <w:ilvl w:val="0"/>
          <w:numId w:val="17"/>
        </w:numPr>
        <w:tabs>
          <w:tab w:val="clear" w:pos="2160"/>
          <w:tab w:val="num" w:pos="1418"/>
        </w:tabs>
        <w:spacing w:line="276" w:lineRule="auto"/>
        <w:ind w:left="1417" w:hanging="357"/>
        <w:jc w:val="both"/>
        <w:rPr>
          <w:sz w:val="22"/>
          <w:szCs w:val="22"/>
        </w:rPr>
      </w:pPr>
      <w:r w:rsidRPr="00A12EEA">
        <w:rPr>
          <w:sz w:val="22"/>
          <w:szCs w:val="22"/>
        </w:rPr>
        <w:t xml:space="preserve">sporządzanie </w:t>
      </w:r>
      <w:r w:rsidR="006F0442">
        <w:rPr>
          <w:sz w:val="22"/>
          <w:szCs w:val="22"/>
        </w:rPr>
        <w:t xml:space="preserve">pisemnego </w:t>
      </w:r>
      <w:r w:rsidRPr="00A12EEA">
        <w:rPr>
          <w:sz w:val="22"/>
          <w:szCs w:val="22"/>
        </w:rPr>
        <w:t>protokołu z otwarcia ofert</w:t>
      </w:r>
      <w:r w:rsidR="00DB39C7" w:rsidRPr="00A12EEA">
        <w:rPr>
          <w:sz w:val="22"/>
          <w:szCs w:val="22"/>
        </w:rPr>
        <w:t>;</w:t>
      </w:r>
    </w:p>
    <w:p w14:paraId="64A295C2" w14:textId="127B08DE" w:rsidR="002E006A" w:rsidRDefault="002E006A" w:rsidP="00DB39C7">
      <w:pPr>
        <w:numPr>
          <w:ilvl w:val="0"/>
          <w:numId w:val="17"/>
        </w:numPr>
        <w:tabs>
          <w:tab w:val="clear" w:pos="2160"/>
          <w:tab w:val="num" w:pos="1418"/>
        </w:tabs>
        <w:spacing w:line="276" w:lineRule="auto"/>
        <w:ind w:left="141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kiedy żądano od Wykonawców wniesienia wadium, wykonywanie wszelkich czynności dotyczących wadium (weryfikacja wpływu wadium, zwrot wadium, zatrzymanie wadium);</w:t>
      </w:r>
    </w:p>
    <w:p w14:paraId="75ECA4CB" w14:textId="0AA8C1B0" w:rsidR="002E006A" w:rsidRPr="00A12EEA" w:rsidRDefault="002E006A" w:rsidP="00DB39C7">
      <w:pPr>
        <w:numPr>
          <w:ilvl w:val="0"/>
          <w:numId w:val="17"/>
        </w:numPr>
        <w:tabs>
          <w:tab w:val="clear" w:pos="2160"/>
          <w:tab w:val="num" w:pos="1418"/>
        </w:tabs>
        <w:spacing w:line="276" w:lineRule="auto"/>
        <w:ind w:left="1417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kiedy żądano od wybranego Wykonawcy przed podpisaniem umowy wniesienia zabezpieczenia należytego wykonania umowy, wykonywanie wszelkich czynności dotyczących przedmiotowego zabezpieczenia;</w:t>
      </w:r>
    </w:p>
    <w:p w14:paraId="22B6D195" w14:textId="77777777" w:rsidR="00DB39C7" w:rsidRPr="00483BA0" w:rsidRDefault="00DB39C7" w:rsidP="00DB39C7">
      <w:pPr>
        <w:numPr>
          <w:ilvl w:val="0"/>
          <w:numId w:val="17"/>
        </w:numPr>
        <w:tabs>
          <w:tab w:val="clear" w:pos="2160"/>
          <w:tab w:val="num" w:pos="1418"/>
        </w:tabs>
        <w:spacing w:line="276" w:lineRule="auto"/>
        <w:ind w:left="1417" w:hanging="357"/>
        <w:jc w:val="both"/>
        <w:rPr>
          <w:sz w:val="22"/>
          <w:szCs w:val="22"/>
        </w:rPr>
      </w:pPr>
      <w:r w:rsidRPr="00483BA0">
        <w:rPr>
          <w:sz w:val="22"/>
          <w:szCs w:val="22"/>
        </w:rPr>
        <w:t>wykonywanie innych czynności zleconych przez Przewodniczącego.</w:t>
      </w:r>
    </w:p>
    <w:p w14:paraId="5A930670" w14:textId="7B7BE16D" w:rsidR="00DB39C7" w:rsidRDefault="00DB39C7" w:rsidP="00DB39C7">
      <w:pPr>
        <w:spacing w:line="276" w:lineRule="auto"/>
        <w:ind w:left="1417"/>
        <w:jc w:val="both"/>
        <w:rPr>
          <w:sz w:val="22"/>
          <w:szCs w:val="22"/>
        </w:rPr>
      </w:pPr>
    </w:p>
    <w:p w14:paraId="70371843" w14:textId="6C91DC43" w:rsidR="006C4DA3" w:rsidRDefault="006C4DA3" w:rsidP="001840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1840A2">
        <w:rPr>
          <w:rFonts w:ascii="Times New Roman" w:hAnsi="Times New Roman"/>
        </w:rPr>
        <w:t xml:space="preserve">Komisja prowadzi postępowanie o udzielenie zamówienia w postaci papierowej lub elektronicznej na Platformie zakupowej, zgodnie z postanowieniami Regulaminu Udzielania Zamówień Publicznych do 130 000 złotych.  </w:t>
      </w:r>
    </w:p>
    <w:p w14:paraId="78950269" w14:textId="5BF707F9" w:rsidR="00F52FF3" w:rsidRPr="001840A2" w:rsidRDefault="00F52FF3" w:rsidP="001840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1840A2">
        <w:rPr>
          <w:rFonts w:ascii="Times New Roman" w:hAnsi="Times New Roman"/>
        </w:rPr>
        <w:t>W przypadku prowadzenia postępowania w postaci papierowej:</w:t>
      </w:r>
    </w:p>
    <w:p w14:paraId="43317781" w14:textId="7280C9B6" w:rsidR="00A12EEA" w:rsidRDefault="00A12EEA" w:rsidP="009A4F72">
      <w:pPr>
        <w:pStyle w:val="Akapitzlist"/>
        <w:numPr>
          <w:ilvl w:val="0"/>
          <w:numId w:val="23"/>
        </w:numPr>
        <w:ind w:left="1418"/>
        <w:jc w:val="both"/>
        <w:rPr>
          <w:rFonts w:ascii="Times New Roman" w:hAnsi="Times New Roman"/>
        </w:rPr>
      </w:pPr>
      <w:r w:rsidRPr="00A12EEA">
        <w:rPr>
          <w:rFonts w:ascii="Times New Roman" w:hAnsi="Times New Roman"/>
        </w:rPr>
        <w:t>zapytanie ofertowe wysyłane jest do potencjalnych Wykonawców drogą mailową;</w:t>
      </w:r>
    </w:p>
    <w:p w14:paraId="23DB5512" w14:textId="2343143B" w:rsidR="00F52FF3" w:rsidRDefault="00F52FF3" w:rsidP="001840A2">
      <w:pPr>
        <w:pStyle w:val="Akapitzlist"/>
        <w:numPr>
          <w:ilvl w:val="0"/>
          <w:numId w:val="23"/>
        </w:numPr>
        <w:ind w:left="1418"/>
        <w:jc w:val="both"/>
        <w:rPr>
          <w:rFonts w:ascii="Times New Roman" w:hAnsi="Times New Roman"/>
        </w:rPr>
      </w:pPr>
      <w:r w:rsidRPr="001840A2">
        <w:rPr>
          <w:rFonts w:ascii="Times New Roman" w:hAnsi="Times New Roman"/>
        </w:rPr>
        <w:t>oferta składana jest w formie pisemnej;</w:t>
      </w:r>
    </w:p>
    <w:p w14:paraId="2A35D1AC" w14:textId="3BE54562" w:rsidR="00F52FF3" w:rsidRPr="001840A2" w:rsidRDefault="00F52FF3" w:rsidP="001840A2">
      <w:pPr>
        <w:pStyle w:val="Akapitzlist"/>
        <w:numPr>
          <w:ilvl w:val="0"/>
          <w:numId w:val="23"/>
        </w:numPr>
        <w:ind w:left="1418"/>
        <w:jc w:val="both"/>
        <w:rPr>
          <w:rFonts w:ascii="Times New Roman" w:hAnsi="Times New Roman"/>
        </w:rPr>
      </w:pPr>
      <w:r w:rsidRPr="001840A2">
        <w:rPr>
          <w:rFonts w:ascii="Times New Roman" w:hAnsi="Times New Roman"/>
        </w:rPr>
        <w:t xml:space="preserve">wszelkie zawiadomienia, wezwania, informacje przekazywane są Wykonawcom drogą mailową. </w:t>
      </w:r>
    </w:p>
    <w:p w14:paraId="596F3244" w14:textId="058ED43F" w:rsidR="00F52FF3" w:rsidRPr="00A12EEA" w:rsidRDefault="00F52FF3" w:rsidP="001840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A12EEA">
        <w:rPr>
          <w:rFonts w:ascii="Times New Roman" w:hAnsi="Times New Roman"/>
        </w:rPr>
        <w:t>W przypadku prowadzenia postępowania elektronicznie na platformie zakupowej:</w:t>
      </w:r>
    </w:p>
    <w:p w14:paraId="577115DE" w14:textId="51CDB79F" w:rsidR="00B519BE" w:rsidRDefault="00B519BE" w:rsidP="009A4F72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</w:rPr>
      </w:pPr>
      <w:r w:rsidRPr="00A12EEA">
        <w:rPr>
          <w:rFonts w:ascii="Times New Roman" w:hAnsi="Times New Roman"/>
        </w:rPr>
        <w:t>Komisja prowadzi postępowanie zgodnie z Regulaminem i instrukcjami dostępnymi na stronie platformy;</w:t>
      </w:r>
    </w:p>
    <w:p w14:paraId="19E848A0" w14:textId="1E11122C" w:rsidR="00F52FF3" w:rsidRDefault="00F52FF3" w:rsidP="001840A2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</w:rPr>
      </w:pPr>
      <w:r w:rsidRPr="001840A2">
        <w:rPr>
          <w:rFonts w:ascii="Times New Roman" w:hAnsi="Times New Roman"/>
        </w:rPr>
        <w:t>oferta składana jest na platformie zgodnie z Instrukcją składania oferty dostępną na stronie platformy;</w:t>
      </w:r>
    </w:p>
    <w:p w14:paraId="3A00BE1B" w14:textId="67D3B952" w:rsidR="00DD0A27" w:rsidRDefault="00DD0A27" w:rsidP="001840A2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</w:rPr>
      </w:pPr>
      <w:r w:rsidRPr="001840A2">
        <w:rPr>
          <w:rFonts w:ascii="Times New Roman" w:hAnsi="Times New Roman"/>
        </w:rPr>
        <w:lastRenderedPageBreak/>
        <w:t>komunikacja między Zamawiającym a Wyk</w:t>
      </w:r>
      <w:r w:rsidR="007B1D4B" w:rsidRPr="001840A2">
        <w:rPr>
          <w:rFonts w:ascii="Times New Roman" w:hAnsi="Times New Roman"/>
        </w:rPr>
        <w:t>onawcami odbywa się przy użyciu platformy;</w:t>
      </w:r>
    </w:p>
    <w:p w14:paraId="7F36E781" w14:textId="5ADFA1D9" w:rsidR="00F52FF3" w:rsidRPr="001840A2" w:rsidRDefault="00F52FF3" w:rsidP="001840A2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</w:rPr>
      </w:pPr>
      <w:r w:rsidRPr="001840A2">
        <w:rPr>
          <w:rFonts w:ascii="Times New Roman" w:hAnsi="Times New Roman"/>
        </w:rPr>
        <w:t>wszelkie zawiadomienia, wezwania, informacje przekazywane są Wykonawcom przy użyciu platformy</w:t>
      </w:r>
      <w:r w:rsidR="00DE0438" w:rsidRPr="001840A2">
        <w:rPr>
          <w:rFonts w:ascii="Times New Roman" w:hAnsi="Times New Roman"/>
        </w:rPr>
        <w:t>.</w:t>
      </w:r>
    </w:p>
    <w:p w14:paraId="0CAAB2F6" w14:textId="2990BFB2" w:rsidR="006C4DA3" w:rsidRDefault="006C4DA3" w:rsidP="001840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A12EEA">
        <w:rPr>
          <w:rFonts w:ascii="Times New Roman" w:hAnsi="Times New Roman"/>
        </w:rPr>
        <w:t xml:space="preserve">Komisja dokonuje </w:t>
      </w:r>
      <w:r w:rsidR="00F52FF3" w:rsidRPr="00A12EEA">
        <w:rPr>
          <w:rFonts w:ascii="Times New Roman" w:hAnsi="Times New Roman"/>
        </w:rPr>
        <w:t xml:space="preserve">czynności </w:t>
      </w:r>
      <w:r w:rsidRPr="00A12EEA">
        <w:rPr>
          <w:rFonts w:ascii="Times New Roman" w:hAnsi="Times New Roman"/>
        </w:rPr>
        <w:t xml:space="preserve">otwarcia ofert na posiedzeniu niejawnym. Informacje </w:t>
      </w:r>
      <w:r w:rsidR="00F52FF3" w:rsidRPr="00A12EEA">
        <w:rPr>
          <w:rFonts w:ascii="Times New Roman" w:hAnsi="Times New Roman"/>
        </w:rPr>
        <w:br/>
      </w:r>
      <w:r w:rsidRPr="00A12EEA">
        <w:rPr>
          <w:rFonts w:ascii="Times New Roman" w:hAnsi="Times New Roman"/>
        </w:rPr>
        <w:t xml:space="preserve">o złożonych ofertach Komisja przekazuje na wniosek. </w:t>
      </w:r>
    </w:p>
    <w:p w14:paraId="556AD133" w14:textId="4C55776D" w:rsidR="00DB39C7" w:rsidRDefault="00DB39C7" w:rsidP="001840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1840A2">
        <w:rPr>
          <w:rFonts w:ascii="Times New Roman" w:hAnsi="Times New Roman"/>
        </w:rPr>
        <w:t xml:space="preserve">Komisja dokonuje poprawek oczywistych omyłek pisarskich, </w:t>
      </w:r>
      <w:r w:rsidR="00C305C9" w:rsidRPr="001840A2">
        <w:rPr>
          <w:rFonts w:ascii="Times New Roman" w:hAnsi="Times New Roman"/>
        </w:rPr>
        <w:t xml:space="preserve">oczywistych omyłek rachunkowych z uwzględnieniem konsekwencji rachunkowych dokonanych poprawek </w:t>
      </w:r>
      <w:r w:rsidRPr="001840A2">
        <w:rPr>
          <w:rFonts w:ascii="Times New Roman" w:hAnsi="Times New Roman"/>
        </w:rPr>
        <w:t>oraz innych omyłek polegających na niezgodności oferty z treścią zapytania ofertowego nie powodujących istotnych zmian w treści oferty, zawiadamiając o tym niezwłocznie Wykonawcę, którego oferta została poprawiona.</w:t>
      </w:r>
    </w:p>
    <w:p w14:paraId="7DE87B8C" w14:textId="072F8F23" w:rsidR="00DB39C7" w:rsidRDefault="00DB39C7" w:rsidP="001840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1840A2">
        <w:rPr>
          <w:rFonts w:ascii="Times New Roman" w:hAnsi="Times New Roman"/>
        </w:rPr>
        <w:t>Komisja może zwrócić się do Wykonawców z żądaniem złożenia wyjaśnień odnośnie treści złożonych ofert oraz o uzupełnienie brakujących dokumentów lub oświadczeń.</w:t>
      </w:r>
    </w:p>
    <w:p w14:paraId="56464DBD" w14:textId="1F060054" w:rsidR="00FB3738" w:rsidRPr="001840A2" w:rsidRDefault="00FB3738" w:rsidP="001840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1840A2">
        <w:rPr>
          <w:rFonts w:ascii="Times New Roman" w:hAnsi="Times New Roman"/>
        </w:rPr>
        <w:t xml:space="preserve">Komisja dokonuje czynności </w:t>
      </w:r>
      <w:r w:rsidR="00A9761D" w:rsidRPr="001840A2">
        <w:rPr>
          <w:rFonts w:ascii="Times New Roman" w:hAnsi="Times New Roman"/>
        </w:rPr>
        <w:t>oceny ofert</w:t>
      </w:r>
      <w:r w:rsidRPr="001840A2">
        <w:rPr>
          <w:rFonts w:ascii="Times New Roman" w:hAnsi="Times New Roman"/>
        </w:rPr>
        <w:t xml:space="preserve"> w oparciu o kryteria oceny ofert określone </w:t>
      </w:r>
      <w:r w:rsidR="00A9761D" w:rsidRPr="001840A2">
        <w:rPr>
          <w:rFonts w:ascii="Times New Roman" w:hAnsi="Times New Roman"/>
        </w:rPr>
        <w:br/>
      </w:r>
      <w:r w:rsidRPr="001840A2">
        <w:rPr>
          <w:rFonts w:ascii="Times New Roman" w:hAnsi="Times New Roman"/>
        </w:rPr>
        <w:t>w zapytaniu ofertowym.</w:t>
      </w:r>
      <w:r w:rsidRPr="00483BA0">
        <w:t xml:space="preserve"> </w:t>
      </w:r>
    </w:p>
    <w:p w14:paraId="09E9657F" w14:textId="0C09AAA5" w:rsidR="00342FA0" w:rsidRDefault="00342FA0" w:rsidP="001840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1840A2">
        <w:rPr>
          <w:rFonts w:ascii="Times New Roman" w:hAnsi="Times New Roman"/>
        </w:rPr>
        <w:t>Notatkę służbową</w:t>
      </w:r>
      <w:r w:rsidR="009A4A09" w:rsidRPr="001840A2">
        <w:rPr>
          <w:rFonts w:ascii="Times New Roman" w:hAnsi="Times New Roman"/>
        </w:rPr>
        <w:t>,</w:t>
      </w:r>
      <w:r w:rsidRPr="001840A2">
        <w:rPr>
          <w:rFonts w:ascii="Times New Roman" w:hAnsi="Times New Roman"/>
        </w:rPr>
        <w:t xml:space="preserve"> zawierającą propozycję wyboru najkorzystniejszej oferty (</w:t>
      </w:r>
      <w:r w:rsidRPr="00736185">
        <w:rPr>
          <w:rFonts w:ascii="Times New Roman" w:hAnsi="Times New Roman"/>
          <w:i/>
          <w:color w:val="000000"/>
        </w:rPr>
        <w:t xml:space="preserve">Załącznik Nr </w:t>
      </w:r>
      <w:r w:rsidR="004005EE" w:rsidRPr="00736185">
        <w:rPr>
          <w:rFonts w:ascii="Times New Roman" w:hAnsi="Times New Roman"/>
          <w:i/>
          <w:color w:val="000000"/>
        </w:rPr>
        <w:t>7</w:t>
      </w:r>
      <w:r w:rsidRPr="00736185">
        <w:rPr>
          <w:rFonts w:ascii="Times New Roman" w:hAnsi="Times New Roman"/>
          <w:i/>
          <w:color w:val="000000"/>
        </w:rPr>
        <w:t xml:space="preserve"> do Regulaminu Udzielania Zamówień Publicznych do 130 000 złotych</w:t>
      </w:r>
      <w:r w:rsidRPr="001840A2">
        <w:rPr>
          <w:rFonts w:ascii="Times New Roman" w:hAnsi="Times New Roman"/>
          <w:color w:val="000000"/>
        </w:rPr>
        <w:t>)</w:t>
      </w:r>
      <w:r w:rsidR="009A4A09" w:rsidRPr="001840A2">
        <w:rPr>
          <w:rFonts w:ascii="Times New Roman" w:hAnsi="Times New Roman"/>
          <w:color w:val="000000"/>
        </w:rPr>
        <w:t>,</w:t>
      </w:r>
      <w:r w:rsidRPr="001840A2">
        <w:rPr>
          <w:rFonts w:ascii="Times New Roman" w:hAnsi="Times New Roman"/>
        </w:rPr>
        <w:t xml:space="preserve"> Komisja przed</w:t>
      </w:r>
      <w:r w:rsidR="00DE0438" w:rsidRPr="001840A2">
        <w:rPr>
          <w:rFonts w:ascii="Times New Roman" w:hAnsi="Times New Roman"/>
        </w:rPr>
        <w:t>kłada</w:t>
      </w:r>
      <w:r w:rsidRPr="001840A2">
        <w:rPr>
          <w:rFonts w:ascii="Times New Roman" w:hAnsi="Times New Roman"/>
        </w:rPr>
        <w:t xml:space="preserve"> do zatwierdzenia </w:t>
      </w:r>
      <w:r w:rsidR="004005EE" w:rsidRPr="001840A2">
        <w:rPr>
          <w:rFonts w:ascii="Times New Roman" w:hAnsi="Times New Roman"/>
        </w:rPr>
        <w:t>Kierownikowi Zamawiającego</w:t>
      </w:r>
      <w:r w:rsidRPr="001840A2">
        <w:rPr>
          <w:rFonts w:ascii="Times New Roman" w:hAnsi="Times New Roman"/>
        </w:rPr>
        <w:t>.</w:t>
      </w:r>
    </w:p>
    <w:p w14:paraId="45209836" w14:textId="4DE409DC" w:rsidR="00DB39C7" w:rsidRDefault="00DB39C7" w:rsidP="001840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1840A2">
        <w:rPr>
          <w:rFonts w:ascii="Times New Roman" w:hAnsi="Times New Roman"/>
        </w:rPr>
        <w:t xml:space="preserve">Po zatwierdzeniu </w:t>
      </w:r>
      <w:r w:rsidR="00254F77" w:rsidRPr="001840A2">
        <w:rPr>
          <w:rFonts w:ascii="Times New Roman" w:hAnsi="Times New Roman"/>
        </w:rPr>
        <w:t xml:space="preserve">notatki służbowej </w:t>
      </w:r>
      <w:r w:rsidRPr="001840A2">
        <w:rPr>
          <w:rFonts w:ascii="Times New Roman" w:hAnsi="Times New Roman"/>
        </w:rPr>
        <w:t xml:space="preserve">przez </w:t>
      </w:r>
      <w:r w:rsidR="00707CB0" w:rsidRPr="001840A2">
        <w:rPr>
          <w:rFonts w:ascii="Times New Roman" w:hAnsi="Times New Roman"/>
        </w:rPr>
        <w:t>Kierownika Zamawiającego</w:t>
      </w:r>
      <w:r w:rsidRPr="001840A2">
        <w:rPr>
          <w:rFonts w:ascii="Times New Roman" w:hAnsi="Times New Roman"/>
        </w:rPr>
        <w:t xml:space="preserve"> Komisja zawiadamia niezwłocznie wszystkich Wykonawców, którzy ubiegali się o udzielenie zamówienia </w:t>
      </w:r>
      <w:r w:rsidR="00254F77" w:rsidRPr="001840A2">
        <w:rPr>
          <w:rFonts w:ascii="Times New Roman" w:hAnsi="Times New Roman"/>
        </w:rPr>
        <w:br/>
      </w:r>
      <w:r w:rsidRPr="001840A2">
        <w:rPr>
          <w:rFonts w:ascii="Times New Roman" w:hAnsi="Times New Roman"/>
        </w:rPr>
        <w:t xml:space="preserve">o </w:t>
      </w:r>
      <w:r w:rsidR="008A3FAB" w:rsidRPr="001840A2">
        <w:rPr>
          <w:rFonts w:ascii="Times New Roman" w:hAnsi="Times New Roman"/>
        </w:rPr>
        <w:t>wyborze najkorzystniejszej oferty</w:t>
      </w:r>
      <w:r w:rsidRPr="001840A2">
        <w:rPr>
          <w:rFonts w:ascii="Times New Roman" w:hAnsi="Times New Roman"/>
        </w:rPr>
        <w:t>.</w:t>
      </w:r>
      <w:r w:rsidR="00D77C42" w:rsidRPr="001840A2">
        <w:rPr>
          <w:rFonts w:ascii="Times New Roman" w:hAnsi="Times New Roman"/>
        </w:rPr>
        <w:t xml:space="preserve"> W przypadku prowadzenia postępowania na platformie z dostępem nieograniczonym, Komisja dodatkowo zamieszcza zawiadomienie na platformie.</w:t>
      </w:r>
    </w:p>
    <w:p w14:paraId="3A031329" w14:textId="266D0AE3" w:rsidR="00AF5101" w:rsidRPr="001840A2" w:rsidRDefault="00AF5101" w:rsidP="001840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1840A2">
        <w:rPr>
          <w:rFonts w:ascii="Times New Roman" w:hAnsi="Times New Roman"/>
        </w:rPr>
        <w:t>Notatkę służbową, zawierającą propozycję unieważnienia postępowania (</w:t>
      </w:r>
      <w:r w:rsidRPr="00736185">
        <w:rPr>
          <w:rFonts w:ascii="Times New Roman" w:hAnsi="Times New Roman"/>
          <w:i/>
          <w:color w:val="000000"/>
        </w:rPr>
        <w:t xml:space="preserve">Załącznik Nr </w:t>
      </w:r>
      <w:r w:rsidR="00707CB0" w:rsidRPr="00736185">
        <w:rPr>
          <w:rFonts w:ascii="Times New Roman" w:hAnsi="Times New Roman"/>
          <w:i/>
          <w:color w:val="000000"/>
        </w:rPr>
        <w:t>8</w:t>
      </w:r>
      <w:r w:rsidRPr="00736185">
        <w:rPr>
          <w:rFonts w:ascii="Times New Roman" w:hAnsi="Times New Roman"/>
          <w:i/>
          <w:color w:val="000000"/>
        </w:rPr>
        <w:t xml:space="preserve"> do Regulaminu Udzielania Zamówień Publicznych do 130 000 złotych</w:t>
      </w:r>
      <w:r w:rsidRPr="001840A2">
        <w:rPr>
          <w:rFonts w:ascii="Times New Roman" w:hAnsi="Times New Roman"/>
          <w:color w:val="000000"/>
        </w:rPr>
        <w:t>),</w:t>
      </w:r>
      <w:r w:rsidRPr="001840A2">
        <w:rPr>
          <w:rFonts w:ascii="Times New Roman" w:hAnsi="Times New Roman"/>
        </w:rPr>
        <w:t xml:space="preserve"> Komisja przed</w:t>
      </w:r>
      <w:r w:rsidR="00CE6D21" w:rsidRPr="001840A2">
        <w:rPr>
          <w:rFonts w:ascii="Times New Roman" w:hAnsi="Times New Roman"/>
        </w:rPr>
        <w:t>kłada</w:t>
      </w:r>
      <w:r w:rsidRPr="001840A2">
        <w:rPr>
          <w:rFonts w:ascii="Times New Roman" w:hAnsi="Times New Roman"/>
        </w:rPr>
        <w:t xml:space="preserve"> do zatwierdzenia </w:t>
      </w:r>
      <w:r w:rsidR="00707CB0" w:rsidRPr="001840A2">
        <w:rPr>
          <w:rFonts w:ascii="Times New Roman" w:hAnsi="Times New Roman"/>
        </w:rPr>
        <w:t>Kierownikowi Zamawiającego</w:t>
      </w:r>
      <w:r w:rsidRPr="001840A2">
        <w:rPr>
          <w:rFonts w:ascii="Times New Roman" w:hAnsi="Times New Roman"/>
        </w:rPr>
        <w:t>.</w:t>
      </w:r>
      <w:r w:rsidRPr="00AF5101">
        <w:t xml:space="preserve"> </w:t>
      </w:r>
    </w:p>
    <w:p w14:paraId="6ED079FB" w14:textId="223DA948" w:rsidR="00AF5101" w:rsidRDefault="00AF5101" w:rsidP="001840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1840A2">
        <w:rPr>
          <w:rFonts w:ascii="Times New Roman" w:hAnsi="Times New Roman"/>
        </w:rPr>
        <w:t xml:space="preserve">Po zatwierdzeniu notatki służbowej przez </w:t>
      </w:r>
      <w:r w:rsidR="00707CB0" w:rsidRPr="001840A2">
        <w:rPr>
          <w:rFonts w:ascii="Times New Roman" w:hAnsi="Times New Roman"/>
        </w:rPr>
        <w:t>Kierownika Zamawiającego</w:t>
      </w:r>
      <w:r w:rsidRPr="001840A2">
        <w:rPr>
          <w:rFonts w:ascii="Times New Roman" w:hAnsi="Times New Roman"/>
        </w:rPr>
        <w:t xml:space="preserve"> Komisja zawiadamia niezwłocznie wszystkich Wykonawców, którzy ubiegali się o udzielenie zamówienia </w:t>
      </w:r>
      <w:r w:rsidRPr="001840A2">
        <w:rPr>
          <w:rFonts w:ascii="Times New Roman" w:hAnsi="Times New Roman"/>
        </w:rPr>
        <w:br/>
        <w:t>o unieważnieniu postępowania.</w:t>
      </w:r>
      <w:r w:rsidR="00D77C42" w:rsidRPr="001840A2">
        <w:rPr>
          <w:rFonts w:ascii="Times New Roman" w:hAnsi="Times New Roman"/>
        </w:rPr>
        <w:t xml:space="preserve"> W przypadku prowadzenia postępowania na platformie z dostępem nieograniczonym, Komisja dodatkowo zamieszcza zawiadomienie na platformie.</w:t>
      </w:r>
    </w:p>
    <w:p w14:paraId="0EB37FCF" w14:textId="678209D2" w:rsidR="00BA4AC3" w:rsidRDefault="00BA4AC3" w:rsidP="001840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1840A2">
        <w:rPr>
          <w:rFonts w:ascii="Times New Roman" w:hAnsi="Times New Roman"/>
        </w:rPr>
        <w:t>Komisja zakończy swoje prace z dniem zawarcia umowy lub unieważnienia postępowania.</w:t>
      </w:r>
    </w:p>
    <w:p w14:paraId="4D4953ED" w14:textId="3D1A7E86" w:rsidR="00DB39C7" w:rsidRPr="001840A2" w:rsidRDefault="00DB39C7" w:rsidP="001840A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1840A2">
        <w:rPr>
          <w:rFonts w:ascii="Times New Roman" w:hAnsi="Times New Roman"/>
        </w:rPr>
        <w:t xml:space="preserve">W sprawach nieuregulowanych niniejszym Regulaminem zastosowanie mają </w:t>
      </w:r>
      <w:r w:rsidR="00336EB0" w:rsidRPr="001840A2">
        <w:rPr>
          <w:rFonts w:ascii="Times New Roman" w:hAnsi="Times New Roman"/>
        </w:rPr>
        <w:t xml:space="preserve">odpowiednie </w:t>
      </w:r>
      <w:r w:rsidRPr="001840A2">
        <w:rPr>
          <w:rFonts w:ascii="Times New Roman" w:hAnsi="Times New Roman"/>
        </w:rPr>
        <w:t>przepisy ustawy - Prawo zamówień publicznych</w:t>
      </w:r>
      <w:r w:rsidR="00F43993">
        <w:rPr>
          <w:rFonts w:ascii="Times New Roman" w:hAnsi="Times New Roman"/>
        </w:rPr>
        <w:t>, Kodeksu cywilnego</w:t>
      </w:r>
      <w:r w:rsidRPr="001840A2">
        <w:rPr>
          <w:rFonts w:ascii="Times New Roman" w:hAnsi="Times New Roman"/>
        </w:rPr>
        <w:t xml:space="preserve"> oraz inne przepisy </w:t>
      </w:r>
      <w:r w:rsidR="00F43993">
        <w:rPr>
          <w:rFonts w:ascii="Times New Roman" w:hAnsi="Times New Roman"/>
        </w:rPr>
        <w:t>obowiązującego prawa</w:t>
      </w:r>
      <w:r w:rsidRPr="001840A2">
        <w:rPr>
          <w:rFonts w:ascii="Times New Roman" w:hAnsi="Times New Roman"/>
        </w:rPr>
        <w:t>.</w:t>
      </w:r>
    </w:p>
    <w:p w14:paraId="1125773A" w14:textId="77777777" w:rsidR="00D323C9" w:rsidRDefault="00D323C9" w:rsidP="00D323C9">
      <w:pPr>
        <w:ind w:left="4248" w:firstLine="708"/>
        <w:jc w:val="both"/>
      </w:pPr>
    </w:p>
    <w:p w14:paraId="655BB486" w14:textId="77777777" w:rsidR="00D323C9" w:rsidRDefault="00D323C9" w:rsidP="00D323C9">
      <w:pPr>
        <w:ind w:left="4248" w:firstLine="708"/>
        <w:jc w:val="both"/>
      </w:pPr>
    </w:p>
    <w:p w14:paraId="0A296B53" w14:textId="77777777" w:rsidR="000F02B3" w:rsidRDefault="000F02B3" w:rsidP="000F02B3">
      <w:pPr>
        <w:ind w:left="4248" w:firstLine="708"/>
        <w:jc w:val="both"/>
      </w:pPr>
    </w:p>
    <w:p w14:paraId="7206FF2E" w14:textId="77777777" w:rsidR="000F02B3" w:rsidRDefault="000F02B3" w:rsidP="000F02B3">
      <w:pPr>
        <w:ind w:left="4248" w:firstLine="708"/>
        <w:jc w:val="both"/>
      </w:pPr>
    </w:p>
    <w:p w14:paraId="1178721D" w14:textId="77777777" w:rsidR="000F02B3" w:rsidRDefault="000F02B3" w:rsidP="000F02B3">
      <w:pPr>
        <w:ind w:left="4248" w:firstLine="708"/>
        <w:jc w:val="both"/>
      </w:pPr>
    </w:p>
    <w:p w14:paraId="54BE7350" w14:textId="77777777" w:rsidR="00A97E5F" w:rsidRDefault="00A97E5F" w:rsidP="000F02B3">
      <w:pPr>
        <w:ind w:left="4248" w:firstLine="708"/>
        <w:jc w:val="both"/>
      </w:pPr>
      <w:r>
        <w:t>..............................................</w:t>
      </w:r>
    </w:p>
    <w:p w14:paraId="295AA76B" w14:textId="77777777" w:rsidR="00A97E5F" w:rsidRPr="00336EB0" w:rsidRDefault="00A97E5F" w:rsidP="000F02B3">
      <w:pPr>
        <w:ind w:left="4956"/>
        <w:jc w:val="both"/>
        <w:rPr>
          <w:i/>
          <w:iCs/>
          <w:sz w:val="20"/>
          <w:szCs w:val="20"/>
        </w:rPr>
      </w:pPr>
      <w:r w:rsidRPr="00336EB0">
        <w:rPr>
          <w:i/>
          <w:iCs/>
          <w:sz w:val="20"/>
          <w:szCs w:val="20"/>
        </w:rPr>
        <w:t xml:space="preserve">     Kierownik Zamawiającego</w:t>
      </w:r>
    </w:p>
    <w:sectPr w:rsidR="00A97E5F" w:rsidRPr="00336EB0" w:rsidSect="000F02B3">
      <w:footerReference w:type="even" r:id="rId7"/>
      <w:footerReference w:type="default" r:id="rId8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2F8FB" w14:textId="77777777" w:rsidR="0048793C" w:rsidRDefault="0048793C" w:rsidP="00E8785D">
      <w:r>
        <w:separator/>
      </w:r>
    </w:p>
  </w:endnote>
  <w:endnote w:type="continuationSeparator" w:id="0">
    <w:p w14:paraId="64631375" w14:textId="77777777" w:rsidR="0048793C" w:rsidRDefault="0048793C" w:rsidP="00E8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4EF7A" w14:textId="77777777" w:rsidR="00A97E5F" w:rsidRDefault="004B5015" w:rsidP="00731D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97E5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E3E6B3" w14:textId="77777777" w:rsidR="00A97E5F" w:rsidRDefault="00A97E5F" w:rsidP="00724AF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07A2A" w14:textId="77777777" w:rsidR="00A97E5F" w:rsidRDefault="004B5015" w:rsidP="00731D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97E5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29F9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A6B9644" w14:textId="77777777" w:rsidR="00A97E5F" w:rsidRDefault="00A97E5F" w:rsidP="00724AF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5882B" w14:textId="77777777" w:rsidR="0048793C" w:rsidRDefault="0048793C" w:rsidP="00E8785D">
      <w:r>
        <w:separator/>
      </w:r>
    </w:p>
  </w:footnote>
  <w:footnote w:type="continuationSeparator" w:id="0">
    <w:p w14:paraId="0C8F92DE" w14:textId="77777777" w:rsidR="0048793C" w:rsidRDefault="0048793C" w:rsidP="00E87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CF2"/>
    <w:multiLevelType w:val="hybridMultilevel"/>
    <w:tmpl w:val="70A6FBC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C554B3"/>
    <w:multiLevelType w:val="hybridMultilevel"/>
    <w:tmpl w:val="4000BA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8A3B00"/>
    <w:multiLevelType w:val="hybridMultilevel"/>
    <w:tmpl w:val="813C5C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4A070D"/>
    <w:multiLevelType w:val="hybridMultilevel"/>
    <w:tmpl w:val="01A682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EA756B"/>
    <w:multiLevelType w:val="hybridMultilevel"/>
    <w:tmpl w:val="A20638E0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 w15:restartNumberingAfterBreak="0">
    <w:nsid w:val="19D960EE"/>
    <w:multiLevelType w:val="hybridMultilevel"/>
    <w:tmpl w:val="B46C2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15237"/>
    <w:multiLevelType w:val="hybridMultilevel"/>
    <w:tmpl w:val="9166725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27E7AB8"/>
    <w:multiLevelType w:val="hybridMultilevel"/>
    <w:tmpl w:val="4DFAE384"/>
    <w:lvl w:ilvl="0" w:tplc="EEE20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733C68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B39635B"/>
    <w:multiLevelType w:val="hybridMultilevel"/>
    <w:tmpl w:val="D1006C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171F4C"/>
    <w:multiLevelType w:val="hybridMultilevel"/>
    <w:tmpl w:val="D060A6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5537B9"/>
    <w:multiLevelType w:val="hybridMultilevel"/>
    <w:tmpl w:val="D216404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12C47AC"/>
    <w:multiLevelType w:val="hybridMultilevel"/>
    <w:tmpl w:val="F26A79FE"/>
    <w:lvl w:ilvl="0" w:tplc="95A6A81E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8BFCB16A">
      <w:start w:val="14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54951510"/>
    <w:multiLevelType w:val="hybridMultilevel"/>
    <w:tmpl w:val="B8121926"/>
    <w:lvl w:ilvl="0" w:tplc="280011E8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615B19"/>
    <w:multiLevelType w:val="hybridMultilevel"/>
    <w:tmpl w:val="0DE0C3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7074AE"/>
    <w:multiLevelType w:val="hybridMultilevel"/>
    <w:tmpl w:val="0DC242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</w:abstractNum>
  <w:abstractNum w:abstractNumId="16" w15:restartNumberingAfterBreak="0">
    <w:nsid w:val="61315FD1"/>
    <w:multiLevelType w:val="hybridMultilevel"/>
    <w:tmpl w:val="24448A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89197E"/>
    <w:multiLevelType w:val="hybridMultilevel"/>
    <w:tmpl w:val="A38CCABC"/>
    <w:lvl w:ilvl="0" w:tplc="23888548">
      <w:start w:val="1"/>
      <w:numFmt w:val="lowerLetter"/>
      <w:lvlText w:val="%1)"/>
      <w:lvlJc w:val="left"/>
      <w:pPr>
        <w:ind w:left="1713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1DD3847"/>
    <w:multiLevelType w:val="hybridMultilevel"/>
    <w:tmpl w:val="65A60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4B3BB5"/>
    <w:multiLevelType w:val="hybridMultilevel"/>
    <w:tmpl w:val="B0A430A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522C0B"/>
    <w:multiLevelType w:val="hybridMultilevel"/>
    <w:tmpl w:val="BF0012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FC4F13"/>
    <w:multiLevelType w:val="hybridMultilevel"/>
    <w:tmpl w:val="BBDA42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9D3FF0"/>
    <w:multiLevelType w:val="hybridMultilevel"/>
    <w:tmpl w:val="288E50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9D7ABC"/>
    <w:multiLevelType w:val="hybridMultilevel"/>
    <w:tmpl w:val="8E04CC10"/>
    <w:lvl w:ilvl="0" w:tplc="BA2A8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10237"/>
    <w:multiLevelType w:val="hybridMultilevel"/>
    <w:tmpl w:val="37D42E1C"/>
    <w:lvl w:ilvl="0" w:tplc="0415000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8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5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9"/>
  </w:num>
  <w:num w:numId="4">
    <w:abstractNumId w:val="22"/>
  </w:num>
  <w:num w:numId="5">
    <w:abstractNumId w:val="1"/>
  </w:num>
  <w:num w:numId="6">
    <w:abstractNumId w:val="14"/>
  </w:num>
  <w:num w:numId="7">
    <w:abstractNumId w:val="13"/>
  </w:num>
  <w:num w:numId="8">
    <w:abstractNumId w:val="23"/>
  </w:num>
  <w:num w:numId="9">
    <w:abstractNumId w:val="3"/>
  </w:num>
  <w:num w:numId="10">
    <w:abstractNumId w:val="20"/>
  </w:num>
  <w:num w:numId="11">
    <w:abstractNumId w:val="18"/>
  </w:num>
  <w:num w:numId="12">
    <w:abstractNumId w:val="9"/>
  </w:num>
  <w:num w:numId="13">
    <w:abstractNumId w:val="16"/>
  </w:num>
  <w:num w:numId="14">
    <w:abstractNumId w:val="2"/>
  </w:num>
  <w:num w:numId="15">
    <w:abstractNumId w:val="7"/>
  </w:num>
  <w:num w:numId="16">
    <w:abstractNumId w:val="11"/>
  </w:num>
  <w:num w:numId="17">
    <w:abstractNumId w:val="4"/>
  </w:num>
  <w:num w:numId="18">
    <w:abstractNumId w:val="7"/>
  </w:num>
  <w:num w:numId="19">
    <w:abstractNumId w:val="21"/>
  </w:num>
  <w:num w:numId="20">
    <w:abstractNumId w:val="5"/>
  </w:num>
  <w:num w:numId="21">
    <w:abstractNumId w:val="8"/>
  </w:num>
  <w:num w:numId="22">
    <w:abstractNumId w:val="0"/>
  </w:num>
  <w:num w:numId="23">
    <w:abstractNumId w:val="17"/>
  </w:num>
  <w:num w:numId="24">
    <w:abstractNumId w:val="6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26"/>
    <w:rsid w:val="00004345"/>
    <w:rsid w:val="00022A3D"/>
    <w:rsid w:val="00034DFB"/>
    <w:rsid w:val="00080799"/>
    <w:rsid w:val="000B01D7"/>
    <w:rsid w:val="000B3B4A"/>
    <w:rsid w:val="000C676F"/>
    <w:rsid w:val="000D38D0"/>
    <w:rsid w:val="000F02B3"/>
    <w:rsid w:val="000F142F"/>
    <w:rsid w:val="001124A7"/>
    <w:rsid w:val="00125E94"/>
    <w:rsid w:val="00152D5A"/>
    <w:rsid w:val="00157F5C"/>
    <w:rsid w:val="001654A5"/>
    <w:rsid w:val="001840A2"/>
    <w:rsid w:val="001A0E3F"/>
    <w:rsid w:val="001B0C9D"/>
    <w:rsid w:val="001D7D07"/>
    <w:rsid w:val="001E672A"/>
    <w:rsid w:val="001F2518"/>
    <w:rsid w:val="001F6CB5"/>
    <w:rsid w:val="00206E41"/>
    <w:rsid w:val="0024175C"/>
    <w:rsid w:val="0025042A"/>
    <w:rsid w:val="00254F77"/>
    <w:rsid w:val="00255317"/>
    <w:rsid w:val="00262D82"/>
    <w:rsid w:val="002651E8"/>
    <w:rsid w:val="00276FDB"/>
    <w:rsid w:val="002908F4"/>
    <w:rsid w:val="002A5C0F"/>
    <w:rsid w:val="002B3A13"/>
    <w:rsid w:val="002B40B4"/>
    <w:rsid w:val="002E006A"/>
    <w:rsid w:val="002E3828"/>
    <w:rsid w:val="002E3DEE"/>
    <w:rsid w:val="002E6810"/>
    <w:rsid w:val="003132E5"/>
    <w:rsid w:val="00315233"/>
    <w:rsid w:val="003175BD"/>
    <w:rsid w:val="003203AF"/>
    <w:rsid w:val="003227A0"/>
    <w:rsid w:val="00327447"/>
    <w:rsid w:val="00336EB0"/>
    <w:rsid w:val="00337FE1"/>
    <w:rsid w:val="00342FA0"/>
    <w:rsid w:val="00365F65"/>
    <w:rsid w:val="00370AAC"/>
    <w:rsid w:val="00375B2F"/>
    <w:rsid w:val="00392792"/>
    <w:rsid w:val="00392F0C"/>
    <w:rsid w:val="00394ADA"/>
    <w:rsid w:val="003964A8"/>
    <w:rsid w:val="00396F60"/>
    <w:rsid w:val="004005EE"/>
    <w:rsid w:val="00423F98"/>
    <w:rsid w:val="00430412"/>
    <w:rsid w:val="00435BE4"/>
    <w:rsid w:val="00435FDE"/>
    <w:rsid w:val="004377F6"/>
    <w:rsid w:val="00472D1A"/>
    <w:rsid w:val="0048793C"/>
    <w:rsid w:val="004A6FE2"/>
    <w:rsid w:val="004A73D8"/>
    <w:rsid w:val="004B5015"/>
    <w:rsid w:val="004C6B85"/>
    <w:rsid w:val="004D48A0"/>
    <w:rsid w:val="004D73C1"/>
    <w:rsid w:val="004E1E9D"/>
    <w:rsid w:val="004F23AE"/>
    <w:rsid w:val="004F7CBF"/>
    <w:rsid w:val="00516CD2"/>
    <w:rsid w:val="00525B7E"/>
    <w:rsid w:val="0052689D"/>
    <w:rsid w:val="005329F9"/>
    <w:rsid w:val="00541646"/>
    <w:rsid w:val="00544832"/>
    <w:rsid w:val="00547757"/>
    <w:rsid w:val="00556077"/>
    <w:rsid w:val="00572975"/>
    <w:rsid w:val="0059230C"/>
    <w:rsid w:val="005A39B5"/>
    <w:rsid w:val="005C273C"/>
    <w:rsid w:val="005C5117"/>
    <w:rsid w:val="005C5F02"/>
    <w:rsid w:val="005D02DE"/>
    <w:rsid w:val="006604E9"/>
    <w:rsid w:val="006625A2"/>
    <w:rsid w:val="006966FA"/>
    <w:rsid w:val="006A2B78"/>
    <w:rsid w:val="006B33D8"/>
    <w:rsid w:val="006B5094"/>
    <w:rsid w:val="006C4DA3"/>
    <w:rsid w:val="006E3B29"/>
    <w:rsid w:val="006F0442"/>
    <w:rsid w:val="00707CB0"/>
    <w:rsid w:val="00724AFE"/>
    <w:rsid w:val="00731D9C"/>
    <w:rsid w:val="00736185"/>
    <w:rsid w:val="00736F40"/>
    <w:rsid w:val="00740673"/>
    <w:rsid w:val="007471FB"/>
    <w:rsid w:val="00766FC3"/>
    <w:rsid w:val="00786A0F"/>
    <w:rsid w:val="007A0CCC"/>
    <w:rsid w:val="007B1D4B"/>
    <w:rsid w:val="007C1FF4"/>
    <w:rsid w:val="007D1575"/>
    <w:rsid w:val="007D6818"/>
    <w:rsid w:val="007E1150"/>
    <w:rsid w:val="007F48FE"/>
    <w:rsid w:val="0081024B"/>
    <w:rsid w:val="00826BD8"/>
    <w:rsid w:val="00834117"/>
    <w:rsid w:val="00834BCC"/>
    <w:rsid w:val="0085728A"/>
    <w:rsid w:val="008839C2"/>
    <w:rsid w:val="00885141"/>
    <w:rsid w:val="0089325B"/>
    <w:rsid w:val="008A3FAB"/>
    <w:rsid w:val="008B5170"/>
    <w:rsid w:val="008D2528"/>
    <w:rsid w:val="00903E84"/>
    <w:rsid w:val="009053D5"/>
    <w:rsid w:val="009163B5"/>
    <w:rsid w:val="009166B6"/>
    <w:rsid w:val="00965F6C"/>
    <w:rsid w:val="00996688"/>
    <w:rsid w:val="009A4A09"/>
    <w:rsid w:val="009A4F72"/>
    <w:rsid w:val="009C09E8"/>
    <w:rsid w:val="009C0C5E"/>
    <w:rsid w:val="009C0F95"/>
    <w:rsid w:val="009C1872"/>
    <w:rsid w:val="009C6EF8"/>
    <w:rsid w:val="009D47DD"/>
    <w:rsid w:val="009D73D6"/>
    <w:rsid w:val="009F27D7"/>
    <w:rsid w:val="00A07042"/>
    <w:rsid w:val="00A12EEA"/>
    <w:rsid w:val="00A26A01"/>
    <w:rsid w:val="00A35E41"/>
    <w:rsid w:val="00A43F96"/>
    <w:rsid w:val="00A572BC"/>
    <w:rsid w:val="00A63F09"/>
    <w:rsid w:val="00A6585A"/>
    <w:rsid w:val="00A720B7"/>
    <w:rsid w:val="00A77B40"/>
    <w:rsid w:val="00A833F6"/>
    <w:rsid w:val="00A9761D"/>
    <w:rsid w:val="00A97CEB"/>
    <w:rsid w:val="00A97E5F"/>
    <w:rsid w:val="00AB6408"/>
    <w:rsid w:val="00AC6589"/>
    <w:rsid w:val="00AD7F82"/>
    <w:rsid w:val="00AF1C7F"/>
    <w:rsid w:val="00AF5101"/>
    <w:rsid w:val="00B01AD4"/>
    <w:rsid w:val="00B0378A"/>
    <w:rsid w:val="00B061AF"/>
    <w:rsid w:val="00B13526"/>
    <w:rsid w:val="00B14275"/>
    <w:rsid w:val="00B23D23"/>
    <w:rsid w:val="00B32626"/>
    <w:rsid w:val="00B3773F"/>
    <w:rsid w:val="00B519BE"/>
    <w:rsid w:val="00B54EEE"/>
    <w:rsid w:val="00B672DE"/>
    <w:rsid w:val="00B912E9"/>
    <w:rsid w:val="00B95C53"/>
    <w:rsid w:val="00B963D8"/>
    <w:rsid w:val="00BA4AC3"/>
    <w:rsid w:val="00BC2563"/>
    <w:rsid w:val="00BD2DEE"/>
    <w:rsid w:val="00BD642A"/>
    <w:rsid w:val="00BE654C"/>
    <w:rsid w:val="00C10A63"/>
    <w:rsid w:val="00C1235C"/>
    <w:rsid w:val="00C305C9"/>
    <w:rsid w:val="00C33480"/>
    <w:rsid w:val="00C34D8F"/>
    <w:rsid w:val="00C461C4"/>
    <w:rsid w:val="00C524DB"/>
    <w:rsid w:val="00CA30B2"/>
    <w:rsid w:val="00CB10EE"/>
    <w:rsid w:val="00CB6F32"/>
    <w:rsid w:val="00CC4D2F"/>
    <w:rsid w:val="00CC6D79"/>
    <w:rsid w:val="00CE38C9"/>
    <w:rsid w:val="00CE3DF5"/>
    <w:rsid w:val="00CE49D6"/>
    <w:rsid w:val="00CE6D21"/>
    <w:rsid w:val="00D132E1"/>
    <w:rsid w:val="00D1614D"/>
    <w:rsid w:val="00D323C9"/>
    <w:rsid w:val="00D36056"/>
    <w:rsid w:val="00D369B2"/>
    <w:rsid w:val="00D53E3E"/>
    <w:rsid w:val="00D54917"/>
    <w:rsid w:val="00D614D4"/>
    <w:rsid w:val="00D614D5"/>
    <w:rsid w:val="00D64ED6"/>
    <w:rsid w:val="00D71F74"/>
    <w:rsid w:val="00D77C42"/>
    <w:rsid w:val="00D909B4"/>
    <w:rsid w:val="00D93ABA"/>
    <w:rsid w:val="00D96EB9"/>
    <w:rsid w:val="00DA2E4D"/>
    <w:rsid w:val="00DA4B12"/>
    <w:rsid w:val="00DA4E14"/>
    <w:rsid w:val="00DB39C7"/>
    <w:rsid w:val="00DC7909"/>
    <w:rsid w:val="00DD0A27"/>
    <w:rsid w:val="00DE0438"/>
    <w:rsid w:val="00E060CB"/>
    <w:rsid w:val="00E1511E"/>
    <w:rsid w:val="00E264BB"/>
    <w:rsid w:val="00E305AA"/>
    <w:rsid w:val="00E36571"/>
    <w:rsid w:val="00E4225A"/>
    <w:rsid w:val="00E47F17"/>
    <w:rsid w:val="00E609DB"/>
    <w:rsid w:val="00E77394"/>
    <w:rsid w:val="00E8785D"/>
    <w:rsid w:val="00E90C34"/>
    <w:rsid w:val="00EA2C96"/>
    <w:rsid w:val="00EA5955"/>
    <w:rsid w:val="00EC582A"/>
    <w:rsid w:val="00ED2919"/>
    <w:rsid w:val="00ED5D52"/>
    <w:rsid w:val="00EE05C3"/>
    <w:rsid w:val="00EF4D6D"/>
    <w:rsid w:val="00EF5DCF"/>
    <w:rsid w:val="00F17545"/>
    <w:rsid w:val="00F34EFD"/>
    <w:rsid w:val="00F40D54"/>
    <w:rsid w:val="00F43993"/>
    <w:rsid w:val="00F47A8B"/>
    <w:rsid w:val="00F52FF3"/>
    <w:rsid w:val="00F670E5"/>
    <w:rsid w:val="00F73BE3"/>
    <w:rsid w:val="00F74192"/>
    <w:rsid w:val="00F77024"/>
    <w:rsid w:val="00F83813"/>
    <w:rsid w:val="00F86A57"/>
    <w:rsid w:val="00FA4F71"/>
    <w:rsid w:val="00FB3738"/>
    <w:rsid w:val="00FC7D88"/>
    <w:rsid w:val="00FD59AC"/>
    <w:rsid w:val="00FF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F4BA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5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4-Tekst-rodkowy">
    <w:name w:val="Z4 - Tekst - środkowy"/>
    <w:uiPriority w:val="99"/>
    <w:rsid w:val="00B13526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</w:rPr>
  </w:style>
  <w:style w:type="paragraph" w:customStyle="1" w:styleId="Z5-W1-1">
    <w:name w:val="Z5 - W1 - 1."/>
    <w:uiPriority w:val="99"/>
    <w:rsid w:val="00B13526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</w:rPr>
  </w:style>
  <w:style w:type="paragraph" w:customStyle="1" w:styleId="Z-podpisnakocukropki">
    <w:name w:val="Z - podpis na końcu (kropki)"/>
    <w:uiPriority w:val="99"/>
    <w:rsid w:val="00B13526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line="235" w:lineRule="atLeast"/>
      <w:jc w:val="both"/>
    </w:pPr>
    <w:rPr>
      <w:rFonts w:ascii="Arial" w:eastAsia="Times New Roman" w:hAnsi="Arial" w:cs="Arial"/>
      <w:noProof/>
      <w:sz w:val="20"/>
      <w:szCs w:val="20"/>
    </w:rPr>
  </w:style>
  <w:style w:type="paragraph" w:customStyle="1" w:styleId="Z1-Zadozarzdzeniazdnia">
    <w:name w:val="Z1 - Zał. do zarządzenia z dnia"/>
    <w:uiPriority w:val="99"/>
    <w:rsid w:val="00B13526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</w:rPr>
  </w:style>
  <w:style w:type="paragraph" w:customStyle="1" w:styleId="Z1-Tytuzacznika">
    <w:name w:val="Z1 - Tytuł załącznika"/>
    <w:uiPriority w:val="99"/>
    <w:rsid w:val="00B13526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</w:rPr>
  </w:style>
  <w:style w:type="paragraph" w:customStyle="1" w:styleId="Z1a-Zacznikdozacznikanr">
    <w:name w:val="Z1a - Załącznik do załącznika nr..."/>
    <w:rsid w:val="00B13526"/>
    <w:pPr>
      <w:keepNext/>
      <w:pageBreakBefore/>
      <w:widowControl w:val="0"/>
      <w:pBdr>
        <w:left w:val="single" w:sz="24" w:space="2" w:color="7F7F7F"/>
      </w:pBdr>
      <w:tabs>
        <w:tab w:val="right" w:leader="dot" w:pos="7087"/>
      </w:tabs>
      <w:autoSpaceDE w:val="0"/>
      <w:autoSpaceDN w:val="0"/>
      <w:adjustRightInd w:val="0"/>
      <w:spacing w:line="220" w:lineRule="atLeast"/>
    </w:pPr>
    <w:rPr>
      <w:rFonts w:ascii="Arial" w:eastAsia="Times New Roman" w:hAnsi="Arial" w:cs="Arial"/>
      <w:noProof/>
      <w:sz w:val="20"/>
      <w:szCs w:val="20"/>
    </w:rPr>
  </w:style>
  <w:style w:type="paragraph" w:customStyle="1" w:styleId="Z-podpispodkropkami">
    <w:name w:val="Z - podpis pod kropkami"/>
    <w:uiPriority w:val="99"/>
    <w:rsid w:val="00B13526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eastAsia="Times New Roman" w:hAnsi="Arial" w:cs="Arial"/>
      <w:noProof/>
      <w:sz w:val="16"/>
      <w:szCs w:val="16"/>
    </w:rPr>
  </w:style>
  <w:style w:type="paragraph" w:styleId="Akapitzlist">
    <w:name w:val="List Paragraph"/>
    <w:basedOn w:val="Normalny"/>
    <w:uiPriority w:val="99"/>
    <w:qFormat/>
    <w:rsid w:val="003227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471FB"/>
    <w:pPr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471FB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semiHidden/>
    <w:rsid w:val="00E87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8785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24AF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D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54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0F02B3"/>
    <w:pPr>
      <w:jc w:val="center"/>
    </w:pPr>
    <w:rPr>
      <w:b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02B3"/>
    <w:rPr>
      <w:rFonts w:ascii="Times New Roman" w:eastAsia="Times New Roman" w:hAnsi="Times New Roman"/>
      <w:b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F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F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F0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F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F09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9203</Characters>
  <Application>Microsoft Office Word</Application>
  <DocSecurity>0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2021-03-03T10:26:00Z</dcterms:created>
  <dcterms:modified xsi:type="dcterms:W3CDTF">2021-03-08T07:55:00Z</dcterms:modified>
</cp:coreProperties>
</file>