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365C" w14:textId="77777777" w:rsidR="00A36001" w:rsidRDefault="00A36001" w:rsidP="00A36001">
      <w:pPr>
        <w:pStyle w:val="Nagwek1"/>
        <w:jc w:val="left"/>
        <w:rPr>
          <w:b w:val="0"/>
          <w:sz w:val="22"/>
          <w:szCs w:val="22"/>
        </w:rPr>
      </w:pPr>
    </w:p>
    <w:p w14:paraId="0B515425" w14:textId="77777777" w:rsidR="00A36001" w:rsidRDefault="00A36001" w:rsidP="00A36001">
      <w:pPr>
        <w:pStyle w:val="Nagwek1"/>
        <w:jc w:val="left"/>
        <w:rPr>
          <w:b w:val="0"/>
          <w:sz w:val="22"/>
          <w:szCs w:val="22"/>
        </w:rPr>
      </w:pPr>
    </w:p>
    <w:p w14:paraId="4A15D86C" w14:textId="77777777" w:rsidR="00A36001" w:rsidRDefault="00A36001" w:rsidP="00CD25AF">
      <w:pPr>
        <w:pStyle w:val="Nagwek1"/>
        <w:jc w:val="left"/>
        <w:rPr>
          <w:sz w:val="22"/>
          <w:szCs w:val="22"/>
        </w:rPr>
      </w:pPr>
    </w:p>
    <w:p w14:paraId="431C7DED" w14:textId="77777777" w:rsidR="00A36001" w:rsidRDefault="00A36001" w:rsidP="00A36001"/>
    <w:p w14:paraId="3717CD02" w14:textId="77777777" w:rsidR="00A36001" w:rsidRPr="00CA48C9" w:rsidRDefault="00A36001" w:rsidP="00A36001"/>
    <w:p w14:paraId="27208C63" w14:textId="77777777" w:rsidR="00A36001" w:rsidRDefault="00A36001" w:rsidP="00A36001">
      <w:pPr>
        <w:pStyle w:val="Nagwek1"/>
        <w:rPr>
          <w:sz w:val="22"/>
          <w:szCs w:val="22"/>
        </w:rPr>
      </w:pPr>
    </w:p>
    <w:p w14:paraId="26B67075" w14:textId="77777777" w:rsidR="00A36001" w:rsidRPr="00F36E2B" w:rsidRDefault="00A36001" w:rsidP="00A36001">
      <w:pPr>
        <w:pStyle w:val="Nagwek1"/>
        <w:rPr>
          <w:sz w:val="22"/>
          <w:szCs w:val="22"/>
        </w:rPr>
      </w:pPr>
      <w:r w:rsidRPr="00F36E2B">
        <w:rPr>
          <w:sz w:val="22"/>
          <w:szCs w:val="22"/>
        </w:rPr>
        <w:t>OBWIESZCZENIE</w:t>
      </w:r>
      <w:r w:rsidR="00CD25AF">
        <w:rPr>
          <w:sz w:val="22"/>
          <w:szCs w:val="22"/>
        </w:rPr>
        <w:t xml:space="preserve"> PREZYDENTA MIASTA LESZNA</w:t>
      </w:r>
      <w:r w:rsidRPr="00F36E2B">
        <w:rPr>
          <w:sz w:val="22"/>
          <w:szCs w:val="22"/>
        </w:rPr>
        <w:t xml:space="preserve"> </w:t>
      </w:r>
    </w:p>
    <w:p w14:paraId="4004FEB6" w14:textId="77777777" w:rsidR="00A36001" w:rsidRPr="007D114D" w:rsidRDefault="00A36001" w:rsidP="00A36001">
      <w:pPr>
        <w:pStyle w:val="Tekstpodstawowy2"/>
        <w:jc w:val="center"/>
        <w:rPr>
          <w:b/>
          <w:sz w:val="22"/>
          <w:szCs w:val="22"/>
        </w:rPr>
      </w:pPr>
    </w:p>
    <w:p w14:paraId="1AAC6D87" w14:textId="5A3A077F" w:rsidR="00A36001" w:rsidRPr="00AA63B0" w:rsidRDefault="00A36001" w:rsidP="00CD25AF">
      <w:pPr>
        <w:pStyle w:val="Tekstpodstawowy2"/>
        <w:rPr>
          <w:sz w:val="22"/>
          <w:szCs w:val="22"/>
        </w:rPr>
      </w:pPr>
      <w:r w:rsidRPr="007D114D">
        <w:rPr>
          <w:sz w:val="22"/>
          <w:szCs w:val="22"/>
        </w:rPr>
        <w:tab/>
      </w:r>
      <w:r w:rsidRPr="00AA63B0">
        <w:rPr>
          <w:sz w:val="22"/>
          <w:szCs w:val="22"/>
        </w:rPr>
        <w:t xml:space="preserve">Stosownie do art. 74  ust. 3   ustawy z dnia  3 października 2008 r. o udostępnianiu informacji o środowisku i jego ochronie, udziale społeczeństwa w ochronie środowiska  oraz o ocenach oddziaływania na środowisko </w:t>
      </w:r>
      <w:r>
        <w:rPr>
          <w:sz w:val="22"/>
          <w:szCs w:val="22"/>
        </w:rPr>
        <w:t>(t.j. Dz. U. z 202</w:t>
      </w:r>
      <w:r w:rsidR="00FE2979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FE2979">
        <w:rPr>
          <w:sz w:val="22"/>
          <w:szCs w:val="22"/>
        </w:rPr>
        <w:t>1029</w:t>
      </w:r>
      <w:r w:rsidRPr="00AA63B0">
        <w:rPr>
          <w:sz w:val="22"/>
          <w:szCs w:val="22"/>
        </w:rPr>
        <w:t xml:space="preserve">.) oraz  art. 49 ustawy </w:t>
      </w:r>
      <w:r w:rsidRPr="00AA63B0">
        <w:rPr>
          <w:sz w:val="22"/>
          <w:szCs w:val="22"/>
        </w:rPr>
        <w:br/>
        <w:t xml:space="preserve">z dnia 14 czerwca 1960 r. – Kodeks postępowania administracyjnego  </w:t>
      </w:r>
      <w:r w:rsidRPr="00EC52C1">
        <w:rPr>
          <w:sz w:val="22"/>
          <w:szCs w:val="22"/>
        </w:rPr>
        <w:t>(</w:t>
      </w:r>
      <w:r>
        <w:rPr>
          <w:sz w:val="22"/>
          <w:szCs w:val="22"/>
        </w:rPr>
        <w:t>t</w:t>
      </w:r>
      <w:r w:rsidRPr="00EC52C1">
        <w:rPr>
          <w:sz w:val="22"/>
          <w:szCs w:val="22"/>
        </w:rPr>
        <w:t>. j.  Dz. U. z 2021 r. poz. 73</w:t>
      </w:r>
      <w:r>
        <w:rPr>
          <w:sz w:val="22"/>
          <w:szCs w:val="22"/>
        </w:rPr>
        <w:t>5</w:t>
      </w:r>
      <w:r w:rsidRPr="00EC52C1">
        <w:rPr>
          <w:sz w:val="22"/>
          <w:szCs w:val="22"/>
        </w:rPr>
        <w:t>, ze zm.)</w:t>
      </w:r>
    </w:p>
    <w:p w14:paraId="63F28C9D" w14:textId="77777777" w:rsidR="00A36001" w:rsidRPr="007D114D" w:rsidRDefault="00A36001" w:rsidP="00CD25AF">
      <w:pPr>
        <w:pStyle w:val="Tekstpodstawowy2"/>
        <w:rPr>
          <w:b/>
          <w:sz w:val="22"/>
          <w:szCs w:val="22"/>
        </w:rPr>
      </w:pPr>
      <w:r w:rsidRPr="007D114D">
        <w:rPr>
          <w:sz w:val="22"/>
          <w:szCs w:val="22"/>
        </w:rPr>
        <w:tab/>
      </w:r>
      <w:r w:rsidRPr="007D114D">
        <w:rPr>
          <w:sz w:val="22"/>
          <w:szCs w:val="22"/>
        </w:rPr>
        <w:tab/>
      </w:r>
      <w:r w:rsidRPr="007D114D">
        <w:rPr>
          <w:sz w:val="22"/>
          <w:szCs w:val="22"/>
        </w:rPr>
        <w:tab/>
        <w:t xml:space="preserve">                      </w:t>
      </w:r>
      <w:r w:rsidRPr="007D114D">
        <w:rPr>
          <w:b/>
          <w:sz w:val="22"/>
          <w:szCs w:val="22"/>
        </w:rPr>
        <w:t>z a w i a d a m i a m</w:t>
      </w:r>
    </w:p>
    <w:p w14:paraId="4B991ACD" w14:textId="77777777" w:rsidR="00A15CF2" w:rsidRPr="003A5555" w:rsidRDefault="00A36001" w:rsidP="00A15CF2">
      <w:pPr>
        <w:ind w:firstLine="708"/>
        <w:jc w:val="both"/>
      </w:pPr>
      <w:r w:rsidRPr="00EC52C1">
        <w:rPr>
          <w:sz w:val="22"/>
          <w:szCs w:val="22"/>
        </w:rPr>
        <w:t xml:space="preserve">strony o wszczęciu postępowania administracyjnego dotyczącego </w:t>
      </w:r>
      <w:r w:rsidRPr="005601ED">
        <w:rPr>
          <w:iCs/>
          <w:sz w:val="22"/>
          <w:szCs w:val="22"/>
        </w:rPr>
        <w:t xml:space="preserve">wydania decyzji </w:t>
      </w:r>
      <w:r>
        <w:rPr>
          <w:iCs/>
          <w:sz w:val="22"/>
          <w:szCs w:val="22"/>
        </w:rPr>
        <w:br/>
      </w:r>
      <w:r w:rsidRPr="005601ED">
        <w:rPr>
          <w:iCs/>
          <w:sz w:val="22"/>
          <w:szCs w:val="22"/>
        </w:rPr>
        <w:t xml:space="preserve">o środowiskowych uwarunkowaniach dla przedsięwzięcia </w:t>
      </w:r>
      <w:r w:rsidRPr="005601ED">
        <w:rPr>
          <w:sz w:val="22"/>
          <w:szCs w:val="22"/>
        </w:rPr>
        <w:t xml:space="preserve">pn.: </w:t>
      </w:r>
      <w:r w:rsidR="00A15CF2" w:rsidRPr="00A15CF2">
        <w:rPr>
          <w:i/>
          <w:sz w:val="22"/>
          <w:szCs w:val="22"/>
        </w:rPr>
        <w:t>„Budowa Elektrowni Fotowoltaicznej PV Leszno o mocy do 25 MW wraz z niezbędną infrastrukturą techniczną, na działkach o nr ewidencyjnych 1, 2, 3, 4, 5, 6 oraz 8, w obrębie Leszno, arkusz mapy 75, w gminie Leszno - Miasto”</w:t>
      </w:r>
      <w:r w:rsidR="00A15CF2" w:rsidRPr="00A15CF2">
        <w:rPr>
          <w:sz w:val="22"/>
          <w:szCs w:val="22"/>
        </w:rPr>
        <w:t xml:space="preserve"> </w:t>
      </w:r>
    </w:p>
    <w:p w14:paraId="12AE1710" w14:textId="5E4D40CD" w:rsidR="00A36001" w:rsidRPr="00CD25AF" w:rsidRDefault="00A36001" w:rsidP="00CD25AF">
      <w:pPr>
        <w:pStyle w:val="Tekstpodstawowy2"/>
        <w:tabs>
          <w:tab w:val="left" w:pos="142"/>
        </w:tabs>
        <w:ind w:firstLine="708"/>
        <w:rPr>
          <w:color w:val="000000" w:themeColor="text1"/>
          <w:sz w:val="22"/>
          <w:szCs w:val="22"/>
        </w:rPr>
      </w:pPr>
      <w:r w:rsidRPr="009574FA">
        <w:rPr>
          <w:sz w:val="22"/>
          <w:szCs w:val="22"/>
        </w:rPr>
        <w:t xml:space="preserve">Podejmującym realizację przedsięwzięcia jest </w:t>
      </w:r>
      <w:r w:rsidR="00A15CF2">
        <w:rPr>
          <w:color w:val="000000" w:themeColor="text1"/>
          <w:sz w:val="22"/>
          <w:szCs w:val="22"/>
        </w:rPr>
        <w:t>LGE PV 1</w:t>
      </w:r>
      <w:r>
        <w:rPr>
          <w:color w:val="000000" w:themeColor="text1"/>
          <w:sz w:val="22"/>
          <w:szCs w:val="22"/>
        </w:rPr>
        <w:t xml:space="preserve">  S</w:t>
      </w:r>
      <w:r w:rsidRPr="005601ED">
        <w:rPr>
          <w:color w:val="000000" w:themeColor="text1"/>
          <w:sz w:val="22"/>
          <w:szCs w:val="22"/>
        </w:rPr>
        <w:t xml:space="preserve">p. z o.o., ul. </w:t>
      </w:r>
      <w:r w:rsidR="00A15CF2">
        <w:rPr>
          <w:color w:val="000000" w:themeColor="text1"/>
          <w:sz w:val="22"/>
          <w:szCs w:val="22"/>
        </w:rPr>
        <w:t>Franciszka Klimczaka 1</w:t>
      </w:r>
      <w:r w:rsidRPr="005601ED">
        <w:rPr>
          <w:color w:val="000000" w:themeColor="text1"/>
          <w:sz w:val="22"/>
          <w:szCs w:val="22"/>
        </w:rPr>
        <w:t>, 64-100 Leszno.</w:t>
      </w:r>
    </w:p>
    <w:p w14:paraId="3BB78A3E" w14:textId="77777777" w:rsidR="00A36001" w:rsidRPr="007D114D" w:rsidRDefault="00A36001" w:rsidP="00CD25AF">
      <w:pPr>
        <w:pStyle w:val="Tekstpodstawowy2"/>
        <w:rPr>
          <w:sz w:val="22"/>
          <w:szCs w:val="22"/>
        </w:rPr>
      </w:pPr>
      <w:r w:rsidRPr="007D114D">
        <w:rPr>
          <w:sz w:val="22"/>
          <w:szCs w:val="22"/>
        </w:rPr>
        <w:t>Z treścią wniosku strony postępowania mogą zapoznać się  w Wydziale Ochrony Środowiska Urzędu Miasta Leszna – Le</w:t>
      </w:r>
      <w:r>
        <w:rPr>
          <w:sz w:val="22"/>
          <w:szCs w:val="22"/>
        </w:rPr>
        <w:t>szno, ul. Wałowa 5, pokój nr 23</w:t>
      </w:r>
      <w:r w:rsidRPr="007D114D">
        <w:rPr>
          <w:sz w:val="22"/>
          <w:szCs w:val="22"/>
        </w:rPr>
        <w:t>, II piętro, w godzinach urzędowa</w:t>
      </w:r>
      <w:r>
        <w:rPr>
          <w:sz w:val="22"/>
          <w:szCs w:val="22"/>
        </w:rPr>
        <w:t>nia tj. od godz.  7.30 – 15.30.</w:t>
      </w:r>
    </w:p>
    <w:p w14:paraId="0B3F46AA" w14:textId="77777777" w:rsidR="00A36001" w:rsidRDefault="00A36001" w:rsidP="00A36001"/>
    <w:p w14:paraId="1586AEF1" w14:textId="77777777" w:rsidR="000A1DDB" w:rsidRPr="00CD25AF" w:rsidRDefault="00CD25AF" w:rsidP="00CD25AF">
      <w:pPr>
        <w:ind w:left="4956" w:firstLine="708"/>
        <w:rPr>
          <w:b/>
        </w:rPr>
      </w:pPr>
      <w:r>
        <w:rPr>
          <w:b/>
        </w:rPr>
        <w:t>Prezydent</w:t>
      </w:r>
      <w:r w:rsidRPr="00CD25AF">
        <w:rPr>
          <w:b/>
        </w:rPr>
        <w:t xml:space="preserve"> Miasta Leszna</w:t>
      </w:r>
    </w:p>
    <w:sectPr w:rsidR="000A1DDB" w:rsidRPr="00CD25AF" w:rsidSect="0096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01"/>
    <w:rsid w:val="000A1DDB"/>
    <w:rsid w:val="00322489"/>
    <w:rsid w:val="004C6674"/>
    <w:rsid w:val="00505FB1"/>
    <w:rsid w:val="006E4381"/>
    <w:rsid w:val="00960E26"/>
    <w:rsid w:val="00A06D4E"/>
    <w:rsid w:val="00A15CF2"/>
    <w:rsid w:val="00A36001"/>
    <w:rsid w:val="00CD25AF"/>
    <w:rsid w:val="00E306F0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843A"/>
  <w15:docId w15:val="{01D71BD0-2EEE-40C0-87F3-058642C0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6001"/>
    <w:pPr>
      <w:keepNext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600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A3600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3600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mzyski</dc:creator>
  <cp:lastModifiedBy>Czarnul Maciej</cp:lastModifiedBy>
  <cp:revision>5</cp:revision>
  <dcterms:created xsi:type="dcterms:W3CDTF">2022-03-14T09:46:00Z</dcterms:created>
  <dcterms:modified xsi:type="dcterms:W3CDTF">2022-05-24T12:48:00Z</dcterms:modified>
</cp:coreProperties>
</file>