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B721" w14:textId="77777777" w:rsidR="00A36001" w:rsidRDefault="00A36001" w:rsidP="00A36001">
      <w:pPr>
        <w:pStyle w:val="Nagwek1"/>
        <w:jc w:val="left"/>
        <w:rPr>
          <w:b w:val="0"/>
          <w:sz w:val="22"/>
          <w:szCs w:val="22"/>
        </w:rPr>
      </w:pPr>
    </w:p>
    <w:p w14:paraId="13965A76" w14:textId="77777777" w:rsidR="00A36001" w:rsidRDefault="00A36001" w:rsidP="00A36001">
      <w:pPr>
        <w:pStyle w:val="Nagwek1"/>
        <w:jc w:val="left"/>
        <w:rPr>
          <w:b w:val="0"/>
          <w:sz w:val="22"/>
          <w:szCs w:val="22"/>
        </w:rPr>
      </w:pPr>
    </w:p>
    <w:p w14:paraId="0A1922CF" w14:textId="77777777" w:rsidR="00A36001" w:rsidRDefault="00A36001" w:rsidP="00CD25AF">
      <w:pPr>
        <w:pStyle w:val="Nagwek1"/>
        <w:jc w:val="left"/>
        <w:rPr>
          <w:sz w:val="22"/>
          <w:szCs w:val="22"/>
        </w:rPr>
      </w:pPr>
    </w:p>
    <w:p w14:paraId="01590CAF" w14:textId="77777777" w:rsidR="00A36001" w:rsidRDefault="00A36001" w:rsidP="00A36001"/>
    <w:p w14:paraId="504852DD" w14:textId="77777777" w:rsidR="00A36001" w:rsidRPr="00CA48C9" w:rsidRDefault="00A36001" w:rsidP="00A36001"/>
    <w:p w14:paraId="019FD875" w14:textId="77777777" w:rsidR="00A36001" w:rsidRDefault="00A36001" w:rsidP="00A36001">
      <w:pPr>
        <w:pStyle w:val="Nagwek1"/>
        <w:rPr>
          <w:sz w:val="22"/>
          <w:szCs w:val="22"/>
        </w:rPr>
      </w:pPr>
    </w:p>
    <w:p w14:paraId="6C3FBC38" w14:textId="77777777" w:rsidR="00A36001" w:rsidRPr="00F36E2B" w:rsidRDefault="00A36001" w:rsidP="00A36001">
      <w:pPr>
        <w:pStyle w:val="Nagwek1"/>
        <w:rPr>
          <w:sz w:val="22"/>
          <w:szCs w:val="22"/>
        </w:rPr>
      </w:pPr>
      <w:r w:rsidRPr="00F36E2B">
        <w:rPr>
          <w:sz w:val="22"/>
          <w:szCs w:val="22"/>
        </w:rPr>
        <w:t>OBWIESZCZENIE</w:t>
      </w:r>
      <w:r w:rsidR="00CD25AF">
        <w:rPr>
          <w:sz w:val="22"/>
          <w:szCs w:val="22"/>
        </w:rPr>
        <w:t xml:space="preserve"> PREZYDENTA MIASTA LESZNA</w:t>
      </w:r>
      <w:r w:rsidRPr="00F36E2B">
        <w:rPr>
          <w:sz w:val="22"/>
          <w:szCs w:val="22"/>
        </w:rPr>
        <w:t xml:space="preserve"> </w:t>
      </w:r>
    </w:p>
    <w:p w14:paraId="6424A7A1" w14:textId="77777777" w:rsidR="00A36001" w:rsidRPr="007D114D" w:rsidRDefault="00A36001" w:rsidP="00A36001">
      <w:pPr>
        <w:pStyle w:val="Tekstpodstawowy2"/>
        <w:jc w:val="center"/>
        <w:rPr>
          <w:b/>
          <w:sz w:val="22"/>
          <w:szCs w:val="22"/>
        </w:rPr>
      </w:pPr>
    </w:p>
    <w:p w14:paraId="6D3FB775" w14:textId="791AFDB5" w:rsidR="00A36001" w:rsidRPr="00AA63B0" w:rsidRDefault="00A36001" w:rsidP="00CD25AF">
      <w:pPr>
        <w:pStyle w:val="Tekstpodstawowy2"/>
        <w:rPr>
          <w:sz w:val="22"/>
          <w:szCs w:val="22"/>
        </w:rPr>
      </w:pPr>
      <w:r w:rsidRPr="007D114D">
        <w:rPr>
          <w:sz w:val="22"/>
          <w:szCs w:val="22"/>
        </w:rPr>
        <w:tab/>
      </w:r>
      <w:r w:rsidRPr="00AA63B0">
        <w:rPr>
          <w:sz w:val="22"/>
          <w:szCs w:val="22"/>
        </w:rPr>
        <w:t xml:space="preserve">Stosownie do art. </w:t>
      </w:r>
      <w:r w:rsidR="00104C3E">
        <w:rPr>
          <w:sz w:val="22"/>
          <w:szCs w:val="22"/>
        </w:rPr>
        <w:t>38, art. 74</w:t>
      </w:r>
      <w:r w:rsidRPr="00AA63B0">
        <w:rPr>
          <w:sz w:val="22"/>
          <w:szCs w:val="22"/>
        </w:rPr>
        <w:t xml:space="preserve">  ust. 3</w:t>
      </w:r>
      <w:r w:rsidR="00104C3E">
        <w:rPr>
          <w:sz w:val="22"/>
          <w:szCs w:val="22"/>
        </w:rPr>
        <w:t xml:space="preserve"> i art. 85 ust. 3</w:t>
      </w:r>
      <w:r w:rsidRPr="00AA63B0">
        <w:rPr>
          <w:sz w:val="22"/>
          <w:szCs w:val="22"/>
        </w:rPr>
        <w:t xml:space="preserve"> ustawy z dnia 3 października 2008 r. o udostępnianiu informacji o środowisku i jego ochronie, udziale społeczeństwa w ochronie środowiska  oraz o ocenach oddziaływania na środowisko </w:t>
      </w:r>
      <w:r>
        <w:rPr>
          <w:sz w:val="22"/>
          <w:szCs w:val="22"/>
        </w:rPr>
        <w:t>(t.j. Dz. U. z 202</w:t>
      </w:r>
      <w:r w:rsidR="00A33297">
        <w:rPr>
          <w:sz w:val="22"/>
          <w:szCs w:val="22"/>
        </w:rPr>
        <w:t>2</w:t>
      </w:r>
      <w:r>
        <w:rPr>
          <w:sz w:val="22"/>
          <w:szCs w:val="22"/>
        </w:rPr>
        <w:t xml:space="preserve"> r. poz. </w:t>
      </w:r>
      <w:r w:rsidR="00A33297">
        <w:rPr>
          <w:sz w:val="22"/>
          <w:szCs w:val="22"/>
        </w:rPr>
        <w:t>1029</w:t>
      </w:r>
      <w:r w:rsidRPr="00AA63B0">
        <w:rPr>
          <w:sz w:val="22"/>
          <w:szCs w:val="22"/>
        </w:rPr>
        <w:t xml:space="preserve">.) oraz art. 49 ustawy z dnia 14 czerwca 1960 r. – Kodeks postępowania administracyjnego  </w:t>
      </w:r>
      <w:r w:rsidRPr="00EC52C1">
        <w:rPr>
          <w:sz w:val="22"/>
          <w:szCs w:val="22"/>
        </w:rPr>
        <w:t>(</w:t>
      </w:r>
      <w:r>
        <w:rPr>
          <w:sz w:val="22"/>
          <w:szCs w:val="22"/>
        </w:rPr>
        <w:t>t</w:t>
      </w:r>
      <w:r w:rsidRPr="00EC52C1">
        <w:rPr>
          <w:sz w:val="22"/>
          <w:szCs w:val="22"/>
        </w:rPr>
        <w:t>. j.  Dz. U. z 2021 r. poz. 73</w:t>
      </w:r>
      <w:r>
        <w:rPr>
          <w:sz w:val="22"/>
          <w:szCs w:val="22"/>
        </w:rPr>
        <w:t>5</w:t>
      </w:r>
      <w:r w:rsidRPr="00EC52C1">
        <w:rPr>
          <w:sz w:val="22"/>
          <w:szCs w:val="22"/>
        </w:rPr>
        <w:t>, ze zm.)</w:t>
      </w:r>
    </w:p>
    <w:p w14:paraId="406DF9E4" w14:textId="77777777" w:rsidR="00A36001" w:rsidRPr="007D114D" w:rsidRDefault="00A36001" w:rsidP="00CD25AF">
      <w:pPr>
        <w:pStyle w:val="Tekstpodstawowy2"/>
        <w:rPr>
          <w:b/>
          <w:sz w:val="22"/>
          <w:szCs w:val="22"/>
        </w:rPr>
      </w:pPr>
      <w:r w:rsidRPr="007D114D">
        <w:rPr>
          <w:sz w:val="22"/>
          <w:szCs w:val="22"/>
        </w:rPr>
        <w:tab/>
      </w:r>
      <w:r w:rsidRPr="007D114D">
        <w:rPr>
          <w:sz w:val="22"/>
          <w:szCs w:val="22"/>
        </w:rPr>
        <w:tab/>
      </w:r>
      <w:r w:rsidRPr="007D114D">
        <w:rPr>
          <w:sz w:val="22"/>
          <w:szCs w:val="22"/>
        </w:rPr>
        <w:tab/>
        <w:t xml:space="preserve">                      </w:t>
      </w:r>
      <w:r w:rsidRPr="007D114D">
        <w:rPr>
          <w:b/>
          <w:sz w:val="22"/>
          <w:szCs w:val="22"/>
        </w:rPr>
        <w:t>z a w i a d a m i a m</w:t>
      </w:r>
    </w:p>
    <w:p w14:paraId="35FC2F7B" w14:textId="3CB3F76C" w:rsidR="00104C3E" w:rsidRDefault="00104C3E" w:rsidP="00104C3E">
      <w:pPr>
        <w:ind w:firstLine="708"/>
        <w:jc w:val="both"/>
        <w:rPr>
          <w:sz w:val="22"/>
          <w:szCs w:val="22"/>
        </w:rPr>
      </w:pPr>
      <w:r w:rsidRPr="00104C3E">
        <w:rPr>
          <w:sz w:val="22"/>
          <w:szCs w:val="22"/>
        </w:rPr>
        <w:t xml:space="preserve">o wydaniu  decyzji o środowiskowych uwarunkowaniach w dniu  dla </w:t>
      </w:r>
      <w:r w:rsidRPr="00104C3E">
        <w:rPr>
          <w:iCs/>
          <w:sz w:val="22"/>
          <w:szCs w:val="22"/>
        </w:rPr>
        <w:t xml:space="preserve">przedsięwzięcia </w:t>
      </w:r>
      <w:r w:rsidRPr="00104C3E">
        <w:rPr>
          <w:sz w:val="22"/>
          <w:szCs w:val="22"/>
        </w:rPr>
        <w:t xml:space="preserve">pn.: </w:t>
      </w:r>
      <w:r w:rsidRPr="00104C3E">
        <w:rPr>
          <w:i/>
          <w:sz w:val="22"/>
          <w:szCs w:val="22"/>
        </w:rPr>
        <w:t>„Rozbudowa zakładu VMI Poland Sp. z o.o.”</w:t>
      </w:r>
      <w:r w:rsidRPr="00104C3E">
        <w:rPr>
          <w:sz w:val="22"/>
          <w:szCs w:val="22"/>
        </w:rPr>
        <w:t xml:space="preserve"> - planowanego do realizacji w Lesznie, na działkach  </w:t>
      </w:r>
      <w:r w:rsidRPr="00104C3E">
        <w:rPr>
          <w:sz w:val="22"/>
          <w:szCs w:val="22"/>
        </w:rPr>
        <w:br/>
        <w:t>o nr ewid.: 92/9, 93/6, 93/7, 93/35, 93/37 (ark. mapy nr 133, obręb 0005 Zaborowo).</w:t>
      </w:r>
    </w:p>
    <w:p w14:paraId="5F27B8D5" w14:textId="4150D603" w:rsidR="00104C3E" w:rsidRDefault="00104C3E" w:rsidP="00104C3E">
      <w:pPr>
        <w:pStyle w:val="Tekstpodstawowy2"/>
        <w:tabs>
          <w:tab w:val="left" w:pos="142"/>
        </w:tabs>
        <w:ind w:firstLine="708"/>
        <w:rPr>
          <w:color w:val="000000" w:themeColor="text1"/>
          <w:sz w:val="22"/>
          <w:szCs w:val="22"/>
        </w:rPr>
      </w:pPr>
      <w:r w:rsidRPr="00857111">
        <w:rPr>
          <w:sz w:val="22"/>
          <w:szCs w:val="22"/>
        </w:rPr>
        <w:t xml:space="preserve">Podejmującym realizację przedsięwzięcia jest </w:t>
      </w:r>
      <w:r w:rsidRPr="00857111">
        <w:rPr>
          <w:color w:val="000000" w:themeColor="text1"/>
          <w:sz w:val="22"/>
          <w:szCs w:val="22"/>
        </w:rPr>
        <w:t>VMI Poland  Sp. z o.o., ul. Budowlanych 15, 64-100 Leszno.</w:t>
      </w:r>
    </w:p>
    <w:p w14:paraId="552EFA5E" w14:textId="0D9E6DE8" w:rsidR="00104C3E" w:rsidRPr="00104C3E" w:rsidRDefault="00104C3E" w:rsidP="00104C3E">
      <w:pPr>
        <w:ind w:firstLine="708"/>
        <w:jc w:val="both"/>
        <w:rPr>
          <w:sz w:val="22"/>
          <w:szCs w:val="22"/>
        </w:rPr>
      </w:pPr>
      <w:r w:rsidRPr="00104C3E">
        <w:rPr>
          <w:sz w:val="22"/>
          <w:szCs w:val="22"/>
        </w:rPr>
        <w:t xml:space="preserve">Z treścią przedmiotowej decyzji można zapoznać się w Biuletynie Informacji Publicznej Leszna w ciągu 14 dni od dnia publikacji niniejszego obwieszczenia. </w:t>
      </w:r>
    </w:p>
    <w:p w14:paraId="05081075" w14:textId="77777777" w:rsidR="00104C3E" w:rsidRPr="00857111" w:rsidRDefault="00104C3E" w:rsidP="00104C3E">
      <w:pPr>
        <w:pStyle w:val="Tekstpodstawowy2"/>
        <w:ind w:firstLine="708"/>
        <w:rPr>
          <w:sz w:val="22"/>
          <w:szCs w:val="22"/>
        </w:rPr>
      </w:pPr>
      <w:r w:rsidRPr="00857111">
        <w:rPr>
          <w:sz w:val="22"/>
          <w:szCs w:val="22"/>
        </w:rPr>
        <w:t xml:space="preserve">Z dokumentacją sprawy, w tym z treścią wydanych opinii organów wpadkowych </w:t>
      </w:r>
      <w:r w:rsidRPr="00857111">
        <w:rPr>
          <w:sz w:val="22"/>
          <w:szCs w:val="22"/>
        </w:rPr>
        <w:br/>
        <w:t xml:space="preserve">w przedmiotowej sprawie,  strony postępowania mogą zapoznać się w Wydziale Ochrony Środowiska Urzędu Miasta Leszna – Leszno, ul. Wałowa 5, pokój nr 23, II piętro, w godzinach urzędowania tj. od godz.  7.30 – 15.30. </w:t>
      </w:r>
    </w:p>
    <w:p w14:paraId="486512C9" w14:textId="77777777" w:rsidR="00104C3E" w:rsidRPr="00857111" w:rsidRDefault="00104C3E" w:rsidP="00104C3E">
      <w:pPr>
        <w:pStyle w:val="Tekstpodstawowy"/>
        <w:jc w:val="center"/>
        <w:rPr>
          <w:b/>
          <w:sz w:val="22"/>
          <w:szCs w:val="22"/>
          <w:u w:val="single"/>
        </w:rPr>
      </w:pPr>
      <w:r w:rsidRPr="00857111">
        <w:rPr>
          <w:i/>
          <w:sz w:val="22"/>
          <w:szCs w:val="22"/>
        </w:rPr>
        <w:t xml:space="preserve">Od wydanej decyzji służy Stronom prawo wniesienia odwołania do </w:t>
      </w:r>
      <w:r w:rsidRPr="00857111">
        <w:rPr>
          <w:b/>
          <w:i/>
          <w:sz w:val="22"/>
          <w:szCs w:val="22"/>
        </w:rPr>
        <w:t xml:space="preserve">Samorządowego Kolegium Odwoławczego w Lesznie </w:t>
      </w:r>
      <w:r w:rsidRPr="00857111">
        <w:rPr>
          <w:i/>
          <w:sz w:val="22"/>
          <w:szCs w:val="22"/>
        </w:rPr>
        <w:t>za pośrednictwem</w:t>
      </w:r>
      <w:r w:rsidRPr="00857111">
        <w:rPr>
          <w:b/>
          <w:i/>
          <w:sz w:val="22"/>
          <w:szCs w:val="22"/>
        </w:rPr>
        <w:t xml:space="preserve"> Prezydenta Miasta Leszna  </w:t>
      </w:r>
      <w:r w:rsidRPr="00857111">
        <w:rPr>
          <w:b/>
          <w:i/>
          <w:sz w:val="22"/>
          <w:szCs w:val="22"/>
        </w:rPr>
        <w:br/>
      </w:r>
      <w:r w:rsidRPr="00857111">
        <w:rPr>
          <w:i/>
          <w:sz w:val="22"/>
          <w:szCs w:val="22"/>
          <w:u w:val="single"/>
        </w:rPr>
        <w:t>w  terminie 14 dni od daty doręczenia</w:t>
      </w:r>
      <w:r w:rsidRPr="00857111">
        <w:rPr>
          <w:i/>
          <w:sz w:val="22"/>
          <w:szCs w:val="22"/>
        </w:rPr>
        <w:t>.</w:t>
      </w:r>
    </w:p>
    <w:p w14:paraId="688E75D2" w14:textId="77777777" w:rsidR="00104C3E" w:rsidRPr="00857111" w:rsidRDefault="00104C3E" w:rsidP="00104C3E">
      <w:pPr>
        <w:pStyle w:val="Tekstpodstawowy2"/>
        <w:jc w:val="center"/>
        <w:rPr>
          <w:i/>
          <w:sz w:val="22"/>
          <w:szCs w:val="22"/>
        </w:rPr>
      </w:pPr>
    </w:p>
    <w:p w14:paraId="3C4ADA19" w14:textId="77777777" w:rsidR="00104C3E" w:rsidRPr="00857111" w:rsidRDefault="00104C3E" w:rsidP="00104C3E">
      <w:pPr>
        <w:pStyle w:val="Tekstpodstawowy2"/>
        <w:jc w:val="center"/>
        <w:rPr>
          <w:sz w:val="22"/>
          <w:szCs w:val="22"/>
        </w:rPr>
      </w:pPr>
      <w:r w:rsidRPr="00857111">
        <w:rPr>
          <w:i/>
          <w:sz w:val="22"/>
          <w:szCs w:val="22"/>
        </w:rPr>
        <w:t>Doręczenie uważa się za dokonane po upływie 14 dni od publicznego ogłoszenia.</w:t>
      </w:r>
    </w:p>
    <w:p w14:paraId="3BA012D4" w14:textId="77777777" w:rsidR="00A36001" w:rsidRDefault="00A36001" w:rsidP="00A36001"/>
    <w:p w14:paraId="06FF20B1" w14:textId="77777777" w:rsidR="000A1DDB" w:rsidRPr="00CD25AF" w:rsidRDefault="00CD25AF" w:rsidP="00CD25AF">
      <w:pPr>
        <w:ind w:left="4956" w:firstLine="708"/>
        <w:rPr>
          <w:b/>
        </w:rPr>
      </w:pPr>
      <w:r>
        <w:rPr>
          <w:b/>
        </w:rPr>
        <w:t>Prezydent</w:t>
      </w:r>
      <w:r w:rsidRPr="00CD25AF">
        <w:rPr>
          <w:b/>
        </w:rPr>
        <w:t xml:space="preserve"> Miasta Leszna</w:t>
      </w:r>
    </w:p>
    <w:sectPr w:rsidR="000A1DDB" w:rsidRPr="00CD25AF" w:rsidSect="00960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001"/>
    <w:rsid w:val="000A1DDB"/>
    <w:rsid w:val="00104C3E"/>
    <w:rsid w:val="00322489"/>
    <w:rsid w:val="004C6674"/>
    <w:rsid w:val="00505FB1"/>
    <w:rsid w:val="006E4381"/>
    <w:rsid w:val="00960E26"/>
    <w:rsid w:val="00A06D4E"/>
    <w:rsid w:val="00A33297"/>
    <w:rsid w:val="00A36001"/>
    <w:rsid w:val="00CD25AF"/>
    <w:rsid w:val="00E3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39BF"/>
  <w15:docId w15:val="{5448C491-BDE0-49D9-9391-24C858E9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6001"/>
    <w:pPr>
      <w:keepNext/>
      <w:jc w:val="center"/>
      <w:outlineLvl w:val="0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6001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A36001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360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4C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4C3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1379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mzyski</dc:creator>
  <cp:lastModifiedBy>Czarnul Maciej</cp:lastModifiedBy>
  <cp:revision>5</cp:revision>
  <dcterms:created xsi:type="dcterms:W3CDTF">2022-03-14T09:46:00Z</dcterms:created>
  <dcterms:modified xsi:type="dcterms:W3CDTF">2022-05-24T12:46:00Z</dcterms:modified>
</cp:coreProperties>
</file>