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966E" w14:textId="77777777" w:rsidR="00FF7883" w:rsidRPr="004964C3" w:rsidRDefault="00FF7883" w:rsidP="00FF7883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>Załącznik nr 1</w:t>
      </w:r>
    </w:p>
    <w:p w14:paraId="0DC9F8D1" w14:textId="1007DD69" w:rsidR="00FF7883" w:rsidRPr="004964C3" w:rsidRDefault="00FF7883" w:rsidP="00FF7883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 xml:space="preserve">do Zarządzenia nr </w:t>
      </w:r>
      <w:r w:rsidR="00C246E9">
        <w:rPr>
          <w:rStyle w:val="d2edcug0"/>
          <w:rFonts w:ascii="Arial" w:hAnsi="Arial" w:cs="Arial"/>
          <w:sz w:val="20"/>
          <w:szCs w:val="20"/>
        </w:rPr>
        <w:t>3</w:t>
      </w:r>
      <w:r w:rsidR="00F351F5">
        <w:rPr>
          <w:rStyle w:val="d2edcug0"/>
          <w:rFonts w:ascii="Arial" w:hAnsi="Arial" w:cs="Arial"/>
          <w:sz w:val="20"/>
          <w:szCs w:val="20"/>
        </w:rPr>
        <w:t>6</w:t>
      </w:r>
      <w:r w:rsidR="00D03759">
        <w:rPr>
          <w:rStyle w:val="d2edcug0"/>
          <w:rFonts w:ascii="Arial" w:hAnsi="Arial" w:cs="Arial"/>
          <w:sz w:val="20"/>
          <w:szCs w:val="20"/>
        </w:rPr>
        <w:t>/</w:t>
      </w:r>
      <w:r w:rsidR="00F351F5">
        <w:rPr>
          <w:rStyle w:val="d2edcug0"/>
          <w:rFonts w:ascii="Arial" w:hAnsi="Arial" w:cs="Arial"/>
          <w:sz w:val="20"/>
          <w:szCs w:val="20"/>
        </w:rPr>
        <w:t>2</w:t>
      </w:r>
      <w:r w:rsidRPr="004964C3">
        <w:rPr>
          <w:rFonts w:ascii="Arial" w:hAnsi="Arial" w:cs="Arial"/>
          <w:sz w:val="20"/>
          <w:szCs w:val="20"/>
        </w:rPr>
        <w:t>/202</w:t>
      </w:r>
      <w:r w:rsidR="00D35497">
        <w:rPr>
          <w:rFonts w:ascii="Arial" w:hAnsi="Arial" w:cs="Arial"/>
          <w:sz w:val="20"/>
          <w:szCs w:val="20"/>
        </w:rPr>
        <w:t>2</w:t>
      </w:r>
    </w:p>
    <w:p w14:paraId="185B3143" w14:textId="77777777" w:rsidR="00FF7883" w:rsidRPr="004964C3" w:rsidRDefault="00FF7883" w:rsidP="00FF7883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>Prezydenta Miasta Leszna</w:t>
      </w:r>
    </w:p>
    <w:p w14:paraId="7D7D87D1" w14:textId="4ACBE479" w:rsidR="00FF7883" w:rsidRDefault="00FF7883" w:rsidP="00D35497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4DBC">
        <w:rPr>
          <w:rFonts w:ascii="Arial" w:hAnsi="Arial" w:cs="Arial"/>
          <w:b/>
          <w:sz w:val="20"/>
          <w:szCs w:val="20"/>
        </w:rPr>
        <w:t xml:space="preserve">Formularz konsultacji </w:t>
      </w:r>
      <w:r>
        <w:rPr>
          <w:rFonts w:ascii="Arial" w:hAnsi="Arial" w:cs="Arial"/>
          <w:b/>
          <w:sz w:val="20"/>
          <w:szCs w:val="20"/>
        </w:rPr>
        <w:t xml:space="preserve">społecznych </w:t>
      </w:r>
      <w:r w:rsidRPr="005D4DBC">
        <w:rPr>
          <w:rFonts w:ascii="Arial" w:hAnsi="Arial" w:cs="Arial"/>
          <w:b/>
          <w:sz w:val="20"/>
          <w:szCs w:val="20"/>
        </w:rPr>
        <w:t xml:space="preserve">projektu </w:t>
      </w:r>
      <w:r w:rsidR="00D35497" w:rsidRPr="00D35497">
        <w:rPr>
          <w:rFonts w:ascii="Arial" w:hAnsi="Arial" w:cs="Arial"/>
          <w:b/>
          <w:sz w:val="20"/>
          <w:szCs w:val="20"/>
        </w:rPr>
        <w:t xml:space="preserve">uchwały Rady Miejskiej w sprawie określenia trybu </w:t>
      </w:r>
      <w:r w:rsidR="00D35497">
        <w:rPr>
          <w:rFonts w:ascii="Arial" w:hAnsi="Arial" w:cs="Arial"/>
          <w:b/>
          <w:sz w:val="20"/>
          <w:szCs w:val="20"/>
        </w:rPr>
        <w:br/>
      </w:r>
      <w:r w:rsidR="00D35497" w:rsidRPr="00D35497">
        <w:rPr>
          <w:rFonts w:ascii="Arial" w:hAnsi="Arial" w:cs="Arial"/>
          <w:b/>
          <w:sz w:val="20"/>
          <w:szCs w:val="20"/>
        </w:rPr>
        <w:t>i szczegółowych kryteriów oceny wniosków o realizację zadania publicznego w ramach inicjatyw lokalnych</w:t>
      </w:r>
    </w:p>
    <w:p w14:paraId="0B08CAB4" w14:textId="77777777" w:rsidR="00FF387A" w:rsidRDefault="00FF387A" w:rsidP="00D35497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3D04AC5" w14:textId="6AEAB305" w:rsidR="00FF7883" w:rsidRPr="005D4DBC" w:rsidRDefault="00FF7883" w:rsidP="00FF387A">
      <w:pPr>
        <w:pStyle w:val="Tekstpodstawowy3"/>
        <w:numPr>
          <w:ilvl w:val="0"/>
          <w:numId w:val="38"/>
        </w:num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-432" w:tblpY="58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2654"/>
        <w:gridCol w:w="1942"/>
        <w:gridCol w:w="2379"/>
        <w:gridCol w:w="3113"/>
        <w:gridCol w:w="1350"/>
      </w:tblGrid>
      <w:tr w:rsidR="00FF7883" w:rsidRPr="005D4DBC" w14:paraId="0DAFB101" w14:textId="77777777" w:rsidTr="005940BF">
        <w:tc>
          <w:tcPr>
            <w:tcW w:w="1210" w:type="pct"/>
            <w:shd w:val="clear" w:color="auto" w:fill="D9D9D9"/>
            <w:vAlign w:val="center"/>
          </w:tcPr>
          <w:p w14:paraId="78D14C7E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Nazwa podmiotu zgłaszającego propozycje/uwagi </w:t>
            </w:r>
          </w:p>
        </w:tc>
        <w:tc>
          <w:tcPr>
            <w:tcW w:w="881" w:type="pct"/>
            <w:shd w:val="clear" w:color="auto" w:fill="D9D9D9"/>
            <w:vAlign w:val="center"/>
          </w:tcPr>
          <w:p w14:paraId="10707151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</w:t>
            </w:r>
          </w:p>
        </w:tc>
        <w:tc>
          <w:tcPr>
            <w:tcW w:w="645" w:type="pct"/>
            <w:shd w:val="clear" w:color="auto" w:fill="D9D9D9"/>
            <w:vAlign w:val="center"/>
          </w:tcPr>
          <w:p w14:paraId="44B7E780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telefonu</w:t>
            </w:r>
          </w:p>
        </w:tc>
        <w:tc>
          <w:tcPr>
            <w:tcW w:w="790" w:type="pct"/>
            <w:shd w:val="clear" w:color="auto" w:fill="D9D9D9"/>
            <w:vAlign w:val="center"/>
          </w:tcPr>
          <w:p w14:paraId="5E38E061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 poczty elektronicznej</w:t>
            </w:r>
          </w:p>
        </w:tc>
        <w:tc>
          <w:tcPr>
            <w:tcW w:w="1033" w:type="pct"/>
            <w:shd w:val="clear" w:color="auto" w:fill="D9D9D9"/>
            <w:vAlign w:val="center"/>
          </w:tcPr>
          <w:p w14:paraId="4704E2FF" w14:textId="7AF2AC60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Imię i nazwisko osoby </w:t>
            </w:r>
            <w:r w:rsidR="00B167AE">
              <w:rPr>
                <w:rFonts w:ascii="Arial" w:hAnsi="Arial" w:cs="Arial"/>
                <w:b/>
                <w:sz w:val="20"/>
                <w:lang w:val="pl-PL" w:eastAsia="pl-PL"/>
              </w:rPr>
              <w:t xml:space="preserve">reprezentującej </w:t>
            </w:r>
            <w:r w:rsidR="00FF387A">
              <w:rPr>
                <w:rFonts w:ascii="Arial" w:hAnsi="Arial" w:cs="Arial"/>
                <w:b/>
                <w:sz w:val="20"/>
                <w:lang w:val="pl-PL" w:eastAsia="pl-PL"/>
              </w:rPr>
              <w:t>podmiot</w:t>
            </w:r>
            <w:r w:rsidR="00B167AE">
              <w:rPr>
                <w:rFonts w:ascii="Arial" w:hAnsi="Arial" w:cs="Arial"/>
                <w:b/>
                <w:sz w:val="20"/>
                <w:lang w:val="pl-PL" w:eastAsia="pl-PL"/>
              </w:rPr>
              <w:t xml:space="preserve">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zgłaszając</w:t>
            </w:r>
            <w:r w:rsidR="00FF387A">
              <w:rPr>
                <w:rFonts w:ascii="Arial" w:hAnsi="Arial" w:cs="Arial"/>
                <w:b/>
                <w:sz w:val="20"/>
                <w:lang w:val="pl-PL" w:eastAsia="pl-PL"/>
              </w:rPr>
              <w:t>y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uwagi</w:t>
            </w:r>
          </w:p>
        </w:tc>
        <w:tc>
          <w:tcPr>
            <w:tcW w:w="441" w:type="pct"/>
            <w:shd w:val="clear" w:color="auto" w:fill="D9D9D9"/>
            <w:vAlign w:val="center"/>
          </w:tcPr>
          <w:p w14:paraId="218530D9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Data wypełnienia</w:t>
            </w:r>
          </w:p>
        </w:tc>
      </w:tr>
      <w:tr w:rsidR="00FF7883" w:rsidRPr="005D4DBC" w14:paraId="5E1566A8" w14:textId="77777777" w:rsidTr="005940BF">
        <w:tc>
          <w:tcPr>
            <w:tcW w:w="1210" w:type="pct"/>
          </w:tcPr>
          <w:p w14:paraId="2826215F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881" w:type="pct"/>
          </w:tcPr>
          <w:p w14:paraId="59DB0138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645" w:type="pct"/>
          </w:tcPr>
          <w:p w14:paraId="41CA94AA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790" w:type="pct"/>
          </w:tcPr>
          <w:p w14:paraId="13B61700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1033" w:type="pct"/>
          </w:tcPr>
          <w:p w14:paraId="4B9D1B4A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441" w:type="pct"/>
          </w:tcPr>
          <w:p w14:paraId="652CB9E0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  <w:p w14:paraId="7FE3B7F6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</w:tr>
    </w:tbl>
    <w:p w14:paraId="76101278" w14:textId="3CA990BB" w:rsidR="00FF7883" w:rsidRPr="005D4DBC" w:rsidRDefault="00FF7883" w:rsidP="00FF387A">
      <w:pPr>
        <w:pStyle w:val="Tekstpodstawowywcity"/>
        <w:numPr>
          <w:ilvl w:val="0"/>
          <w:numId w:val="38"/>
        </w:num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W w:w="515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933"/>
        <w:gridCol w:w="4674"/>
        <w:gridCol w:w="4870"/>
      </w:tblGrid>
      <w:tr w:rsidR="00FF7883" w:rsidRPr="005D4DBC" w14:paraId="0C71569E" w14:textId="77777777" w:rsidTr="005940BF">
        <w:tc>
          <w:tcPr>
            <w:tcW w:w="5000" w:type="pct"/>
            <w:gridSpan w:val="4"/>
            <w:shd w:val="clear" w:color="auto" w:fill="D9D9D9"/>
            <w:vAlign w:val="center"/>
          </w:tcPr>
          <w:p w14:paraId="61A184D2" w14:textId="7E531876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PROPOZYCJE DO PROJEKTU </w:t>
            </w:r>
            <w:r w:rsidR="00ED5D42">
              <w:rPr>
                <w:rFonts w:ascii="Arial" w:hAnsi="Arial" w:cs="Arial"/>
                <w:b/>
                <w:sz w:val="20"/>
                <w:lang w:val="pl-PL" w:eastAsia="pl-PL"/>
              </w:rPr>
              <w:t>UCHWAŁY</w:t>
            </w:r>
          </w:p>
        </w:tc>
      </w:tr>
      <w:tr w:rsidR="00FF7883" w:rsidRPr="005D4DBC" w14:paraId="4352E6BC" w14:textId="77777777" w:rsidTr="005940BF">
        <w:tc>
          <w:tcPr>
            <w:tcW w:w="190" w:type="pct"/>
            <w:shd w:val="clear" w:color="auto" w:fill="D9D9D9"/>
            <w:vAlign w:val="center"/>
          </w:tcPr>
          <w:p w14:paraId="73149535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Lp.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61CC52BF" w14:textId="39B390B2" w:rsidR="00D35497" w:rsidRPr="005D4DBC" w:rsidRDefault="00FF7883" w:rsidP="00D35497">
            <w:pPr>
              <w:pStyle w:val="Tekstpodstawowywcity"/>
              <w:spacing w:after="0"/>
              <w:jc w:val="center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Aktualny zapis w projekcie </w:t>
            </w:r>
            <w:r w:rsidR="00D35497" w:rsidRPr="00D35497">
              <w:rPr>
                <w:rFonts w:ascii="Arial" w:hAnsi="Arial" w:cs="Arial"/>
                <w:b/>
                <w:sz w:val="20"/>
                <w:lang w:val="pl-PL" w:eastAsia="pl-PL"/>
              </w:rPr>
              <w:t xml:space="preserve">uchwały </w:t>
            </w:r>
          </w:p>
          <w:p w14:paraId="77ACF9BA" w14:textId="05D8274C" w:rsidR="00FF7883" w:rsidRPr="005D4DBC" w:rsidRDefault="00FF7883" w:rsidP="00D3549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ze wskazaniem</w:t>
            </w:r>
            <w:r w:rsidR="00D35497">
              <w:rPr>
                <w:rFonts w:ascii="Arial" w:hAnsi="Arial" w:cs="Arial"/>
                <w:b/>
                <w:sz w:val="20"/>
                <w:lang w:val="pl-PL" w:eastAsia="pl-PL"/>
              </w:rPr>
              <w:t xml:space="preserve">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nr </w:t>
            </w:r>
            <w:r w:rsidR="00ED5D42">
              <w:rPr>
                <w:rFonts w:ascii="Arial" w:hAnsi="Arial" w:cs="Arial"/>
                <w:b/>
                <w:sz w:val="20"/>
                <w:lang w:val="pl-PL" w:eastAsia="pl-PL"/>
              </w:rPr>
              <w:t>paragrafu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, punktu, </w:t>
            </w:r>
            <w:r w:rsidR="00D35497">
              <w:rPr>
                <w:rFonts w:ascii="Arial" w:hAnsi="Arial" w:cs="Arial"/>
                <w:b/>
                <w:sz w:val="20"/>
                <w:lang w:val="pl-PL" w:eastAsia="pl-PL"/>
              </w:rPr>
              <w:br/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podpunktu, itd.</w:t>
            </w:r>
          </w:p>
        </w:tc>
        <w:tc>
          <w:tcPr>
            <w:tcW w:w="1553" w:type="pct"/>
            <w:shd w:val="clear" w:color="auto" w:fill="D9D9D9"/>
            <w:vAlign w:val="center"/>
          </w:tcPr>
          <w:p w14:paraId="41F54EEE" w14:textId="3BDFF1A4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Sugerowana zmiana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(konkretna propozycja nowego brzmienia rozdziału, punktu,</w:t>
            </w:r>
            <w:r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 xml:space="preserve">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podpunktu)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lub propozycja nowego zapisu 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w projekcie </w:t>
            </w:r>
            <w:r w:rsidR="00D35497">
              <w:rPr>
                <w:rFonts w:ascii="Arial" w:hAnsi="Arial" w:cs="Arial"/>
                <w:b/>
                <w:sz w:val="20"/>
                <w:lang w:val="pl-PL" w:eastAsia="pl-PL"/>
              </w:rPr>
              <w:t>uchwały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</w:t>
            </w:r>
          </w:p>
        </w:tc>
        <w:tc>
          <w:tcPr>
            <w:tcW w:w="1618" w:type="pct"/>
            <w:shd w:val="clear" w:color="auto" w:fill="D9D9D9"/>
            <w:vAlign w:val="center"/>
          </w:tcPr>
          <w:p w14:paraId="7AE1CBC3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Uzasadnienie</w:t>
            </w:r>
          </w:p>
        </w:tc>
      </w:tr>
      <w:tr w:rsidR="00FF7883" w:rsidRPr="0000495A" w14:paraId="6ACAB190" w14:textId="77777777" w:rsidTr="005940BF">
        <w:tc>
          <w:tcPr>
            <w:tcW w:w="190" w:type="pct"/>
          </w:tcPr>
          <w:p w14:paraId="5E6A8D8A" w14:textId="77777777" w:rsidR="00FF7883" w:rsidRPr="0000495A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639" w:type="pct"/>
          </w:tcPr>
          <w:p w14:paraId="38C4DFC5" w14:textId="77777777" w:rsidR="00FF7883" w:rsidRPr="0000495A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73C94CF9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0C9AE672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2D874BCD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3A73CDA4" w14:textId="77777777" w:rsidR="00FF7883" w:rsidRPr="0000495A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553" w:type="pct"/>
          </w:tcPr>
          <w:p w14:paraId="07A4E213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5B81B00B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194B783B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7F5027ED" w14:textId="77777777" w:rsidR="00FF7883" w:rsidRPr="0000495A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618" w:type="pct"/>
          </w:tcPr>
          <w:p w14:paraId="4118ADA7" w14:textId="77777777" w:rsidR="00FF7883" w:rsidRPr="0000495A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14:paraId="22CB5589" w14:textId="77777777" w:rsidR="00FF7883" w:rsidRDefault="00FF7883" w:rsidP="00FF7883">
      <w:pPr>
        <w:pStyle w:val="Standard"/>
        <w:jc w:val="both"/>
        <w:rPr>
          <w:rFonts w:ascii="Arial" w:hAnsi="Arial"/>
          <w:sz w:val="20"/>
          <w:szCs w:val="20"/>
        </w:rPr>
      </w:pPr>
    </w:p>
    <w:p w14:paraId="6D9D35B8" w14:textId="37E45967" w:rsidR="00FF7883" w:rsidRPr="006F342C" w:rsidRDefault="00FF7883" w:rsidP="009C7DDB">
      <w:pPr>
        <w:pStyle w:val="Standard"/>
        <w:jc w:val="both"/>
        <w:rPr>
          <w:rFonts w:ascii="Arial" w:hAnsi="Arial"/>
          <w:sz w:val="20"/>
          <w:szCs w:val="20"/>
        </w:rPr>
      </w:pPr>
      <w:r w:rsidRPr="005D4DBC">
        <w:rPr>
          <w:rFonts w:ascii="Arial" w:hAnsi="Arial"/>
          <w:sz w:val="20"/>
          <w:szCs w:val="20"/>
        </w:rPr>
        <w:t>Formularz bez informacji o zgłaszającym uwagi (nazwa organizacji</w:t>
      </w:r>
      <w:r w:rsidR="009C7DDB">
        <w:rPr>
          <w:rFonts w:ascii="Arial" w:hAnsi="Arial"/>
          <w:sz w:val="20"/>
          <w:szCs w:val="20"/>
        </w:rPr>
        <w:t>,</w:t>
      </w:r>
      <w:r w:rsidR="009C7DDB" w:rsidRPr="009C7DDB">
        <w:t xml:space="preserve"> </w:t>
      </w:r>
      <w:r w:rsidR="009C7DDB" w:rsidRPr="00C70BC4">
        <w:rPr>
          <w:rFonts w:ascii="Arial" w:hAnsi="Arial"/>
          <w:sz w:val="20"/>
          <w:szCs w:val="20"/>
        </w:rPr>
        <w:t>imię i nazwisko</w:t>
      </w:r>
      <w:r w:rsidRPr="00C70BC4">
        <w:rPr>
          <w:rFonts w:ascii="Arial" w:hAnsi="Arial"/>
          <w:sz w:val="20"/>
          <w:szCs w:val="20"/>
        </w:rPr>
        <w:t xml:space="preserve"> </w:t>
      </w:r>
      <w:r w:rsidR="009C7DDB" w:rsidRPr="00C70BC4">
        <w:rPr>
          <w:rFonts w:ascii="Arial" w:hAnsi="Arial"/>
          <w:sz w:val="20"/>
          <w:szCs w:val="20"/>
        </w:rPr>
        <w:t>osoby r</w:t>
      </w:r>
      <w:r w:rsidRPr="00C70BC4">
        <w:rPr>
          <w:rFonts w:ascii="Arial" w:hAnsi="Arial"/>
          <w:sz w:val="20"/>
          <w:szCs w:val="20"/>
        </w:rPr>
        <w:t>eprez</w:t>
      </w:r>
      <w:r w:rsidR="009C7DDB" w:rsidRPr="00C70BC4">
        <w:rPr>
          <w:rFonts w:ascii="Arial" w:hAnsi="Arial"/>
          <w:sz w:val="20"/>
          <w:szCs w:val="20"/>
        </w:rPr>
        <w:t>entującej</w:t>
      </w:r>
      <w:r w:rsidRPr="00C70BC4">
        <w:rPr>
          <w:rFonts w:ascii="Arial" w:hAnsi="Arial"/>
          <w:sz w:val="20"/>
          <w:szCs w:val="20"/>
        </w:rPr>
        <w:t>,</w:t>
      </w:r>
      <w:r w:rsidRPr="005D4DBC">
        <w:rPr>
          <w:rFonts w:ascii="Arial" w:hAnsi="Arial"/>
          <w:sz w:val="20"/>
          <w:szCs w:val="20"/>
        </w:rPr>
        <w:t xml:space="preserve"> email, telefon) nie będzie rozpatrywany. Wypełniony</w:t>
      </w:r>
      <w:r>
        <w:rPr>
          <w:rFonts w:ascii="Arial" w:hAnsi="Arial"/>
          <w:sz w:val="20"/>
          <w:szCs w:val="20"/>
        </w:rPr>
        <w:t xml:space="preserve"> </w:t>
      </w:r>
      <w:r w:rsidR="007429DC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i podpisany</w:t>
      </w:r>
      <w:r w:rsidRPr="005D4DBC">
        <w:rPr>
          <w:rFonts w:ascii="Arial" w:hAnsi="Arial"/>
          <w:sz w:val="20"/>
          <w:szCs w:val="20"/>
        </w:rPr>
        <w:t xml:space="preserve"> formularz można odesłać </w:t>
      </w:r>
      <w:r w:rsidR="009C7DDB">
        <w:rPr>
          <w:rFonts w:ascii="Arial" w:hAnsi="Arial"/>
          <w:sz w:val="20"/>
          <w:szCs w:val="20"/>
        </w:rPr>
        <w:t xml:space="preserve">za pośrednictwem operatora pocztowego </w:t>
      </w:r>
      <w:r w:rsidRPr="005D4DBC">
        <w:rPr>
          <w:rFonts w:ascii="Arial" w:hAnsi="Arial"/>
          <w:sz w:val="20"/>
          <w:szCs w:val="20"/>
        </w:rPr>
        <w:t xml:space="preserve">drogą korespondencyjną lub bezpośrednio złożyć w </w:t>
      </w:r>
      <w:r w:rsidR="00D35497">
        <w:rPr>
          <w:rFonts w:ascii="Arial" w:hAnsi="Arial"/>
          <w:sz w:val="20"/>
          <w:szCs w:val="20"/>
        </w:rPr>
        <w:t>Wydziale Rozwoju</w:t>
      </w:r>
      <w:r w:rsidRPr="005D4DBC">
        <w:rPr>
          <w:rFonts w:ascii="Arial" w:hAnsi="Arial"/>
          <w:sz w:val="20"/>
          <w:szCs w:val="20"/>
        </w:rPr>
        <w:t>, Urząd Miasta Leszna,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>Al.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 xml:space="preserve">Jana Pawła II 21a, 64-100 Leszno z dopiskiem „Konsultacje </w:t>
      </w:r>
      <w:r w:rsidR="00196936">
        <w:rPr>
          <w:rFonts w:ascii="Arial" w:hAnsi="Arial"/>
          <w:sz w:val="20"/>
          <w:szCs w:val="20"/>
        </w:rPr>
        <w:t xml:space="preserve">uchwały </w:t>
      </w:r>
      <w:proofErr w:type="spellStart"/>
      <w:r w:rsidR="00196936">
        <w:rPr>
          <w:rFonts w:ascii="Arial" w:hAnsi="Arial"/>
          <w:sz w:val="20"/>
          <w:szCs w:val="20"/>
        </w:rPr>
        <w:t>ws</w:t>
      </w:r>
      <w:proofErr w:type="spellEnd"/>
      <w:r w:rsidR="00196936">
        <w:rPr>
          <w:rFonts w:ascii="Arial" w:hAnsi="Arial"/>
          <w:sz w:val="20"/>
          <w:szCs w:val="20"/>
        </w:rPr>
        <w:t>. inicjatywy lokalnej</w:t>
      </w:r>
      <w:r w:rsidRPr="005D4DBC"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 xml:space="preserve">lub przesłać drogą elektroniczną na adres: </w:t>
      </w:r>
      <w:r w:rsidR="00196936">
        <w:rPr>
          <w:rFonts w:ascii="Arial" w:hAnsi="Arial"/>
          <w:sz w:val="20"/>
          <w:szCs w:val="20"/>
        </w:rPr>
        <w:t>amichalska</w:t>
      </w:r>
      <w:r w:rsidRPr="005D4DBC">
        <w:rPr>
          <w:rFonts w:ascii="Arial" w:hAnsi="Arial"/>
          <w:sz w:val="20"/>
          <w:szCs w:val="20"/>
        </w:rPr>
        <w:t>@leszno.pl z wyżej wymienionym dopiskiem</w:t>
      </w:r>
      <w:r w:rsidR="009C7DDB">
        <w:rPr>
          <w:rFonts w:ascii="Arial" w:hAnsi="Arial"/>
          <w:sz w:val="20"/>
          <w:szCs w:val="20"/>
        </w:rPr>
        <w:t xml:space="preserve"> </w:t>
      </w:r>
      <w:r w:rsidRPr="00CE0321">
        <w:rPr>
          <w:rFonts w:ascii="Arial" w:hAnsi="Arial"/>
          <w:b/>
          <w:bCs/>
          <w:sz w:val="20"/>
          <w:szCs w:val="20"/>
        </w:rPr>
        <w:t xml:space="preserve">w nieprzekraczalnym terminie do </w:t>
      </w:r>
      <w:r w:rsidR="001C42EA">
        <w:rPr>
          <w:rFonts w:ascii="Arial" w:hAnsi="Arial"/>
          <w:b/>
          <w:bCs/>
          <w:sz w:val="20"/>
          <w:szCs w:val="20"/>
        </w:rPr>
        <w:t>9</w:t>
      </w:r>
      <w:r w:rsidR="00196936">
        <w:rPr>
          <w:rFonts w:ascii="Arial" w:hAnsi="Arial"/>
          <w:b/>
          <w:bCs/>
          <w:sz w:val="20"/>
          <w:szCs w:val="20"/>
        </w:rPr>
        <w:t xml:space="preserve"> </w:t>
      </w:r>
      <w:r w:rsidR="00E16B01">
        <w:rPr>
          <w:rFonts w:ascii="Arial" w:hAnsi="Arial"/>
          <w:b/>
          <w:bCs/>
          <w:sz w:val="20"/>
          <w:szCs w:val="20"/>
        </w:rPr>
        <w:t>marca</w:t>
      </w:r>
      <w:r w:rsidRPr="00CE0321">
        <w:rPr>
          <w:rFonts w:ascii="Arial" w:hAnsi="Arial"/>
          <w:b/>
          <w:bCs/>
          <w:sz w:val="20"/>
          <w:szCs w:val="20"/>
        </w:rPr>
        <w:t xml:space="preserve"> 20</w:t>
      </w:r>
      <w:r>
        <w:rPr>
          <w:rFonts w:ascii="Arial" w:hAnsi="Arial"/>
          <w:b/>
          <w:bCs/>
          <w:sz w:val="20"/>
          <w:szCs w:val="20"/>
        </w:rPr>
        <w:t>2</w:t>
      </w:r>
      <w:r w:rsidR="00196936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Pr="00CE0321">
        <w:rPr>
          <w:rFonts w:ascii="Arial" w:hAnsi="Arial"/>
          <w:b/>
          <w:bCs/>
          <w:sz w:val="20"/>
          <w:szCs w:val="20"/>
        </w:rPr>
        <w:t>r</w:t>
      </w:r>
      <w:r>
        <w:rPr>
          <w:rFonts w:ascii="Arial" w:hAnsi="Arial"/>
          <w:b/>
          <w:bCs/>
          <w:sz w:val="20"/>
          <w:szCs w:val="20"/>
        </w:rPr>
        <w:t xml:space="preserve">oku </w:t>
      </w:r>
      <w:r w:rsidRPr="00CE0321">
        <w:rPr>
          <w:rFonts w:ascii="Arial" w:hAnsi="Arial"/>
          <w:b/>
          <w:bCs/>
          <w:sz w:val="20"/>
          <w:szCs w:val="20"/>
        </w:rPr>
        <w:t>do godz.15:30</w:t>
      </w:r>
      <w:r w:rsidRPr="005D4DBC">
        <w:rPr>
          <w:rFonts w:ascii="Arial" w:hAnsi="Arial"/>
          <w:sz w:val="20"/>
          <w:szCs w:val="20"/>
        </w:rPr>
        <w:t>. Liczy się data wpływu do Urzędu Miasta Leszna.</w:t>
      </w:r>
    </w:p>
    <w:p w14:paraId="1D337ABD" w14:textId="77777777" w:rsidR="00196936" w:rsidRDefault="00196936" w:rsidP="00FF7883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</w:p>
    <w:p w14:paraId="06B2CD5D" w14:textId="77777777" w:rsidR="00196936" w:rsidRDefault="00196936" w:rsidP="00FF7883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</w:p>
    <w:p w14:paraId="559D4583" w14:textId="2E9FE3F3" w:rsidR="00FF7883" w:rsidRDefault="00FF7883" w:rsidP="00FF788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46F8AB4E" w14:textId="4CD0BADC" w:rsidR="00ED5D42" w:rsidRDefault="00ED5D42" w:rsidP="00FF788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7E9D567F" w14:textId="750C3866" w:rsidR="00ED5D42" w:rsidRDefault="00ED5D42" w:rsidP="00FF788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70DCA167" w14:textId="77777777" w:rsidR="00ED5D42" w:rsidRDefault="00ED5D42" w:rsidP="00FF788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0D809460" w14:textId="77777777" w:rsidR="00FF7883" w:rsidRPr="00D20D33" w:rsidRDefault="00FF7883" w:rsidP="00FF788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18C8DBED" w14:textId="77777777" w:rsidR="00FF7883" w:rsidRPr="00D20D33" w:rsidRDefault="00FF7883" w:rsidP="00FF7883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____________________________________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>___________________________________</w:t>
      </w:r>
    </w:p>
    <w:p w14:paraId="6CA9DDA6" w14:textId="77777777" w:rsidR="00FF7883" w:rsidRPr="00D20D33" w:rsidRDefault="00FF7883" w:rsidP="00FF7883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(miejscowość, data)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 xml:space="preserve">    (czytelny podpis)</w:t>
      </w:r>
    </w:p>
    <w:p w14:paraId="4BA91F3E" w14:textId="77777777" w:rsidR="00FF7883" w:rsidRDefault="00FF7883" w:rsidP="00FF7883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322063C4" w14:textId="77777777" w:rsidR="00FF7883" w:rsidRDefault="00FF7883" w:rsidP="00FF7883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1FA032AB" w14:textId="77777777" w:rsidR="00FF7883" w:rsidRDefault="00FF7883" w:rsidP="00FF7883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3AFCFCF3" w14:textId="5BB5308E" w:rsidR="00196936" w:rsidRDefault="00196936" w:rsidP="00FF7883">
      <w:pPr>
        <w:pStyle w:val="NormalnyWeb"/>
        <w:spacing w:beforeAutospacing="0" w:after="0" w:afterAutospacing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51149D67" w14:textId="1EE76391" w:rsidR="00B320B2" w:rsidRDefault="00B320B2" w:rsidP="00FF7883">
      <w:pPr>
        <w:pStyle w:val="NormalnyWeb"/>
        <w:spacing w:beforeAutospacing="0" w:after="0" w:afterAutospacing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2DE381C7" w14:textId="0BF66971" w:rsidR="00B320B2" w:rsidRDefault="00B320B2" w:rsidP="00FF7883">
      <w:pPr>
        <w:pStyle w:val="NormalnyWeb"/>
        <w:spacing w:beforeAutospacing="0" w:after="0" w:afterAutospacing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0737C5BB" w14:textId="77777777" w:rsidR="00B320B2" w:rsidRDefault="00B320B2" w:rsidP="00FF7883">
      <w:pPr>
        <w:pStyle w:val="NormalnyWeb"/>
        <w:spacing w:beforeAutospacing="0" w:after="0" w:afterAutospacing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5FC48324" w14:textId="6F32B395" w:rsidR="00FF7883" w:rsidRPr="00F4224E" w:rsidRDefault="00C74C94" w:rsidP="00FF7883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  <w:sz w:val="22"/>
          <w:szCs w:val="22"/>
        </w:rPr>
        <w:t xml:space="preserve">W związku z art. 13 ust. 1 i 2 </w:t>
      </w:r>
      <w:r w:rsidRPr="00C74C94">
        <w:rPr>
          <w:rFonts w:ascii="Calibri" w:hAnsi="Calibri" w:cs="Calibri"/>
          <w:b/>
          <w:bCs/>
          <w:sz w:val="22"/>
          <w:szCs w:val="22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="00FF7883" w:rsidRPr="00F4224E">
        <w:rPr>
          <w:rStyle w:val="Pogrubienie"/>
          <w:rFonts w:ascii="Calibri" w:hAnsi="Calibri" w:cs="Calibri"/>
          <w:sz w:val="22"/>
          <w:szCs w:val="22"/>
        </w:rPr>
        <w:t>nformuję, że:</w:t>
      </w:r>
    </w:p>
    <w:p w14:paraId="10E7DEB0" w14:textId="079434AB" w:rsidR="00FF7883" w:rsidRPr="00F4224E" w:rsidRDefault="00FF7883" w:rsidP="00FF7883">
      <w:pPr>
        <w:pStyle w:val="NormalnyWeb"/>
        <w:numPr>
          <w:ilvl w:val="0"/>
          <w:numId w:val="34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administratorem danych osobowych jest Prezydent</w:t>
      </w:r>
      <w:r w:rsidR="00B320B2">
        <w:rPr>
          <w:rFonts w:ascii="Calibri" w:hAnsi="Calibri" w:cs="Calibri"/>
          <w:sz w:val="22"/>
          <w:szCs w:val="22"/>
        </w:rPr>
        <w:t xml:space="preserve"> </w:t>
      </w:r>
      <w:r w:rsidRPr="00F4224E">
        <w:rPr>
          <w:rFonts w:ascii="Calibri" w:hAnsi="Calibri" w:cs="Calibri"/>
          <w:sz w:val="22"/>
          <w:szCs w:val="22"/>
        </w:rPr>
        <w:t>Miasta Leszna z siedzibą przy ulicy Kazimierza Karasia 15, 64</w:t>
      </w:r>
      <w:r w:rsidR="00C74C94">
        <w:rPr>
          <w:rFonts w:ascii="Calibri" w:hAnsi="Calibri" w:cs="Calibri"/>
          <w:sz w:val="22"/>
          <w:szCs w:val="22"/>
        </w:rPr>
        <w:t xml:space="preserve"> </w:t>
      </w:r>
      <w:r w:rsidRPr="00F4224E">
        <w:rPr>
          <w:rFonts w:ascii="Calibri" w:hAnsi="Calibri" w:cs="Calibri"/>
          <w:sz w:val="22"/>
          <w:szCs w:val="22"/>
        </w:rPr>
        <w:t xml:space="preserve">- 100 Leszno, tel. 65 529 81 00, email: </w:t>
      </w:r>
      <w:hyperlink r:id="rId8">
        <w:r w:rsidRPr="00F4224E">
          <w:rPr>
            <w:rStyle w:val="czeinternetowe"/>
            <w:rFonts w:ascii="Calibri" w:hAnsi="Calibri" w:cs="Calibri"/>
            <w:sz w:val="22"/>
            <w:szCs w:val="22"/>
          </w:rPr>
          <w:t>um@leszno.pl</w:t>
        </w:r>
      </w:hyperlink>
    </w:p>
    <w:p w14:paraId="2A56BAEA" w14:textId="77777777" w:rsidR="00FF7883" w:rsidRPr="00F4224E" w:rsidRDefault="00FF7883" w:rsidP="00FF7883">
      <w:pPr>
        <w:pStyle w:val="NormalnyWeb"/>
        <w:numPr>
          <w:ilvl w:val="0"/>
          <w:numId w:val="34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dane kontaktowe do inspektora ochrony danych e-mail: </w:t>
      </w:r>
      <w:hyperlink r:id="rId9">
        <w:r w:rsidRPr="00F4224E">
          <w:rPr>
            <w:rStyle w:val="czeinternetowe"/>
            <w:rFonts w:ascii="Calibri" w:hAnsi="Calibri" w:cs="Calibri"/>
            <w:sz w:val="22"/>
            <w:szCs w:val="22"/>
          </w:rPr>
          <w:t>iod@leszno.pl</w:t>
        </w:r>
      </w:hyperlink>
      <w:r w:rsidRPr="00F4224E">
        <w:rPr>
          <w:rFonts w:ascii="Calibri" w:hAnsi="Calibri" w:cs="Calibri"/>
          <w:sz w:val="22"/>
          <w:szCs w:val="22"/>
        </w:rPr>
        <w:t>.</w:t>
      </w:r>
    </w:p>
    <w:p w14:paraId="5C4D6697" w14:textId="77777777" w:rsidR="00FF7883" w:rsidRPr="00F4224E" w:rsidRDefault="00FF7883" w:rsidP="00FF7883">
      <w:pPr>
        <w:pStyle w:val="NormalnyWeb"/>
        <w:spacing w:beforeAutospacing="0" w:after="0" w:afterAutospacing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2065A8EA" w14:textId="77777777" w:rsidR="00FF7883" w:rsidRPr="00F4224E" w:rsidRDefault="00FF7883" w:rsidP="00FF7883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t>Pani/Pana dane osobowe:</w:t>
      </w:r>
    </w:p>
    <w:p w14:paraId="5FE99E9D" w14:textId="55B59AC1" w:rsidR="00D7235A" w:rsidRPr="00D7235A" w:rsidRDefault="00D7235A" w:rsidP="00D7235A">
      <w:pPr>
        <w:pStyle w:val="Akapitzlist"/>
        <w:numPr>
          <w:ilvl w:val="0"/>
          <w:numId w:val="35"/>
        </w:numPr>
        <w:spacing w:after="0"/>
        <w:ind w:hanging="720"/>
        <w:jc w:val="both"/>
        <w:rPr>
          <w:rFonts w:ascii="Calibri" w:eastAsia="Times New Roman" w:hAnsi="Calibri" w:cs="Calibri"/>
          <w:lang w:eastAsia="pl-PL"/>
        </w:rPr>
      </w:pPr>
      <w:r w:rsidRPr="00D7235A">
        <w:rPr>
          <w:rFonts w:ascii="Calibri" w:eastAsia="Times New Roman" w:hAnsi="Calibri" w:cs="Calibri"/>
          <w:lang w:eastAsia="pl-PL"/>
        </w:rPr>
        <w:t>przetwarzane będą w związku z obowiązkami prawnymi ciążącymi na A</w:t>
      </w:r>
      <w:r>
        <w:rPr>
          <w:rFonts w:ascii="Calibri" w:eastAsia="Times New Roman" w:hAnsi="Calibri" w:cs="Calibri"/>
          <w:lang w:eastAsia="pl-PL"/>
        </w:rPr>
        <w:t>dministra</w:t>
      </w:r>
      <w:r w:rsidRPr="00D7235A">
        <w:rPr>
          <w:rFonts w:ascii="Calibri" w:eastAsia="Times New Roman" w:hAnsi="Calibri" w:cs="Calibri"/>
          <w:lang w:eastAsia="pl-PL"/>
        </w:rPr>
        <w:t>t</w:t>
      </w:r>
      <w:r>
        <w:rPr>
          <w:rFonts w:ascii="Calibri" w:eastAsia="Times New Roman" w:hAnsi="Calibri" w:cs="Calibri"/>
          <w:lang w:eastAsia="pl-PL"/>
        </w:rPr>
        <w:t>o</w:t>
      </w:r>
      <w:r w:rsidRPr="00D7235A">
        <w:rPr>
          <w:rFonts w:ascii="Calibri" w:eastAsia="Times New Roman" w:hAnsi="Calibri" w:cs="Calibri"/>
          <w:lang w:eastAsia="pl-PL"/>
        </w:rPr>
        <w:t xml:space="preserve">rze na podstawie </w:t>
      </w:r>
      <w:r>
        <w:rPr>
          <w:rFonts w:ascii="Calibri" w:eastAsia="Times New Roman" w:hAnsi="Calibri" w:cs="Calibri"/>
          <w:lang w:eastAsia="pl-PL"/>
        </w:rPr>
        <w:t>uchwały nr</w:t>
      </w:r>
      <w:r w:rsidRPr="00D7235A">
        <w:rPr>
          <w:rFonts w:ascii="Calibri" w:eastAsia="Times New Roman" w:hAnsi="Calibri" w:cs="Calibri"/>
          <w:lang w:eastAsia="pl-PL"/>
        </w:rPr>
        <w:t xml:space="preserve"> XLVI/601/2021 Rady Miejskiej Leszna z dnia 30 grudnia 2021 roku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D7235A">
        <w:rPr>
          <w:rFonts w:ascii="Calibri" w:eastAsia="Times New Roman" w:hAnsi="Calibri" w:cs="Calibri"/>
          <w:lang w:eastAsia="pl-PL"/>
        </w:rPr>
        <w:t>w sprawie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D7235A">
        <w:rPr>
          <w:rFonts w:ascii="Calibri" w:eastAsia="Times New Roman" w:hAnsi="Calibri" w:cs="Calibri"/>
          <w:lang w:eastAsia="pl-PL"/>
        </w:rPr>
        <w:t>określenia szczegółowego sposobu konsultowania z radą działalności pożytku publicznego lub organizacjami pozarządowymi i podmiotami wymienionymi w art. 3 ust. 3 ustawy o działalności pożytku publicznego i o wolontariacie projektów aktów prawa miejscowego w dziedzinach dotyczących działalności statutowej tych organizacji. Cel przetwarzania danych powiązany jest z realizacją zadanie w interesie publicznym w ramach kompetencji władzy publicznej powierzonej Administratorowi, co wyczerpuje przesłanki przetwarzania zgodne z art. 6 ust 1 lit. c oraz e RODO.</w:t>
      </w:r>
    </w:p>
    <w:p w14:paraId="6C8C279D" w14:textId="77777777" w:rsidR="00FF7883" w:rsidRPr="00D7235A" w:rsidRDefault="00FF7883" w:rsidP="00D7235A">
      <w:pPr>
        <w:pStyle w:val="NormalnyWeb"/>
        <w:numPr>
          <w:ilvl w:val="0"/>
          <w:numId w:val="35"/>
        </w:numPr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7235A">
        <w:rPr>
          <w:rFonts w:asciiTheme="minorHAnsi" w:hAnsiTheme="minorHAnsi" w:cstheme="minorHAnsi"/>
          <w:sz w:val="20"/>
          <w:szCs w:val="20"/>
        </w:rPr>
        <w:t>mogą zostać udostępnione podmiotom świadczącym obsługę administracyjno-organizacyjną Urzędu oraz podmiotom uprawnionym na podstawie przepisów prawa;</w:t>
      </w:r>
    </w:p>
    <w:p w14:paraId="0256C01B" w14:textId="77777777" w:rsidR="00B320B2" w:rsidRDefault="00B320B2" w:rsidP="00ED5D42">
      <w:pPr>
        <w:pStyle w:val="Akapitzlist"/>
        <w:numPr>
          <w:ilvl w:val="0"/>
          <w:numId w:val="35"/>
        </w:numPr>
        <w:tabs>
          <w:tab w:val="clear" w:pos="720"/>
          <w:tab w:val="num" w:pos="709"/>
        </w:tabs>
        <w:spacing w:after="0" w:line="276" w:lineRule="auto"/>
        <w:ind w:hanging="720"/>
        <w:jc w:val="both"/>
      </w:pPr>
      <w:r>
        <w:rPr>
          <w:color w:val="000000" w:themeColor="text1"/>
          <w:sz w:val="20"/>
          <w:szCs w:val="20"/>
        </w:rPr>
        <w:t>Dane po zrealizowaniu celu, dla którego zostały zebrane, po tym czasie będą przetwarzane do celów archiwalnych i przechowywane przez okres niezbędny do zrealizowania przepisów dotyczących archiwizowania danych obowiązujących u Administratora.</w:t>
      </w:r>
    </w:p>
    <w:p w14:paraId="2EA526A2" w14:textId="77777777" w:rsidR="00FF7883" w:rsidRPr="00D7235A" w:rsidRDefault="00FF7883" w:rsidP="00D7235A">
      <w:pPr>
        <w:pStyle w:val="NormalnyWeb"/>
        <w:numPr>
          <w:ilvl w:val="0"/>
          <w:numId w:val="35"/>
        </w:numPr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7235A">
        <w:rPr>
          <w:rFonts w:asciiTheme="minorHAnsi" w:hAnsiTheme="minorHAnsi" w:cstheme="minorHAnsi"/>
          <w:sz w:val="20"/>
          <w:szCs w:val="20"/>
        </w:rPr>
        <w:t>nie będą przetwarzane w sposób zautomatyzowany, w celu podjęcia decyzji w sprawie indywidualnej.</w:t>
      </w:r>
    </w:p>
    <w:p w14:paraId="10C7E554" w14:textId="0262BAE0" w:rsidR="00FF7883" w:rsidRPr="00F4224E" w:rsidRDefault="00FF7883" w:rsidP="00FF7883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t xml:space="preserve">W przypadkach i na zasadach określonych w </w:t>
      </w:r>
      <w:r w:rsidR="00D7235A">
        <w:rPr>
          <w:rStyle w:val="Pogrubienie"/>
          <w:rFonts w:ascii="Calibri" w:hAnsi="Calibri" w:cs="Calibri"/>
          <w:sz w:val="22"/>
          <w:szCs w:val="22"/>
        </w:rPr>
        <w:t>art. 15 – 21</w:t>
      </w:r>
      <w:r w:rsidR="00B320B2">
        <w:rPr>
          <w:rStyle w:val="Odwoaniedokomentarza"/>
          <w:rFonts w:asciiTheme="minorHAnsi" w:eastAsiaTheme="minorHAnsi" w:hAnsiTheme="minorHAnsi" w:cstheme="minorBidi"/>
          <w:lang w:eastAsia="en-US"/>
        </w:rPr>
        <w:t xml:space="preserve"> </w:t>
      </w:r>
      <w:r w:rsidR="00B320B2" w:rsidRPr="00B320B2">
        <w:rPr>
          <w:rStyle w:val="Odwoaniedokomentarza"/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</w:t>
      </w:r>
      <w:r w:rsidRPr="00F4224E">
        <w:rPr>
          <w:rStyle w:val="Pogrubienie"/>
          <w:rFonts w:ascii="Calibri" w:hAnsi="Calibri" w:cs="Calibri"/>
          <w:sz w:val="22"/>
          <w:szCs w:val="22"/>
        </w:rPr>
        <w:t>ODO przysługuje Pani/Panu prawo żądania:</w:t>
      </w:r>
    </w:p>
    <w:p w14:paraId="5FB57E23" w14:textId="77777777" w:rsidR="00FF7883" w:rsidRPr="00F4224E" w:rsidRDefault="00FF7883" w:rsidP="00FF7883">
      <w:pPr>
        <w:pStyle w:val="NormalnyWeb"/>
        <w:numPr>
          <w:ilvl w:val="0"/>
          <w:numId w:val="36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dostępu do swoich danych osobowych, ich sprostowania, usunięcia , ograniczenia przetwarzania</w:t>
      </w:r>
    </w:p>
    <w:p w14:paraId="50B4EE83" w14:textId="77777777" w:rsidR="00FF7883" w:rsidRPr="00F4224E" w:rsidRDefault="00FF7883" w:rsidP="00FF7883">
      <w:pPr>
        <w:pStyle w:val="NormalnyWeb"/>
        <w:numPr>
          <w:ilvl w:val="0"/>
          <w:numId w:val="36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wniesienia sprzeciwu – z uwagi na Pani/ Pana szczególną sytuację – wobec przetwarzania</w:t>
      </w:r>
    </w:p>
    <w:p w14:paraId="482F03B6" w14:textId="77777777" w:rsidR="00FF7883" w:rsidRDefault="00FF7883" w:rsidP="00FF7883">
      <w:pPr>
        <w:pStyle w:val="NormalnyWeb"/>
        <w:numPr>
          <w:ilvl w:val="0"/>
          <w:numId w:val="36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wniesienia skargi do organu nadzorczego, którym jest Prezes Urzędu Ochrony Danych Osobowych.</w:t>
      </w:r>
    </w:p>
    <w:p w14:paraId="051032D0" w14:textId="77777777" w:rsidR="00F70D68" w:rsidRDefault="00F70D68" w:rsidP="00F70D68">
      <w:pPr>
        <w:rPr>
          <w:rFonts w:ascii="Calibri" w:eastAsia="Times New Roman" w:hAnsi="Calibri" w:cs="Calibri"/>
          <w:lang w:eastAsia="pl-PL"/>
        </w:rPr>
      </w:pPr>
    </w:p>
    <w:p w14:paraId="55A27DA8" w14:textId="33715F86" w:rsidR="00CE728D" w:rsidRPr="00B320B2" w:rsidRDefault="00F70D68" w:rsidP="00B320B2">
      <w:pPr>
        <w:rPr>
          <w:rFonts w:ascii="Calibri" w:eastAsia="Times New Roman" w:hAnsi="Calibri" w:cs="Calibri"/>
          <w:lang w:eastAsia="pl-PL"/>
        </w:rPr>
      </w:pPr>
      <w:r w:rsidRPr="00F70D68">
        <w:rPr>
          <w:rFonts w:ascii="Calibri" w:eastAsia="Times New Roman" w:hAnsi="Calibri" w:cs="Calibri"/>
          <w:lang w:eastAsia="pl-PL"/>
        </w:rPr>
        <w:t>Podanie przez Panią/Pana danych osobowych jest obowiązkowe, gdyż przesłankę przetwarzania danych osobowych stanowi przepis prawa, a konsekwencją niepodania danych osobowych będzie brak możliwości uwzględnienia Pani/Pana uwag w ramach toczących się konsultacji społecznych</w:t>
      </w:r>
      <w:r w:rsidR="00B320B2">
        <w:rPr>
          <w:rFonts w:ascii="Calibri" w:eastAsia="Times New Roman" w:hAnsi="Calibri" w:cs="Calibri"/>
          <w:lang w:eastAsia="pl-PL"/>
        </w:rPr>
        <w:t>.</w:t>
      </w:r>
    </w:p>
    <w:sectPr w:rsidR="00CE728D" w:rsidRPr="00B320B2" w:rsidSect="006F342C">
      <w:headerReference w:type="default" r:id="rId10"/>
      <w:pgSz w:w="16838" w:h="11906" w:orient="landscape"/>
      <w:pgMar w:top="1417" w:right="820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4C37" w14:textId="77777777" w:rsidR="00E366E1" w:rsidRDefault="00E366E1">
      <w:pPr>
        <w:spacing w:after="0" w:line="240" w:lineRule="auto"/>
      </w:pPr>
      <w:r>
        <w:separator/>
      </w:r>
    </w:p>
  </w:endnote>
  <w:endnote w:type="continuationSeparator" w:id="0">
    <w:p w14:paraId="27F7BFD6" w14:textId="77777777" w:rsidR="00E366E1" w:rsidRDefault="00E3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BE5E" w14:textId="77777777" w:rsidR="00E366E1" w:rsidRDefault="00E366E1">
      <w:pPr>
        <w:spacing w:after="0" w:line="240" w:lineRule="auto"/>
      </w:pPr>
      <w:r>
        <w:separator/>
      </w:r>
    </w:p>
  </w:footnote>
  <w:footnote w:type="continuationSeparator" w:id="0">
    <w:p w14:paraId="3730BE98" w14:textId="77777777" w:rsidR="00E366E1" w:rsidRDefault="00E3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5439" w14:textId="5FAC4825" w:rsidR="00DB7B3E" w:rsidRDefault="004E1E5A" w:rsidP="00DB7B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8C13581" wp14:editId="0ED1405A">
          <wp:simplePos x="0" y="0"/>
          <wp:positionH relativeFrom="column">
            <wp:posOffset>8549005</wp:posOffset>
          </wp:positionH>
          <wp:positionV relativeFrom="paragraph">
            <wp:posOffset>52705</wp:posOffset>
          </wp:positionV>
          <wp:extent cx="723900" cy="723900"/>
          <wp:effectExtent l="0" t="0" r="0" b="0"/>
          <wp:wrapTight wrapText="bothSides">
            <wp:wrapPolygon edited="0">
              <wp:start x="9663" y="1137"/>
              <wp:lineTo x="1705" y="3979"/>
              <wp:lineTo x="568" y="8526"/>
              <wp:lineTo x="568" y="21032"/>
              <wp:lineTo x="19895" y="21032"/>
              <wp:lineTo x="19326" y="6821"/>
              <wp:lineTo x="14779" y="1137"/>
              <wp:lineTo x="9663" y="1137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88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2417E69" wp14:editId="2DF61697">
          <wp:simplePos x="0" y="0"/>
          <wp:positionH relativeFrom="column">
            <wp:posOffset>146050</wp:posOffset>
          </wp:positionH>
          <wp:positionV relativeFrom="paragraph">
            <wp:posOffset>100330</wp:posOffset>
          </wp:positionV>
          <wp:extent cx="632460" cy="5899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88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18F098D" wp14:editId="41931F73">
          <wp:simplePos x="0" y="0"/>
          <wp:positionH relativeFrom="column">
            <wp:posOffset>776605</wp:posOffset>
          </wp:positionH>
          <wp:positionV relativeFrom="paragraph">
            <wp:posOffset>100330</wp:posOffset>
          </wp:positionV>
          <wp:extent cx="517525" cy="589915"/>
          <wp:effectExtent l="0" t="0" r="0" b="63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D7F189" w14:textId="77777777" w:rsidR="006F342C" w:rsidRDefault="00B12F4F" w:rsidP="006F342C">
    <w:pPr>
      <w:pStyle w:val="Nagwek"/>
      <w:jc w:val="center"/>
    </w:pPr>
  </w:p>
  <w:p w14:paraId="325A0503" w14:textId="77777777" w:rsidR="006F342C" w:rsidRDefault="00B12F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EAC"/>
    <w:multiLevelType w:val="multilevel"/>
    <w:tmpl w:val="9758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50062"/>
    <w:multiLevelType w:val="hybridMultilevel"/>
    <w:tmpl w:val="CEDE9C06"/>
    <w:lvl w:ilvl="0" w:tplc="866695D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4E58"/>
    <w:multiLevelType w:val="hybridMultilevel"/>
    <w:tmpl w:val="90326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A6686"/>
    <w:multiLevelType w:val="hybridMultilevel"/>
    <w:tmpl w:val="97840A52"/>
    <w:lvl w:ilvl="0" w:tplc="EEE42F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5F96"/>
    <w:multiLevelType w:val="hybridMultilevel"/>
    <w:tmpl w:val="908CB2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942934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66ADC"/>
    <w:multiLevelType w:val="hybridMultilevel"/>
    <w:tmpl w:val="36303874"/>
    <w:lvl w:ilvl="0" w:tplc="A44C69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5BEC"/>
    <w:multiLevelType w:val="hybridMultilevel"/>
    <w:tmpl w:val="94F06A44"/>
    <w:lvl w:ilvl="0" w:tplc="E1A871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24031"/>
    <w:multiLevelType w:val="hybridMultilevel"/>
    <w:tmpl w:val="DAAED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7F08D3"/>
    <w:multiLevelType w:val="hybridMultilevel"/>
    <w:tmpl w:val="3BAED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001D0"/>
    <w:multiLevelType w:val="hybridMultilevel"/>
    <w:tmpl w:val="6332CA80"/>
    <w:lvl w:ilvl="0" w:tplc="04150011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91E54"/>
    <w:multiLevelType w:val="hybridMultilevel"/>
    <w:tmpl w:val="70F275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0D6EF5"/>
    <w:multiLevelType w:val="hybridMultilevel"/>
    <w:tmpl w:val="8E6A2588"/>
    <w:lvl w:ilvl="0" w:tplc="AE88131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E38BF"/>
    <w:multiLevelType w:val="multilevel"/>
    <w:tmpl w:val="6916D3AA"/>
    <w:lvl w:ilvl="0">
      <w:start w:val="1"/>
      <w:numFmt w:val="decimal"/>
      <w:suff w:val="space"/>
      <w:lvlText w:val="%1."/>
      <w:lvlJc w:val="left"/>
      <w:pPr>
        <w:ind w:left="11" w:firstLine="12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abstractNum w:abstractNumId="13" w15:restartNumberingAfterBreak="0">
    <w:nsid w:val="2CA44375"/>
    <w:multiLevelType w:val="hybridMultilevel"/>
    <w:tmpl w:val="36EC5924"/>
    <w:lvl w:ilvl="0" w:tplc="20F6C9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4B4DE0"/>
    <w:multiLevelType w:val="hybridMultilevel"/>
    <w:tmpl w:val="897E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A3309"/>
    <w:multiLevelType w:val="multilevel"/>
    <w:tmpl w:val="416E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E1971"/>
    <w:multiLevelType w:val="hybridMultilevel"/>
    <w:tmpl w:val="5130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23F49"/>
    <w:multiLevelType w:val="hybridMultilevel"/>
    <w:tmpl w:val="57E0A084"/>
    <w:lvl w:ilvl="0" w:tplc="EF1CB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5A0E"/>
    <w:multiLevelType w:val="hybridMultilevel"/>
    <w:tmpl w:val="6622C3FE"/>
    <w:lvl w:ilvl="0" w:tplc="A3F4781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4F2A43"/>
    <w:multiLevelType w:val="hybridMultilevel"/>
    <w:tmpl w:val="F9BAD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A058B0"/>
    <w:multiLevelType w:val="hybridMultilevel"/>
    <w:tmpl w:val="1CD0D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70896"/>
    <w:multiLevelType w:val="hybridMultilevel"/>
    <w:tmpl w:val="082CE45C"/>
    <w:lvl w:ilvl="0" w:tplc="F8C8B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1822A6"/>
    <w:multiLevelType w:val="hybridMultilevel"/>
    <w:tmpl w:val="DA54585C"/>
    <w:lvl w:ilvl="0" w:tplc="5086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7583E"/>
    <w:multiLevelType w:val="hybridMultilevel"/>
    <w:tmpl w:val="CF58DF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57A5F"/>
    <w:multiLevelType w:val="hybridMultilevel"/>
    <w:tmpl w:val="98CC5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65380"/>
    <w:multiLevelType w:val="hybridMultilevel"/>
    <w:tmpl w:val="57BA0AB2"/>
    <w:lvl w:ilvl="0" w:tplc="13FE64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B6C76"/>
    <w:multiLevelType w:val="hybridMultilevel"/>
    <w:tmpl w:val="36303874"/>
    <w:lvl w:ilvl="0" w:tplc="A44C69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86FA9"/>
    <w:multiLevelType w:val="hybridMultilevel"/>
    <w:tmpl w:val="0E203218"/>
    <w:lvl w:ilvl="0" w:tplc="10BEB602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872643"/>
    <w:multiLevelType w:val="hybridMultilevel"/>
    <w:tmpl w:val="22C090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B04BA0"/>
    <w:multiLevelType w:val="multilevel"/>
    <w:tmpl w:val="D868C2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CCF16AF"/>
    <w:multiLevelType w:val="hybridMultilevel"/>
    <w:tmpl w:val="A83EFD6A"/>
    <w:lvl w:ilvl="0" w:tplc="866695D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263D20"/>
    <w:multiLevelType w:val="hybridMultilevel"/>
    <w:tmpl w:val="1FCA0C6A"/>
    <w:lvl w:ilvl="0" w:tplc="6D385B4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24BEF"/>
    <w:multiLevelType w:val="hybridMultilevel"/>
    <w:tmpl w:val="7BCA98BC"/>
    <w:lvl w:ilvl="0" w:tplc="D652B5D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62E85"/>
    <w:multiLevelType w:val="hybridMultilevel"/>
    <w:tmpl w:val="4C581AD8"/>
    <w:lvl w:ilvl="0" w:tplc="33245A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A572BD"/>
    <w:multiLevelType w:val="hybridMultilevel"/>
    <w:tmpl w:val="10086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B679F"/>
    <w:multiLevelType w:val="multilevel"/>
    <w:tmpl w:val="3E08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1D7A5B"/>
    <w:multiLevelType w:val="hybridMultilevel"/>
    <w:tmpl w:val="70FA8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0"/>
  </w:num>
  <w:num w:numId="3">
    <w:abstractNumId w:val="1"/>
  </w:num>
  <w:num w:numId="4">
    <w:abstractNumId w:val="4"/>
  </w:num>
  <w:num w:numId="5">
    <w:abstractNumId w:val="20"/>
  </w:num>
  <w:num w:numId="6">
    <w:abstractNumId w:val="21"/>
  </w:num>
  <w:num w:numId="7">
    <w:abstractNumId w:val="8"/>
  </w:num>
  <w:num w:numId="8">
    <w:abstractNumId w:val="34"/>
  </w:num>
  <w:num w:numId="9">
    <w:abstractNumId w:val="33"/>
  </w:num>
  <w:num w:numId="10">
    <w:abstractNumId w:val="18"/>
  </w:num>
  <w:num w:numId="11">
    <w:abstractNumId w:val="23"/>
  </w:num>
  <w:num w:numId="12">
    <w:abstractNumId w:val="26"/>
  </w:num>
  <w:num w:numId="13">
    <w:abstractNumId w:val="5"/>
  </w:num>
  <w:num w:numId="14">
    <w:abstractNumId w:val="22"/>
  </w:num>
  <w:num w:numId="15">
    <w:abstractNumId w:val="36"/>
  </w:num>
  <w:num w:numId="16">
    <w:abstractNumId w:val="7"/>
  </w:num>
  <w:num w:numId="17">
    <w:abstractNumId w:val="25"/>
  </w:num>
  <w:num w:numId="18">
    <w:abstractNumId w:val="2"/>
  </w:num>
  <w:num w:numId="19">
    <w:abstractNumId w:val="13"/>
  </w:num>
  <w:num w:numId="20">
    <w:abstractNumId w:val="16"/>
  </w:num>
  <w:num w:numId="21">
    <w:abstractNumId w:val="3"/>
  </w:num>
  <w:num w:numId="22">
    <w:abstractNumId w:val="24"/>
  </w:num>
  <w:num w:numId="23">
    <w:abstractNumId w:val="6"/>
  </w:num>
  <w:num w:numId="24">
    <w:abstractNumId w:val="31"/>
  </w:num>
  <w:num w:numId="25">
    <w:abstractNumId w:val="32"/>
  </w:num>
  <w:num w:numId="26">
    <w:abstractNumId w:val="11"/>
  </w:num>
  <w:num w:numId="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</w:num>
  <w:num w:numId="30">
    <w:abstractNumId w:val="28"/>
  </w:num>
  <w:num w:numId="31">
    <w:abstractNumId w:val="12"/>
  </w:num>
  <w:num w:numId="32">
    <w:abstractNumId w:val="29"/>
  </w:num>
  <w:num w:numId="33">
    <w:abstractNumId w:val="19"/>
  </w:num>
  <w:num w:numId="34">
    <w:abstractNumId w:val="0"/>
  </w:num>
  <w:num w:numId="35">
    <w:abstractNumId w:val="15"/>
  </w:num>
  <w:num w:numId="36">
    <w:abstractNumId w:val="35"/>
  </w:num>
  <w:num w:numId="37">
    <w:abstractNumId w:val="2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36"/>
    <w:rsid w:val="00014C6E"/>
    <w:rsid w:val="000202B2"/>
    <w:rsid w:val="000210F0"/>
    <w:rsid w:val="00040EFF"/>
    <w:rsid w:val="00050A62"/>
    <w:rsid w:val="00055E40"/>
    <w:rsid w:val="000827DD"/>
    <w:rsid w:val="000959CA"/>
    <w:rsid w:val="000A2EA3"/>
    <w:rsid w:val="000A34E6"/>
    <w:rsid w:val="000B49F2"/>
    <w:rsid w:val="000B595B"/>
    <w:rsid w:val="000E3A9C"/>
    <w:rsid w:val="00105783"/>
    <w:rsid w:val="00115D48"/>
    <w:rsid w:val="00142493"/>
    <w:rsid w:val="0016165A"/>
    <w:rsid w:val="00166A11"/>
    <w:rsid w:val="00171EA4"/>
    <w:rsid w:val="00174545"/>
    <w:rsid w:val="001833D0"/>
    <w:rsid w:val="00196936"/>
    <w:rsid w:val="001B0467"/>
    <w:rsid w:val="001C42EA"/>
    <w:rsid w:val="001E672A"/>
    <w:rsid w:val="001F219A"/>
    <w:rsid w:val="00210DEE"/>
    <w:rsid w:val="002113B4"/>
    <w:rsid w:val="002255D6"/>
    <w:rsid w:val="00271678"/>
    <w:rsid w:val="002E4CA3"/>
    <w:rsid w:val="00310301"/>
    <w:rsid w:val="00310A68"/>
    <w:rsid w:val="003234AA"/>
    <w:rsid w:val="00346602"/>
    <w:rsid w:val="003708ED"/>
    <w:rsid w:val="00377D96"/>
    <w:rsid w:val="00377E49"/>
    <w:rsid w:val="003F479D"/>
    <w:rsid w:val="003F6D0F"/>
    <w:rsid w:val="003F702E"/>
    <w:rsid w:val="00413B15"/>
    <w:rsid w:val="00433611"/>
    <w:rsid w:val="004363B5"/>
    <w:rsid w:val="0045749A"/>
    <w:rsid w:val="00467DC1"/>
    <w:rsid w:val="00467FB2"/>
    <w:rsid w:val="00475DDA"/>
    <w:rsid w:val="00486813"/>
    <w:rsid w:val="00493BCB"/>
    <w:rsid w:val="004A2459"/>
    <w:rsid w:val="004A562E"/>
    <w:rsid w:val="004A6519"/>
    <w:rsid w:val="004B7295"/>
    <w:rsid w:val="004E08E8"/>
    <w:rsid w:val="004E1E5A"/>
    <w:rsid w:val="004F4BBF"/>
    <w:rsid w:val="004F7D77"/>
    <w:rsid w:val="00500A77"/>
    <w:rsid w:val="00530177"/>
    <w:rsid w:val="00537328"/>
    <w:rsid w:val="00540888"/>
    <w:rsid w:val="005531F8"/>
    <w:rsid w:val="00591A35"/>
    <w:rsid w:val="005B5B13"/>
    <w:rsid w:val="00615648"/>
    <w:rsid w:val="00620ED5"/>
    <w:rsid w:val="00652B70"/>
    <w:rsid w:val="00674364"/>
    <w:rsid w:val="00675489"/>
    <w:rsid w:val="00684135"/>
    <w:rsid w:val="0069627D"/>
    <w:rsid w:val="006A0B8F"/>
    <w:rsid w:val="006A27BB"/>
    <w:rsid w:val="006B4D79"/>
    <w:rsid w:val="006D495C"/>
    <w:rsid w:val="006F6461"/>
    <w:rsid w:val="006F7BA9"/>
    <w:rsid w:val="00715209"/>
    <w:rsid w:val="007429DC"/>
    <w:rsid w:val="0078044B"/>
    <w:rsid w:val="00782490"/>
    <w:rsid w:val="007911AC"/>
    <w:rsid w:val="00813CBF"/>
    <w:rsid w:val="00814453"/>
    <w:rsid w:val="00815089"/>
    <w:rsid w:val="00821A6A"/>
    <w:rsid w:val="008317AF"/>
    <w:rsid w:val="00833711"/>
    <w:rsid w:val="008509A7"/>
    <w:rsid w:val="00856F60"/>
    <w:rsid w:val="0086255E"/>
    <w:rsid w:val="008A1B19"/>
    <w:rsid w:val="008A56D8"/>
    <w:rsid w:val="008A73CE"/>
    <w:rsid w:val="008B3D6D"/>
    <w:rsid w:val="008C406F"/>
    <w:rsid w:val="008D1A5A"/>
    <w:rsid w:val="008E215F"/>
    <w:rsid w:val="008E2FD7"/>
    <w:rsid w:val="0091048B"/>
    <w:rsid w:val="009523AB"/>
    <w:rsid w:val="00973DDF"/>
    <w:rsid w:val="00981FF7"/>
    <w:rsid w:val="009923B8"/>
    <w:rsid w:val="009A1648"/>
    <w:rsid w:val="009B2E4A"/>
    <w:rsid w:val="009B7119"/>
    <w:rsid w:val="009C0048"/>
    <w:rsid w:val="009C7DDB"/>
    <w:rsid w:val="009E2192"/>
    <w:rsid w:val="009E2531"/>
    <w:rsid w:val="009F420E"/>
    <w:rsid w:val="009F63C9"/>
    <w:rsid w:val="00A412D6"/>
    <w:rsid w:val="00A74B15"/>
    <w:rsid w:val="00A83236"/>
    <w:rsid w:val="00A90C09"/>
    <w:rsid w:val="00AB308D"/>
    <w:rsid w:val="00B12F4F"/>
    <w:rsid w:val="00B167AE"/>
    <w:rsid w:val="00B231BB"/>
    <w:rsid w:val="00B25F6B"/>
    <w:rsid w:val="00B3081B"/>
    <w:rsid w:val="00B31C64"/>
    <w:rsid w:val="00B320B2"/>
    <w:rsid w:val="00B37FFE"/>
    <w:rsid w:val="00B702D9"/>
    <w:rsid w:val="00B72384"/>
    <w:rsid w:val="00BB4D55"/>
    <w:rsid w:val="00C246E9"/>
    <w:rsid w:val="00C26ADC"/>
    <w:rsid w:val="00C70BC4"/>
    <w:rsid w:val="00C74C94"/>
    <w:rsid w:val="00CD5FCC"/>
    <w:rsid w:val="00CE728D"/>
    <w:rsid w:val="00CF522A"/>
    <w:rsid w:val="00D03759"/>
    <w:rsid w:val="00D302BB"/>
    <w:rsid w:val="00D35497"/>
    <w:rsid w:val="00D7235A"/>
    <w:rsid w:val="00E0632C"/>
    <w:rsid w:val="00E16B01"/>
    <w:rsid w:val="00E366E1"/>
    <w:rsid w:val="00E37FAE"/>
    <w:rsid w:val="00E57EBC"/>
    <w:rsid w:val="00ED4A39"/>
    <w:rsid w:val="00ED5D42"/>
    <w:rsid w:val="00EE7A68"/>
    <w:rsid w:val="00EF2B06"/>
    <w:rsid w:val="00F351F5"/>
    <w:rsid w:val="00F4473B"/>
    <w:rsid w:val="00F645AE"/>
    <w:rsid w:val="00F70D68"/>
    <w:rsid w:val="00FC1441"/>
    <w:rsid w:val="00FF387A"/>
    <w:rsid w:val="00FF62BF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3B28D0"/>
  <w15:docId w15:val="{522BDC10-EC7F-453C-8D75-06039EAE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4B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16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6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A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DE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A73CE"/>
    <w:rPr>
      <w:i/>
      <w:iCs/>
    </w:rPr>
  </w:style>
  <w:style w:type="paragraph" w:customStyle="1" w:styleId="Default">
    <w:name w:val="Default"/>
    <w:rsid w:val="00CE7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57EB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7EBC"/>
    <w:rPr>
      <w:rFonts w:ascii="Times" w:eastAsia="Times New Roman" w:hAnsi="Times" w:cs="Times New Roman"/>
      <w:sz w:val="24"/>
      <w:szCs w:val="20"/>
      <w:lang w:val="en-US"/>
    </w:rPr>
  </w:style>
  <w:style w:type="paragraph" w:styleId="Tekstpodstawowy3">
    <w:name w:val="Body Text 3"/>
    <w:basedOn w:val="Normalny"/>
    <w:link w:val="Tekstpodstawowy3Znak"/>
    <w:rsid w:val="00E57E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57EBC"/>
    <w:rPr>
      <w:rFonts w:ascii="Times New Roman" w:eastAsia="Times New Roman" w:hAnsi="Times New Roman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E49"/>
    <w:rPr>
      <w:color w:val="605E5C"/>
      <w:shd w:val="clear" w:color="auto" w:fill="E1DFDD"/>
    </w:rPr>
  </w:style>
  <w:style w:type="paragraph" w:customStyle="1" w:styleId="Standard">
    <w:name w:val="Standard"/>
    <w:rsid w:val="00467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66A1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66A11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166A11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475DD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788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F7883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883"/>
  </w:style>
  <w:style w:type="paragraph" w:styleId="Stopka">
    <w:name w:val="footer"/>
    <w:basedOn w:val="Normalny"/>
    <w:link w:val="StopkaZnak"/>
    <w:uiPriority w:val="99"/>
    <w:unhideWhenUsed/>
    <w:rsid w:val="004E1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E5A"/>
  </w:style>
  <w:style w:type="character" w:styleId="Odwoaniedokomentarza">
    <w:name w:val="annotation reference"/>
    <w:basedOn w:val="Domylnaczcionkaakapitu"/>
    <w:uiPriority w:val="99"/>
    <w:semiHidden/>
    <w:unhideWhenUsed/>
    <w:rsid w:val="00C74C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C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C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C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les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eszno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E190-B7EA-4897-9AF1-66F9EF2E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Kotowska</dc:creator>
  <cp:lastModifiedBy>Michalska Aleksandra</cp:lastModifiedBy>
  <cp:revision>2</cp:revision>
  <cp:lastPrinted>2022-02-24T09:38:00Z</cp:lastPrinted>
  <dcterms:created xsi:type="dcterms:W3CDTF">2022-02-28T12:23:00Z</dcterms:created>
  <dcterms:modified xsi:type="dcterms:W3CDTF">2022-02-28T12:23:00Z</dcterms:modified>
</cp:coreProperties>
</file>