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EB5A" w14:textId="77777777" w:rsidR="009A04D7" w:rsidRPr="002F1F6E" w:rsidRDefault="007E660A" w:rsidP="007E660A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9351E">
        <w:rPr>
          <w:rFonts w:ascii="Arial" w:hAnsi="Arial" w:cs="Arial"/>
          <w:b/>
          <w:sz w:val="20"/>
          <w:szCs w:val="20"/>
          <w:lang w:val="pl-PL"/>
        </w:rPr>
        <w:t xml:space="preserve">          </w:t>
      </w:r>
    </w:p>
    <w:p w14:paraId="17C37FBD" w14:textId="77777777"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208374C" w14:textId="77777777"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03E3CF2" w14:textId="77777777"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OPIS STANOWISKA PRACY</w:t>
      </w:r>
    </w:p>
    <w:p w14:paraId="7EB4DDB0" w14:textId="77777777"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BA9979A" w14:textId="77777777"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A. DANE PODSTAWOWE</w:t>
      </w:r>
    </w:p>
    <w:p w14:paraId="3429FA17" w14:textId="77777777"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51F2BED6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03AB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Nazwa stanowiska:</w:t>
            </w:r>
          </w:p>
          <w:p w14:paraId="4FD5A39E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14:paraId="57341C6A" w14:textId="77777777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FACC" w14:textId="77777777" w:rsidR="009A04D7" w:rsidRPr="002F1F6E" w:rsidRDefault="000106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ds. współpracy z organizacjami pozarządowymi</w:t>
            </w:r>
          </w:p>
          <w:p w14:paraId="769542E4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32E474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378C02CC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F6BB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Wydział / Komórka organizacyjna:</w:t>
            </w:r>
          </w:p>
          <w:p w14:paraId="31702D71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14:paraId="2B2193B5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0F2C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0D6D443" w14:textId="77777777" w:rsidR="009E0DDC" w:rsidRDefault="00364462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Biuro Pełnomocnika ds. Współpracy z Organizacjami Pozarządowymi</w:t>
            </w:r>
          </w:p>
          <w:p w14:paraId="2C9A00E8" w14:textId="77777777" w:rsidR="00797BEF" w:rsidRPr="002F1F6E" w:rsidRDefault="00797BEF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22C4EE9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7F6FEEB6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176A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Symbol wydziału / komórki organizacyjnej:</w:t>
            </w:r>
          </w:p>
          <w:p w14:paraId="6E7AFE05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14:paraId="386B53E1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C7B6" w14:textId="77777777" w:rsidR="009A04D7" w:rsidRPr="002F1F6E" w:rsidRDefault="003B7E7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OP</w:t>
            </w:r>
          </w:p>
        </w:tc>
      </w:tr>
    </w:tbl>
    <w:p w14:paraId="087DB283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07F43BF0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01E9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Zasady współzależności służbowej:</w:t>
            </w:r>
          </w:p>
        </w:tc>
      </w:tr>
      <w:tr w:rsidR="009A04D7" w:rsidRPr="00CA706F" w14:paraId="47D766A3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1611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Bezpośredni przełożony: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 ds. Współpracy z Organizacjami Pozarządowymi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9A04D7" w:rsidRPr="00CA706F" w14:paraId="09658231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5A9A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Przełożony wyższego stopnia: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Prezydent Miasta Leszna</w:t>
            </w:r>
          </w:p>
        </w:tc>
      </w:tr>
    </w:tbl>
    <w:p w14:paraId="164046C7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71E9A26E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03E1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Zasady zwierzchnictwa stanowisk:</w:t>
            </w:r>
          </w:p>
        </w:tc>
      </w:tr>
      <w:tr w:rsidR="009A04D7" w:rsidRPr="00CA706F" w14:paraId="1F9D420B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520B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nazwy bezpośrednio podległych stanowisk: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  <w:tr w:rsidR="009A04D7" w:rsidRPr="00CA706F" w14:paraId="3FE57F45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75DD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nazwy stanowisk będących pod nadzorem merytorycznym: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</w:tbl>
    <w:p w14:paraId="625047C4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2E61B3BE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11E8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6. Zasady zastępstw na stanowiskach:</w:t>
            </w:r>
          </w:p>
        </w:tc>
      </w:tr>
      <w:tr w:rsidR="009A04D7" w:rsidRPr="002F1F6E" w14:paraId="34E2DD54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95E48" w14:textId="77777777" w:rsidR="009A04D7" w:rsidRPr="002F1F6E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pracownik zastępuje: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Pełnomocnika ds. Współpracy z Organizacjami Pozarządowymi</w:t>
            </w:r>
            <w:r w:rsidR="009A1573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9A1573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 xml:space="preserve"> oraz stanowisko pomoc administracyjna</w:t>
            </w:r>
          </w:p>
        </w:tc>
      </w:tr>
      <w:tr w:rsidR="009A04D7" w:rsidRPr="002F1F6E" w14:paraId="1E4100C1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1AC04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pracownik jest zastępowany przez: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9A1573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 xml:space="preserve"> oraz stanowisko pomoc administracyjna</w:t>
            </w:r>
          </w:p>
        </w:tc>
      </w:tr>
      <w:tr w:rsidR="009A04D7" w:rsidRPr="002F1F6E" w14:paraId="65862E48" w14:textId="77777777" w:rsidTr="008C00A0">
        <w:trPr>
          <w:trHeight w:val="29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6A3C9" w14:textId="77777777" w:rsidR="009A04D7" w:rsidRPr="002F1F6E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c/ pracownik współpracuje 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oszczególnymi wydziałami i instytucjami miejskimi,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szczególności z: Wydziałem Kultury i Sportu, Wydziałem Promocji i Rozwoju, Wydziałem Spraw Obywatelskich,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Wydziałem Edukacji,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Centrum Informacji Turystycznej, Wydziałem Finansowo-Księgowym, Wydziałem Organizacyjnym, Biurem Prasowym, Miejskim Ośrodkiem Pomocy Rodzinie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, Biurem ds. Uzależnień</w:t>
            </w:r>
          </w:p>
        </w:tc>
      </w:tr>
    </w:tbl>
    <w:p w14:paraId="67AA7F4F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2E2DCE8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44176A4" w14:textId="77777777"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B. ZAKRES OBOWIĄZKÓW, UPRAWNIEŃ I ODPOWIEDZIALNOŚCI</w:t>
      </w:r>
    </w:p>
    <w:p w14:paraId="7E713A8E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1870AEF1" w14:textId="77777777" w:rsidTr="004126F6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56A4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Zakres obowiązków / zadań:</w:t>
            </w:r>
          </w:p>
          <w:p w14:paraId="3168B190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14:paraId="32F290F5" w14:textId="77777777" w:rsidTr="004126F6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0DEC" w14:textId="77777777" w:rsidR="009A04D7" w:rsidRPr="002F1F6E" w:rsidRDefault="009A04D7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główne:</w:t>
            </w:r>
          </w:p>
          <w:p w14:paraId="6EC6DD50" w14:textId="77777777"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Program współpracy Miasta z organizacjami pozarządowymi:</w:t>
            </w:r>
          </w:p>
          <w:p w14:paraId="5E254A4F" w14:textId="77777777"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14:paraId="57A0A977" w14:textId="77777777" w:rsidR="002F1F6E" w:rsidRPr="002F1F6E" w:rsidRDefault="000A4FB6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spółtworzenie i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nadzór nad realizacją Programu W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spółpracy Miasta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Leszna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 organizacjami pozarządowymi i innymi uprawnionymi podmiotami, </w:t>
            </w:r>
          </w:p>
          <w:p w14:paraId="4992223B" w14:textId="77777777"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współpraca przy przygotowaniu corocznych zbiorczych informacji z realizacji Programu współpracy Miasta, </w:t>
            </w:r>
          </w:p>
          <w:p w14:paraId="06380FC6" w14:textId="77777777" w:rsidR="000A4FB6" w:rsidRPr="000A4FB6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współtworzenie, wdrażanie i realizacja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zapisów uchwał, zarządzeń i zasad regulujących współpracę samorządu Miasta z sektorem pozarządowym, </w:t>
            </w:r>
          </w:p>
          <w:p w14:paraId="2FC1C658" w14:textId="59391F80" w:rsidR="00C737D7" w:rsidRPr="004847B6" w:rsidRDefault="00C737D7" w:rsidP="00C737D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>tworzenie zespołów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/rad</w:t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 xml:space="preserve"> o charakterze doradczym i inicjatywnym złożonych </w:t>
            </w:r>
            <w:r w:rsidR="00EC120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>m.in.</w:t>
            </w:r>
            <w:r w:rsidR="00EC120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>z przedstawicieli organizacji pozarządowych oraz samorządu,</w:t>
            </w:r>
          </w:p>
          <w:p w14:paraId="37E2E646" w14:textId="77777777"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lastRenderedPageBreak/>
              <w:t>przygotowywanie i prowadzenie konsultacji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społecznych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 organizacjami pozarządowymi oraz koordynowanie prac zespołów konsultacyjnych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14:paraId="16A8F023" w14:textId="77777777"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całokształtu spraw związanych z realizacją niefinansowych form współp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racy samorządu M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iasta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Leszna z sektorem pozarządowym.</w:t>
            </w:r>
          </w:p>
          <w:p w14:paraId="6A1126FC" w14:textId="77777777"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wdrażanie i realizacja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naboru przedstawicieli Trzeciego Sektora do Komisji Konkursowych,</w:t>
            </w:r>
          </w:p>
          <w:p w14:paraId="2F117B32" w14:textId="77777777"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>spółpraca z merytorycznymi wydziałami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 biurami, jednostkami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przy organizow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aniu konkursów ofert na dotacje,</w:t>
            </w:r>
          </w:p>
          <w:p w14:paraId="4CB00B59" w14:textId="77777777" w:rsidR="002F1F6E" w:rsidRPr="000A4FB6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monitorowanie i informowanie o zmianach aktów prawnych regulujących działalność sektora pozarządowego</w:t>
            </w:r>
            <w:r w:rsidR="00C11383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  <w:p w14:paraId="18B03B89" w14:textId="77777777" w:rsidR="007E660A" w:rsidRDefault="007E660A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14:paraId="3BE8C751" w14:textId="77777777" w:rsidR="007E660A" w:rsidRDefault="007E660A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14:paraId="6C335261" w14:textId="77777777"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Zewnętrzne źródła finansowania</w:t>
            </w:r>
            <w:r w:rsidR="00C11383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:</w:t>
            </w:r>
          </w:p>
          <w:p w14:paraId="07EC38EB" w14:textId="77777777" w:rsidR="00C737D7" w:rsidRDefault="002F1F6E" w:rsidP="006F0AEF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wyszukiwanie projektów, programów i grantów umożliwiających uzyskanie dofinansowania</w:t>
            </w:r>
          </w:p>
          <w:p w14:paraId="0C505595" w14:textId="77777777" w:rsidR="00C737D7" w:rsidRDefault="00C737D7" w:rsidP="006F0A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      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 działalność podejmowaną  przez stowarzyszenia i organizacje pozarządowe</w:t>
            </w:r>
          </w:p>
          <w:p w14:paraId="00EFF02D" w14:textId="77777777" w:rsidR="002F1F6E" w:rsidRPr="002F1F6E" w:rsidRDefault="002F1F6E" w:rsidP="006F0AEF">
            <w:pPr>
              <w:ind w:left="6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zarejestrowane na terenie miasta Leszna oraz wprowadzanie ich na stronę </w:t>
            </w:r>
            <w:hyperlink r:id="rId5" w:history="1">
              <w:r w:rsidR="00C737D7" w:rsidRPr="009C4B57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</w:t>
              </w:r>
              <w:r w:rsidR="00C737D7" w:rsidRPr="009C4B57">
                <w:rPr>
                  <w:rStyle w:val="Hipercze"/>
                </w:rPr>
                <w:t>go.</w:t>
              </w:r>
              <w:r w:rsidR="00C737D7" w:rsidRPr="009C4B57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leszno.pl</w:t>
              </w:r>
            </w:hyperlink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,</w:t>
            </w:r>
          </w:p>
          <w:p w14:paraId="0FDDA6EC" w14:textId="7F7A5321" w:rsidR="002F1F6E" w:rsidRPr="002F1F6E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left="6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informowanie organizacji pozarządowych zarejestrowanych na terenie miasta Leszna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o projektach, programach i grantach umożliwiających uzyskanie dofinansowania </w:t>
            </w:r>
            <w:r w:rsidR="00EC120B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 podejmowane przez nie działania,</w:t>
            </w:r>
          </w:p>
          <w:p w14:paraId="45596488" w14:textId="77777777" w:rsidR="002F1F6E" w:rsidRPr="002F1F6E" w:rsidRDefault="001B328F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left="6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wsparcie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organizacji pozarządowych w przygotowaniu przez nie</w:t>
            </w:r>
            <w:r w:rsid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wniosków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dofinansowanie ze źródeł zewnętrznych,</w:t>
            </w:r>
          </w:p>
          <w:p w14:paraId="11728E9D" w14:textId="77777777" w:rsidR="002F1F6E" w:rsidRPr="002F1F6E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nicjowanie projektów partnerskich we współpracy z organizacjami pozarządowymi, </w:t>
            </w:r>
          </w:p>
          <w:p w14:paraId="72D5C6B1" w14:textId="77777777" w:rsidR="002F1F6E" w:rsidRPr="000A4FB6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działań projektowych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do dofinansowania ze środków zewnętrznych</w:t>
            </w:r>
            <w:r w:rsidR="006F0AEF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  <w:p w14:paraId="0E347435" w14:textId="77777777" w:rsidR="002F1F6E" w:rsidRPr="002F1F6E" w:rsidRDefault="002F1F6E" w:rsidP="00C737D7">
            <w:pPr>
              <w:tabs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14:paraId="0D5ACB21" w14:textId="77777777" w:rsidR="007E660A" w:rsidRDefault="007E660A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14:paraId="6F2F7B77" w14:textId="77777777"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Współpraca z Organizacjami Pozarządowymi:</w:t>
            </w:r>
          </w:p>
          <w:p w14:paraId="0BA07334" w14:textId="77777777"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 1. </w:t>
            </w:r>
            <w:r w:rsid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</w:t>
            </w: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promowanie Miasta poprzez działalność organizacji pozarządowych, w szczególności:</w:t>
            </w:r>
          </w:p>
          <w:p w14:paraId="257045D1" w14:textId="77777777"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a)</w:t>
            </w: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aktualizacja Informatora leszczyńskich Organizacji Pozarządowych oraz prowadzenie wykazu stowarzyszeń i organizacji pozarządowych zarejestrowanych na terenie miasta Leszna,</w:t>
            </w:r>
          </w:p>
          <w:p w14:paraId="5F33380B" w14:textId="77777777"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b)</w:t>
            </w: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prowadzenie działań informacyjnych i promocyjnych skierowanych do sektora pozarządowego lub których beneficjentem jest sektor pozarządowy,</w:t>
            </w:r>
          </w:p>
          <w:p w14:paraId="4AF9E506" w14:textId="77777777"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c) aktualizowanie serwi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su internetowego (</w:t>
            </w:r>
            <w:hyperlink r:id="rId6" w:history="1">
              <w:r w:rsidR="007E660A" w:rsidRPr="00167C33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www.ngo.leszno.pl</w:t>
              </w:r>
            </w:hyperlink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oraz portali społecznościowych dla organizacji pozarządowych,</w:t>
            </w:r>
          </w:p>
          <w:p w14:paraId="6FD3E7A6" w14:textId="77777777"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d) współtworzenie broszur informacyjnych adresowanych do organizacji pozarządowych, </w:t>
            </w:r>
          </w:p>
          <w:p w14:paraId="2F6ACEA8" w14:textId="77777777"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e) prowadzenie polityki informacyjnej dotyczącej NGO oraz szerzenie idei społeczeństwa obywatelskiego wśród mieszkańców miasta,</w:t>
            </w:r>
          </w:p>
          <w:p w14:paraId="2F86C68B" w14:textId="77777777" w:rsidR="002F1F6E" w:rsidRPr="002F1F6E" w:rsidRDefault="002F1F6E" w:rsidP="007E660A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f) 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promocja i wsparcie wolontariatu na terenie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Miasta Leszna, w tym </w:t>
            </w:r>
            <w:r w:rsidR="005F0BA5">
              <w:rPr>
                <w:rFonts w:ascii="Arial" w:hAnsi="Arial" w:cs="Arial"/>
                <w:sz w:val="20"/>
                <w:szCs w:val="20"/>
                <w:lang w:val="pl-PL"/>
              </w:rPr>
              <w:t>organizowanie konkursów promujących wolontariat oraz aktywność obywatelską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14:paraId="607B8F39" w14:textId="77777777" w:rsidR="002F1F6E" w:rsidRPr="00C737D7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pośredniczenie w nawiązywaniu kontaktów i współpracy pomiędzy organizacjami </w:t>
            </w:r>
            <w:r w:rsidR="000A4FB6"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i poszczególnymi Wydziałami i Jednostkami organizacyjnymi Urzędu Miasta Leszna,</w:t>
            </w:r>
          </w:p>
          <w:p w14:paraId="7F32578B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kampanii i akcji popularyzujących aktywność obywatelską i rozwój współpracy Miasta Leszna z organizacjami pozarządowymi,</w:t>
            </w:r>
          </w:p>
          <w:p w14:paraId="49556788" w14:textId="77777777" w:rsidR="002F1F6E" w:rsidRPr="002F1F6E" w:rsidRDefault="007E660A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we współpracy z innymi pracownikami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biura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spotkań informacyjnych, szkoleń, itp. w szczególności adresowanych do organizacji pozarządowych i lokalnych społeczności,</w:t>
            </w:r>
          </w:p>
          <w:p w14:paraId="6C71A5F1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podejmowanie wspólnych przedsięwzięć z partnerami lokalnymi w różnych dziedzinach </w:t>
            </w:r>
            <w:r w:rsid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 istotnym znaczeniu dla rozwoju społecznego, rozwoju trzeciego sektora i rozwoju aktywności obywatelskiej,</w:t>
            </w:r>
          </w:p>
          <w:p w14:paraId="5EF81113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usług doradczych, szkoleniowych dla organizacji pozarządowych, podmiotów ekonomii społecznej oraz mieszkańców zainteresowanych wolontariatem lub podjęciem działalności w trzecim sektorze,</w:t>
            </w:r>
          </w:p>
          <w:p w14:paraId="6DB3EFEC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podejmowanie działań i wzmacnianie inicjatyw na rzecz rozwoju ekonomii społecznej,</w:t>
            </w:r>
          </w:p>
          <w:p w14:paraId="2B0831C3" w14:textId="77777777" w:rsidR="00C737D7" w:rsidRPr="00C737D7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i organizowanie różnorodnych form doskonalenia dla liderów leszczyńskiego sektora pozarządowego,</w:t>
            </w:r>
          </w:p>
          <w:p w14:paraId="7469D795" w14:textId="77777777" w:rsidR="002F1F6E" w:rsidRPr="00C737D7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C737D7">
              <w:rPr>
                <w:rFonts w:ascii="Arial" w:hAnsi="Arial" w:cs="Arial"/>
                <w:sz w:val="20"/>
                <w:szCs w:val="20"/>
                <w:lang w:val="pl-PL" w:eastAsia="pl-PL"/>
              </w:rPr>
              <w:t>wpieranie działań zwiększających partycypację sektora pozarządowego w życiu publicznym Miasta,</w:t>
            </w:r>
          </w:p>
          <w:p w14:paraId="1B8075DA" w14:textId="77777777" w:rsidR="009A1573" w:rsidRPr="00C737D7" w:rsidRDefault="002F1F6E" w:rsidP="00C737D7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bieżący kontakt z organizacjami pozarządowymi,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</w:p>
          <w:p w14:paraId="2A35F673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sporządzanie raportów, analiz i opinii związanych z pracą Biura w szczególności związanych z badaniami III sektora w Lesznie oraz monitoringiem realizacji Ustawy </w:t>
            </w:r>
            <w:r w:rsidR="0098177E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 działalności pożytku publicznego i wolontariacie,</w:t>
            </w:r>
          </w:p>
          <w:p w14:paraId="733C73D7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opracowanie corocznych sprawozdań ze  swojej działalności.</w:t>
            </w:r>
          </w:p>
          <w:p w14:paraId="7134E5AE" w14:textId="77777777"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14:paraId="155C37AE" w14:textId="77777777" w:rsidR="002F1F6E" w:rsidRPr="002F1F6E" w:rsidRDefault="002F1F6E" w:rsidP="002F1F6E">
            <w:pPr>
              <w:ind w:left="743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14:paraId="0DD0BE3E" w14:textId="77777777"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pomocnicze:</w:t>
            </w:r>
          </w:p>
          <w:p w14:paraId="1C1F1490" w14:textId="77777777" w:rsidR="002F1F6E" w:rsidRPr="002F1F6E" w:rsidRDefault="002F1F6E" w:rsidP="002F1F6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biura:</w:t>
            </w:r>
          </w:p>
          <w:p w14:paraId="6F648917" w14:textId="77777777" w:rsidR="0098177E" w:rsidRDefault="007E660A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kancelaryjna b</w:t>
            </w:r>
            <w:r w:rsidR="002F1F6E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iura,</w:t>
            </w:r>
          </w:p>
          <w:p w14:paraId="7EEC1AB5" w14:textId="77777777" w:rsidR="0098177E" w:rsidRDefault="007E660A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rejestrów biura,</w:t>
            </w:r>
          </w:p>
          <w:p w14:paraId="42C98C90" w14:textId="77777777" w:rsidR="0098177E" w:rsidRDefault="007E660A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finansowa b</w:t>
            </w:r>
            <w:r w:rsidR="002F1F6E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iura ( w tym obsługa programu „Zaangażowanie” na potrzeby Biura),</w:t>
            </w:r>
          </w:p>
          <w:p w14:paraId="49223F10" w14:textId="77777777" w:rsidR="0098177E" w:rsidRDefault="002F1F6E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prowadzenie </w:t>
            </w:r>
            <w:r w:rsidR="007E660A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dziennika korespondencji w biurze,</w:t>
            </w:r>
          </w:p>
          <w:p w14:paraId="41DA1EFB" w14:textId="77777777" w:rsidR="002F1F6E" w:rsidRPr="0098177E" w:rsidRDefault="002F1F6E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archiwizacja dokumentów</w:t>
            </w:r>
            <w:r w:rsidR="00C11383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  <w:p w14:paraId="67E358AD" w14:textId="77777777"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7CDC85B" w14:textId="77777777"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okresowe:</w:t>
            </w:r>
          </w:p>
          <w:p w14:paraId="4C8C06ED" w14:textId="77777777" w:rsidR="009A04D7" w:rsidRPr="002F1F6E" w:rsidRDefault="002F1F6E" w:rsidP="004126F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Wykonywanie innych poleceń przełożonego.</w:t>
            </w:r>
          </w:p>
        </w:tc>
      </w:tr>
    </w:tbl>
    <w:p w14:paraId="1EAFDF32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00BE7B5D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52FC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Zakres odpowiedzialności:</w:t>
            </w:r>
          </w:p>
          <w:p w14:paraId="460674DF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14:paraId="383C8DB3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44ED" w14:textId="77777777" w:rsidR="007E660A" w:rsidRPr="007E660A" w:rsidRDefault="007E660A" w:rsidP="007E660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Pracownik ponosi odpowiedzialność</w:t>
            </w:r>
            <w:r w:rsidR="004126F6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14:paraId="6153FD08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merytoryczne, efektywne, skuteczne  i sprawne wykonywanie zadań,</w:t>
            </w:r>
          </w:p>
          <w:p w14:paraId="6E1F0571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przepisów prawa związanych z wykonywaniem powierzonych zadań,</w:t>
            </w:r>
          </w:p>
          <w:p w14:paraId="3720A701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postanowień Statutu Miasta Leszna i aktów wewnętrznych obowiązujących w Urzędzie,</w:t>
            </w:r>
          </w:p>
          <w:p w14:paraId="7AB39B04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czasu i dyscypliny pracy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74ED77F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oszczędne gospodarowanie przydzielonym sprzętem, materiałami biurowymi, energią elektryczną i cieplną,</w:t>
            </w:r>
          </w:p>
          <w:p w14:paraId="06AE0479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powierzone mienie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CEE478F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zasad bezpieczeństwa i higieny pracy oraz zasad b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ezpieczeństwa przeciwpożarowego,</w:t>
            </w:r>
          </w:p>
          <w:p w14:paraId="3C3C1C3B" w14:textId="77777777" w:rsid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za przestrzeganie ustawy o ochronie informacji niejawnych oraz ustawy  </w:t>
            </w: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  ochronie danych osobowych, </w:t>
            </w:r>
          </w:p>
          <w:p w14:paraId="6913D0C2" w14:textId="77777777" w:rsidR="009A04D7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>za właściwy stosunek do klientów urzędu.</w:t>
            </w:r>
          </w:p>
        </w:tc>
      </w:tr>
    </w:tbl>
    <w:p w14:paraId="0614E319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2C1D916F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EC1A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  <w:p w14:paraId="7066A039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797BEF" w14:paraId="7BA2FFDB" w14:textId="77777777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2A5E" w14:textId="77777777" w:rsidR="009A04D7" w:rsidRPr="002F1F6E" w:rsidRDefault="00797BE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</w:tbl>
    <w:p w14:paraId="373E7F1A" w14:textId="77777777" w:rsidR="00797BEF" w:rsidRDefault="00797BEF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39EDCBD" w14:textId="77777777"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14:paraId="308725C3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332C8006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8148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Wykształcenie pracownika:</w:t>
            </w:r>
          </w:p>
        </w:tc>
      </w:tr>
      <w:tr w:rsidR="009A04D7" w:rsidRPr="002F1F6E" w14:paraId="7EAFB782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29FD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="0098177E"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</w:tc>
      </w:tr>
      <w:tr w:rsidR="009A04D7" w:rsidRPr="00CA706F" w14:paraId="00C5482A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E5F2" w14:textId="12D40CD5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424C9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98177E">
              <w:rPr>
                <w:rFonts w:ascii="Arial" w:hAnsi="Arial"/>
                <w:sz w:val="20"/>
                <w:szCs w:val="20"/>
                <w:lang w:val="pl-PL"/>
              </w:rPr>
              <w:t xml:space="preserve">wykształcenie wyższe administracyjne lub z zakresu zarządzania zasobami ludzkimi </w:t>
            </w:r>
            <w:r w:rsidR="00EC120B">
              <w:rPr>
                <w:rFonts w:ascii="Arial" w:hAnsi="Arial"/>
                <w:sz w:val="20"/>
                <w:szCs w:val="20"/>
                <w:lang w:val="pl-PL"/>
              </w:rPr>
              <w:br/>
            </w:r>
            <w:r w:rsidR="0098177E">
              <w:rPr>
                <w:rFonts w:ascii="Arial" w:hAnsi="Arial"/>
                <w:sz w:val="20"/>
                <w:szCs w:val="20"/>
                <w:lang w:val="pl-PL"/>
              </w:rPr>
              <w:t>lub z zakresu public relations</w:t>
            </w:r>
            <w:r w:rsidR="0098177E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2B6E1F2B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52660707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7908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Praktyka / doświadczenie zawodowe:</w:t>
            </w:r>
          </w:p>
        </w:tc>
      </w:tr>
      <w:tr w:rsidR="009A04D7" w:rsidRPr="00CA706F" w14:paraId="79565DAD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74E8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</w:p>
          <w:p w14:paraId="74064AE3" w14:textId="77777777" w:rsidR="0098177E" w:rsidRDefault="0098177E" w:rsidP="009E0DD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- co najmniej roczny staż pracy lub doświadczenie zawodowe na stanowiskach administracyjno-biurowych,</w:t>
            </w:r>
          </w:p>
          <w:p w14:paraId="3E19A832" w14:textId="174A7B00" w:rsidR="00CE65F0" w:rsidRPr="0098177E" w:rsidRDefault="00CE65F0" w:rsidP="009E0DD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- udokumentowane doświadczenie w organizacji spotkań, szkoleń, konferencji itp.</w:t>
            </w:r>
          </w:p>
        </w:tc>
      </w:tr>
      <w:tr w:rsidR="009A04D7" w:rsidRPr="00CA706F" w14:paraId="6325044B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BC0C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pożądana:</w:t>
            </w:r>
          </w:p>
          <w:p w14:paraId="2ABED820" w14:textId="77777777" w:rsidR="0098177E" w:rsidRPr="00E71F1A" w:rsidRDefault="0098177E" w:rsidP="0098177E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-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we współprac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y z organizacjami pozarządowymi /potwierdzone referencjami/,</w:t>
            </w:r>
          </w:p>
          <w:p w14:paraId="29E57778" w14:textId="357326F4" w:rsidR="005F0BA5" w:rsidRPr="002F1F6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- </w:t>
            </w:r>
            <w:r w:rsidRPr="00403A05">
              <w:rPr>
                <w:rFonts w:ascii="Arial" w:hAnsi="Arial" w:cs="Arial"/>
                <w:sz w:val="20"/>
                <w:szCs w:val="20"/>
                <w:lang w:val="pl-PL" w:eastAsia="pl-PL"/>
              </w:rPr>
              <w:t>doświadczenie w pisaniu i redagowaniu tekstów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</w:tc>
      </w:tr>
    </w:tbl>
    <w:p w14:paraId="1E2298F3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14:paraId="63EF84EB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64BD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Uprawnienia</w:t>
            </w:r>
          </w:p>
        </w:tc>
      </w:tr>
      <w:tr w:rsidR="009A04D7" w:rsidRPr="002F1F6E" w14:paraId="12553A11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188A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14:paraId="687958EC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2F1F6E" w14:paraId="26E6DDDC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59F7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14:paraId="4B0556FC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01DA1260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14:paraId="5784333A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8B00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Wymagana wiedza specjalistyczna i umiejętności:</w:t>
            </w:r>
          </w:p>
        </w:tc>
      </w:tr>
      <w:tr w:rsidR="009A04D7" w:rsidRPr="00CA706F" w14:paraId="191F2162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19B5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niezbędne:</w:t>
            </w:r>
          </w:p>
          <w:p w14:paraId="031CDBDF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Wymagana znajomość przepisów i ustaw:</w:t>
            </w:r>
          </w:p>
          <w:p w14:paraId="052BA673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działalności pożytku publicznego i o wolontariacie,</w:t>
            </w:r>
          </w:p>
          <w:p w14:paraId="769D323D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fundacjach,</w:t>
            </w:r>
          </w:p>
          <w:p w14:paraId="079D424B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stowarzyszeniach,</w:t>
            </w:r>
          </w:p>
          <w:p w14:paraId="3704F06B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pomocy społecznej,</w:t>
            </w:r>
          </w:p>
          <w:p w14:paraId="5388030D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Krajowym Rejestrze Sądowym,</w:t>
            </w:r>
          </w:p>
          <w:p w14:paraId="23E9DCD2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ustawa o samorządzie gminnym, </w:t>
            </w:r>
          </w:p>
          <w:p w14:paraId="5DC9289F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pracownikach samorządowych,</w:t>
            </w:r>
          </w:p>
          <w:p w14:paraId="09284EC8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Kodeks postępowania administracyjnego,</w:t>
            </w:r>
          </w:p>
          <w:p w14:paraId="6A62FB29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Prawo prasowe,</w:t>
            </w:r>
          </w:p>
          <w:p w14:paraId="724A500C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Prawo zamówień publicznych,</w:t>
            </w:r>
          </w:p>
          <w:p w14:paraId="27EDDBBD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Zarządzenia Prezydenta Miasta Leszna oraz Uchwały Rady Miejskiej Leszna dotyczące wykonywanej pracy,</w:t>
            </w:r>
          </w:p>
          <w:p w14:paraId="6B13B368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wiedza z zakresu funkcjonowania organizacji pozarządowych i samorządu lokalnego,</w:t>
            </w:r>
          </w:p>
          <w:p w14:paraId="6DD67D23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- pełna dyspozycyjność, umiejętności organizacyjne, </w:t>
            </w:r>
          </w:p>
          <w:p w14:paraId="588B9855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14:paraId="7E5FCF04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pożądane:</w:t>
            </w:r>
          </w:p>
          <w:p w14:paraId="3C95BA00" w14:textId="77777777" w:rsidR="0098177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sprawna organizacja przedsięwzięć, łatwość formułowania myśli, systematyczność, dokładność,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komunikatywność i otwartość, duża samodzielność, kreatywność i wysokie umiejętności interpersonalne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 umiejętność pracy w zespole,</w:t>
            </w:r>
          </w:p>
          <w:p w14:paraId="570D5B0E" w14:textId="77777777" w:rsidR="0098177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umiejętność pisania i redagowania tekstów.</w:t>
            </w:r>
          </w:p>
          <w:p w14:paraId="366B05BF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C84C2D" w14:textId="77777777" w:rsidR="00F12918" w:rsidRPr="002F1F6E" w:rsidRDefault="00F12918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A506792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14:paraId="3C4C1DA5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2401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CA706F" w14:paraId="3A3BB9A5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A1044" w14:textId="77777777" w:rsidR="009A04D7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dobra znajomość obsługi komputera – MS Office</w:t>
            </w:r>
          </w:p>
          <w:p w14:paraId="35EEEBED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DDBA2A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04DC75C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14:paraId="34C6555C" w14:textId="77777777" w:rsidTr="0036446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D4C9" w14:textId="77777777" w:rsidR="009A04D7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Stanowiska ds.</w:t>
            </w:r>
            <w:r w:rsidR="000106D9" w:rsidRP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współpracy </w:t>
            </w:r>
            <w:r w:rsid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z organizacjami pozarządowymi</w:t>
            </w:r>
            <w:r w:rsidR="000A4FB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F12918" w:rsidRPr="002F1F6E">
              <w:rPr>
                <w:rFonts w:ascii="Arial" w:hAnsi="Arial" w:cs="Arial"/>
                <w:sz w:val="20"/>
                <w:szCs w:val="20"/>
                <w:lang w:val="pl-PL"/>
              </w:rPr>
              <w:t>Biurze Pełnomocnika ds. Współpracy z Organizacjami Pozarządowymi</w:t>
            </w:r>
          </w:p>
          <w:p w14:paraId="2620FDFC" w14:textId="77777777" w:rsidR="009A1573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ABC73A7" w14:textId="77777777" w:rsidR="009A1573" w:rsidRPr="002F1F6E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AADB5F9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52ABEF0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14:paraId="13EBE0D8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</w:t>
            </w:r>
            <w:r w:rsid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data i podpis bezpośredniego przełożonego</w:t>
            </w:r>
          </w:p>
          <w:p w14:paraId="5B1D8846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701BC0D" w14:textId="77777777" w:rsidR="009A04D7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3897F14D" w14:textId="77777777" w:rsidR="009A1573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810E1C0" w14:textId="77777777" w:rsidR="009A1573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B1673A" w14:textId="77777777" w:rsidR="009A1573" w:rsidRPr="002F1F6E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2D20C2B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F2976E8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                          ......................................................</w:t>
            </w:r>
          </w:p>
          <w:p w14:paraId="04C37F59" w14:textId="77777777" w:rsidR="009A04D7" w:rsidRPr="002F1F6E" w:rsidRDefault="00DB5C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r w:rsidR="009A04D7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data i podpis pracownika                                                 </w:t>
            </w:r>
            <w:r w:rsidR="009A04D7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ZATWIERDZAM</w:t>
            </w:r>
          </w:p>
          <w:p w14:paraId="5AF93460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data i podpis przełożonego</w:t>
            </w:r>
          </w:p>
          <w:p w14:paraId="255B25D0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7C57820" w14:textId="77777777" w:rsidR="008B241C" w:rsidRPr="002F1F6E" w:rsidRDefault="008B241C" w:rsidP="009A04D7">
      <w:pPr>
        <w:rPr>
          <w:rFonts w:ascii="Arial" w:hAnsi="Arial" w:cs="Arial"/>
          <w:sz w:val="20"/>
          <w:szCs w:val="20"/>
          <w:lang w:val="pl-PL"/>
        </w:rPr>
      </w:pPr>
    </w:p>
    <w:sectPr w:rsidR="008B241C" w:rsidRPr="002F1F6E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4BA2"/>
    <w:multiLevelType w:val="multilevel"/>
    <w:tmpl w:val="90F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80259"/>
    <w:multiLevelType w:val="singleLevel"/>
    <w:tmpl w:val="7F600E7A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3F4156F0"/>
    <w:multiLevelType w:val="multilevel"/>
    <w:tmpl w:val="4AB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92956"/>
    <w:multiLevelType w:val="hybridMultilevel"/>
    <w:tmpl w:val="578C21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BBA"/>
    <w:multiLevelType w:val="hybridMultilevel"/>
    <w:tmpl w:val="446077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D2D67"/>
    <w:multiLevelType w:val="hybridMultilevel"/>
    <w:tmpl w:val="0E42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161F1"/>
    <w:multiLevelType w:val="multilevel"/>
    <w:tmpl w:val="1118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447AD"/>
    <w:multiLevelType w:val="hybridMultilevel"/>
    <w:tmpl w:val="46F6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D7"/>
    <w:rsid w:val="000106D9"/>
    <w:rsid w:val="000A4FB6"/>
    <w:rsid w:val="00146CD4"/>
    <w:rsid w:val="001A4F8A"/>
    <w:rsid w:val="001B328F"/>
    <w:rsid w:val="002F1F6E"/>
    <w:rsid w:val="00364462"/>
    <w:rsid w:val="00394817"/>
    <w:rsid w:val="003B7E7F"/>
    <w:rsid w:val="004126F6"/>
    <w:rsid w:val="00424C9C"/>
    <w:rsid w:val="0044311F"/>
    <w:rsid w:val="004B0262"/>
    <w:rsid w:val="005058C5"/>
    <w:rsid w:val="005E19D4"/>
    <w:rsid w:val="005F0BA5"/>
    <w:rsid w:val="006E2F4A"/>
    <w:rsid w:val="006F0AEF"/>
    <w:rsid w:val="006F5BB8"/>
    <w:rsid w:val="0070745B"/>
    <w:rsid w:val="00797BEF"/>
    <w:rsid w:val="007E660A"/>
    <w:rsid w:val="008B241C"/>
    <w:rsid w:val="008C00A0"/>
    <w:rsid w:val="008E090A"/>
    <w:rsid w:val="0094139F"/>
    <w:rsid w:val="0098177E"/>
    <w:rsid w:val="009A04D7"/>
    <w:rsid w:val="009A1573"/>
    <w:rsid w:val="009D0024"/>
    <w:rsid w:val="009E0DDC"/>
    <w:rsid w:val="00A04CB4"/>
    <w:rsid w:val="00BA2034"/>
    <w:rsid w:val="00C11383"/>
    <w:rsid w:val="00C4142B"/>
    <w:rsid w:val="00C737D7"/>
    <w:rsid w:val="00C8624E"/>
    <w:rsid w:val="00CA706F"/>
    <w:rsid w:val="00CE65F0"/>
    <w:rsid w:val="00DB5CD9"/>
    <w:rsid w:val="00E7768D"/>
    <w:rsid w:val="00EC120B"/>
    <w:rsid w:val="00F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DA32"/>
  <w15:docId w15:val="{E8B6C9C3-2E0B-439B-B3A9-D96DEBFC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unhideWhenUsed/>
    <w:rsid w:val="002F1F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B6"/>
    <w:rPr>
      <w:rFonts w:ascii="Tahoma" w:eastAsia="Times New Roman" w:hAnsi="Tahoma" w:cs="Tahoma"/>
      <w:sz w:val="16"/>
      <w:szCs w:val="16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o.leszno.pl" TargetMode="External"/><Relationship Id="rId5" Type="http://schemas.openxmlformats.org/officeDocument/2006/relationships/hyperlink" Target="http://www.ngo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Drygas Agnieszka</cp:lastModifiedBy>
  <cp:revision>3</cp:revision>
  <cp:lastPrinted>2021-08-04T05:50:00Z</cp:lastPrinted>
  <dcterms:created xsi:type="dcterms:W3CDTF">2021-08-04T05:50:00Z</dcterms:created>
  <dcterms:modified xsi:type="dcterms:W3CDTF">2021-08-04T10:31:00Z</dcterms:modified>
</cp:coreProperties>
</file>