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DB015" w14:textId="5312ACBA" w:rsidR="001E6E97" w:rsidRDefault="001E6E97" w:rsidP="00C43BFD">
      <w:pPr>
        <w:ind w:left="4248" w:firstLine="708"/>
        <w:jc w:val="center"/>
      </w:pPr>
      <w:r>
        <w:t>PROJEKT</w:t>
      </w:r>
      <w:r w:rsidR="00C43BFD">
        <w:t xml:space="preserve"> DRUK Nr 567</w:t>
      </w:r>
    </w:p>
    <w:p w14:paraId="5A18FCCE" w14:textId="77777777" w:rsidR="001E6E97" w:rsidRDefault="001E6E97" w:rsidP="00485FCF">
      <w:pPr>
        <w:jc w:val="center"/>
      </w:pPr>
    </w:p>
    <w:p w14:paraId="0BA74953" w14:textId="77777777" w:rsidR="00485FCF" w:rsidRDefault="00485FCF" w:rsidP="00485FCF">
      <w:pPr>
        <w:jc w:val="center"/>
      </w:pPr>
      <w:r>
        <w:t xml:space="preserve">Uchwała Nr </w:t>
      </w:r>
      <w:r w:rsidR="001E6E97">
        <w:t xml:space="preserve">…………. </w:t>
      </w:r>
      <w:r>
        <w:t>202</w:t>
      </w:r>
      <w:r w:rsidR="001E6E97">
        <w:t>1</w:t>
      </w:r>
    </w:p>
    <w:p w14:paraId="2BB4AA81" w14:textId="77777777" w:rsidR="00485FCF" w:rsidRDefault="00485FCF" w:rsidP="00485FCF">
      <w:pPr>
        <w:jc w:val="center"/>
      </w:pPr>
      <w:r>
        <w:t>Rady Miejskiej Leszna</w:t>
      </w:r>
    </w:p>
    <w:p w14:paraId="4CFDD6ED" w14:textId="77777777" w:rsidR="00485FCF" w:rsidRDefault="00E74E79" w:rsidP="00485FCF">
      <w:pPr>
        <w:jc w:val="center"/>
      </w:pPr>
      <w:r>
        <w:t>z dni</w:t>
      </w:r>
      <w:r w:rsidR="001E6E97">
        <w:t>a …………..</w:t>
      </w:r>
      <w:r>
        <w:t xml:space="preserve"> 2021</w:t>
      </w:r>
      <w:r w:rsidR="00485FCF">
        <w:t xml:space="preserve"> roku</w:t>
      </w:r>
    </w:p>
    <w:p w14:paraId="412B278D" w14:textId="3161BBBB" w:rsidR="00485FCF" w:rsidRPr="00485FCF" w:rsidRDefault="00485FCF" w:rsidP="00E74E79">
      <w:pPr>
        <w:jc w:val="center"/>
        <w:rPr>
          <w:b/>
        </w:rPr>
      </w:pPr>
      <w:r w:rsidRPr="00485FCF">
        <w:rPr>
          <w:b/>
        </w:rPr>
        <w:t>w sprawie wyrażenia stanowiska dotyc</w:t>
      </w:r>
      <w:r w:rsidR="00E74E79">
        <w:rPr>
          <w:b/>
        </w:rPr>
        <w:t xml:space="preserve">zącego obrony godności </w:t>
      </w:r>
      <w:r w:rsidR="00357C59">
        <w:rPr>
          <w:b/>
        </w:rPr>
        <w:t>Ż</w:t>
      </w:r>
      <w:r w:rsidR="00E74E79">
        <w:rPr>
          <w:b/>
        </w:rPr>
        <w:t xml:space="preserve">ołnierza Polskiego </w:t>
      </w:r>
      <w:r w:rsidR="00F850A9">
        <w:rPr>
          <w:b/>
        </w:rPr>
        <w:br/>
      </w:r>
      <w:r w:rsidR="00E74E79">
        <w:rPr>
          <w:b/>
        </w:rPr>
        <w:t>i Funkcjonariuszy Straży Granicznej</w:t>
      </w:r>
      <w:r w:rsidR="008E1E9D">
        <w:rPr>
          <w:b/>
        </w:rPr>
        <w:t>.</w:t>
      </w:r>
    </w:p>
    <w:p w14:paraId="2F9923D1" w14:textId="77777777" w:rsidR="00485FCF" w:rsidRDefault="00485FCF" w:rsidP="00485FCF"/>
    <w:p w14:paraId="20FFC95E" w14:textId="77777777" w:rsidR="00485FCF" w:rsidRDefault="00485FCF" w:rsidP="009102E9">
      <w:pPr>
        <w:jc w:val="both"/>
      </w:pPr>
      <w:r>
        <w:t>Na podstawie art.18 ust. 1 ustawy z dnia 8 marca 1990 roku o samorządzie gminnym</w:t>
      </w:r>
    </w:p>
    <w:p w14:paraId="0FDCD6B8" w14:textId="3EEDC427" w:rsidR="00485FCF" w:rsidRDefault="00485FCF" w:rsidP="009102E9">
      <w:pPr>
        <w:jc w:val="both"/>
      </w:pPr>
      <w:r>
        <w:t>(Dz.U. z 202</w:t>
      </w:r>
      <w:r w:rsidR="00F850A9">
        <w:t>1</w:t>
      </w:r>
      <w:r>
        <w:t xml:space="preserve"> r. poz. </w:t>
      </w:r>
      <w:r w:rsidR="00F850A9">
        <w:t>1372</w:t>
      </w:r>
      <w:r>
        <w:t>.), Rada Miejska Leszna uchwala, co następuje:</w:t>
      </w:r>
    </w:p>
    <w:p w14:paraId="262613D5" w14:textId="77777777" w:rsidR="00485FCF" w:rsidRDefault="00485FCF" w:rsidP="00485FCF"/>
    <w:p w14:paraId="1DD394B1" w14:textId="77777777" w:rsidR="00485FCF" w:rsidRDefault="00485FCF" w:rsidP="00485FCF">
      <w:pPr>
        <w:jc w:val="center"/>
      </w:pPr>
      <w:r>
        <w:t>§ 1</w:t>
      </w:r>
    </w:p>
    <w:p w14:paraId="58FC1A9F" w14:textId="30A5B824" w:rsidR="00485FCF" w:rsidRDefault="00485FCF" w:rsidP="009102E9">
      <w:pPr>
        <w:jc w:val="both"/>
      </w:pPr>
      <w:r>
        <w:t xml:space="preserve">Rada Miejska Leszna z niepokojem i zażenowaniem zanotowała </w:t>
      </w:r>
      <w:r w:rsidR="00E74E79">
        <w:t xml:space="preserve">skandaliczne opinie niektórych środowisk politycznych i dziennikarzy na temat </w:t>
      </w:r>
      <w:r w:rsidR="00D76C8C">
        <w:t>Ż</w:t>
      </w:r>
      <w:r w:rsidR="00E74E79">
        <w:t xml:space="preserve">ołnierzy Wojska Polskiego i </w:t>
      </w:r>
      <w:r w:rsidR="00D76C8C">
        <w:t>F</w:t>
      </w:r>
      <w:r w:rsidR="00E74E79">
        <w:t>unkcjonariuszy Straży Granicznej, którzy pełnią swoją służbę chroniąc granicę Rzeczpospolitej Polskiej z Republiką Białorusi przed napływem nielegalnych emigrantów.</w:t>
      </w:r>
    </w:p>
    <w:p w14:paraId="5A963B2C" w14:textId="08D74A37" w:rsidR="00E74E79" w:rsidRDefault="00E74E79" w:rsidP="009102E9">
      <w:pPr>
        <w:jc w:val="both"/>
      </w:pPr>
      <w:r>
        <w:t>Pojawiające się opini</w:t>
      </w:r>
      <w:r w:rsidR="00D76C8C">
        <w:t>e</w:t>
      </w:r>
      <w:r>
        <w:t xml:space="preserve"> niektórych parlamentarzystów, dziennikarzy, przedstawicieli organizacji pozarządowych uwłaczają godności </w:t>
      </w:r>
      <w:r w:rsidR="00D76C8C">
        <w:t>Ż</w:t>
      </w:r>
      <w:r>
        <w:t xml:space="preserve">ołnierzy i </w:t>
      </w:r>
      <w:r w:rsidR="00D76C8C">
        <w:t>F</w:t>
      </w:r>
      <w:r>
        <w:t xml:space="preserve">unkcjonariuszy państwowych </w:t>
      </w:r>
      <w:r w:rsidR="00F850A9">
        <w:t>pełniących</w:t>
      </w:r>
      <w:r>
        <w:t xml:space="preserve"> służbę dla Polski. Takie postawy są nie</w:t>
      </w:r>
      <w:r w:rsidR="00F850A9">
        <w:t xml:space="preserve"> </w:t>
      </w:r>
      <w:r>
        <w:t>do</w:t>
      </w:r>
      <w:r w:rsidR="00F850A9">
        <w:t xml:space="preserve"> </w:t>
      </w:r>
      <w:r>
        <w:t xml:space="preserve">zaakceptowania i godzą w dobro Rzeczpospolitej Polskiej i muszą spotkać się z naszą stanowczą reakcją. </w:t>
      </w:r>
    </w:p>
    <w:p w14:paraId="5068F906" w14:textId="75CCADF6" w:rsidR="00E74E79" w:rsidRDefault="00E74E79" w:rsidP="009102E9">
      <w:pPr>
        <w:jc w:val="both"/>
      </w:pPr>
      <w:r>
        <w:t xml:space="preserve">My, radni Leszna, dziękujemy </w:t>
      </w:r>
      <w:r w:rsidR="00F850A9">
        <w:t>Ż</w:t>
      </w:r>
      <w:r>
        <w:t xml:space="preserve">ołnierzom i </w:t>
      </w:r>
      <w:r w:rsidR="00F850A9">
        <w:t>F</w:t>
      </w:r>
      <w:r>
        <w:t>unkcjonari</w:t>
      </w:r>
      <w:r w:rsidR="00493367">
        <w:t>uszom za ich służbę dla Polski</w:t>
      </w:r>
      <w:r>
        <w:t xml:space="preserve"> </w:t>
      </w:r>
      <w:r w:rsidR="00493367">
        <w:t>wyrażając</w:t>
      </w:r>
      <w:r>
        <w:t xml:space="preserve"> szacunek i wdzięczność.</w:t>
      </w:r>
    </w:p>
    <w:p w14:paraId="6626468D" w14:textId="77777777" w:rsidR="00E74E79" w:rsidRDefault="00E74E79" w:rsidP="009102E9">
      <w:pPr>
        <w:jc w:val="both"/>
      </w:pPr>
      <w:r>
        <w:t xml:space="preserve">Leszno od momentu powrotu do Macierzy w 1920 roku gości </w:t>
      </w:r>
      <w:r w:rsidR="00493367">
        <w:t xml:space="preserve">jednostki </w:t>
      </w:r>
      <w:r>
        <w:t xml:space="preserve">Wojska Polskiego i dlatego mamy szczególny obowiązek stanąć w obronie </w:t>
      </w:r>
      <w:r w:rsidR="00493367">
        <w:t xml:space="preserve">ich </w:t>
      </w:r>
      <w:r>
        <w:t>godności</w:t>
      </w:r>
      <w:r w:rsidR="00493367">
        <w:t>.</w:t>
      </w:r>
    </w:p>
    <w:p w14:paraId="656D7439" w14:textId="77777777" w:rsidR="00485FCF" w:rsidRDefault="00485FCF" w:rsidP="00485FCF"/>
    <w:p w14:paraId="3310A937" w14:textId="77777777" w:rsidR="00485FCF" w:rsidRDefault="00485FCF" w:rsidP="00485FCF">
      <w:pPr>
        <w:jc w:val="center"/>
      </w:pPr>
      <w:r>
        <w:t>§ 2</w:t>
      </w:r>
    </w:p>
    <w:p w14:paraId="21387C26" w14:textId="77777777" w:rsidR="00485FCF" w:rsidRDefault="00493367" w:rsidP="00485FCF">
      <w:r>
        <w:t xml:space="preserve">Przekazanie stanowiska zainteresowanym instytucjom </w:t>
      </w:r>
      <w:r w:rsidR="00485FCF">
        <w:t>powierza się Prezydentowi Miasta Leszna.</w:t>
      </w:r>
    </w:p>
    <w:p w14:paraId="0EFF7721" w14:textId="77777777" w:rsidR="00485FCF" w:rsidRDefault="00485FCF" w:rsidP="00485FCF"/>
    <w:p w14:paraId="7989DEBD" w14:textId="77777777" w:rsidR="00485FCF" w:rsidRDefault="00485FCF" w:rsidP="00485FCF">
      <w:pPr>
        <w:jc w:val="center"/>
      </w:pPr>
      <w:r>
        <w:t>§ 3</w:t>
      </w:r>
    </w:p>
    <w:p w14:paraId="3932E9E1" w14:textId="77777777" w:rsidR="00485FCF" w:rsidRDefault="00485FCF" w:rsidP="00485FCF">
      <w:r>
        <w:t>Uchwała wchodzi w życie z dniem podjęcia.</w:t>
      </w:r>
    </w:p>
    <w:p w14:paraId="714321E5" w14:textId="77777777" w:rsidR="00485FCF" w:rsidRDefault="00485FCF" w:rsidP="00485FCF"/>
    <w:p w14:paraId="37784122" w14:textId="77777777" w:rsidR="00485FCF" w:rsidRDefault="00485FCF" w:rsidP="00485FCF">
      <w:pPr>
        <w:ind w:left="4956" w:right="2126"/>
        <w:jc w:val="center"/>
      </w:pPr>
      <w:r>
        <w:t>Przewodniczący</w:t>
      </w:r>
    </w:p>
    <w:p w14:paraId="1B678168" w14:textId="77777777" w:rsidR="00485FCF" w:rsidRDefault="00485FCF" w:rsidP="00485FCF">
      <w:pPr>
        <w:ind w:left="4956" w:right="2126"/>
        <w:jc w:val="center"/>
      </w:pPr>
      <w:r>
        <w:t>Rady Miejskiej Leszna</w:t>
      </w:r>
    </w:p>
    <w:p w14:paraId="6CDC3444" w14:textId="77777777" w:rsidR="00485FCF" w:rsidRDefault="00485FCF" w:rsidP="00485FCF">
      <w:pPr>
        <w:ind w:left="4956" w:right="2126"/>
        <w:jc w:val="center"/>
      </w:pPr>
      <w:r>
        <w:t>Tomasz Malepszy</w:t>
      </w:r>
    </w:p>
    <w:p w14:paraId="56CE0B77" w14:textId="77777777" w:rsidR="00485FCF" w:rsidRPr="009102E9" w:rsidRDefault="009102E9" w:rsidP="009102E9">
      <w:pPr>
        <w:jc w:val="center"/>
        <w:rPr>
          <w:b/>
        </w:rPr>
      </w:pPr>
      <w:r w:rsidRPr="009102E9">
        <w:rPr>
          <w:b/>
        </w:rPr>
        <w:lastRenderedPageBreak/>
        <w:t>U Z A S A D N I E N I E</w:t>
      </w:r>
    </w:p>
    <w:p w14:paraId="399AAA53" w14:textId="77777777" w:rsidR="009102E9" w:rsidRDefault="009102E9" w:rsidP="009102E9">
      <w:pPr>
        <w:jc w:val="center"/>
      </w:pPr>
      <w:r>
        <w:t>Do uchwały Nr …………. 2021 Rady Miejskiej Leszna z dnia ………….. 2021 roku</w:t>
      </w:r>
    </w:p>
    <w:p w14:paraId="7D8500AC" w14:textId="2BAEE101" w:rsidR="009102E9" w:rsidRDefault="009102E9" w:rsidP="009102E9">
      <w:pPr>
        <w:jc w:val="center"/>
        <w:rPr>
          <w:b/>
        </w:rPr>
      </w:pPr>
      <w:r w:rsidRPr="00485FCF">
        <w:rPr>
          <w:b/>
        </w:rPr>
        <w:t>w sprawie wyrażenia stanowiska dotyc</w:t>
      </w:r>
      <w:r>
        <w:rPr>
          <w:b/>
        </w:rPr>
        <w:t xml:space="preserve">zącego obrony godności </w:t>
      </w:r>
      <w:r w:rsidR="00357C59">
        <w:rPr>
          <w:b/>
        </w:rPr>
        <w:t>Ż</w:t>
      </w:r>
      <w:r>
        <w:rPr>
          <w:b/>
        </w:rPr>
        <w:t xml:space="preserve">ołnierza Polskiego </w:t>
      </w:r>
      <w:r w:rsidR="00357C59">
        <w:rPr>
          <w:b/>
        </w:rPr>
        <w:br/>
      </w:r>
      <w:r>
        <w:rPr>
          <w:b/>
        </w:rPr>
        <w:t>i Funkcjonariuszy Straży Granicznej</w:t>
      </w:r>
    </w:p>
    <w:p w14:paraId="7277D479" w14:textId="77777777" w:rsidR="009102E9" w:rsidRDefault="009102E9" w:rsidP="009102E9">
      <w:pPr>
        <w:jc w:val="center"/>
        <w:rPr>
          <w:b/>
        </w:rPr>
      </w:pPr>
    </w:p>
    <w:p w14:paraId="7A1F07E3" w14:textId="346D05E5" w:rsidR="009102E9" w:rsidRDefault="001523C3" w:rsidP="003256C4">
      <w:pPr>
        <w:jc w:val="both"/>
      </w:pPr>
      <w:r>
        <w:t>Miasto</w:t>
      </w:r>
      <w:r w:rsidR="009102E9">
        <w:t xml:space="preserve"> Leszn</w:t>
      </w:r>
      <w:r>
        <w:t>o jest związane</w:t>
      </w:r>
      <w:r w:rsidR="009102E9">
        <w:t xml:space="preserve"> wieloletnią tradycją obecności Wojska Polskiego w </w:t>
      </w:r>
      <w:r>
        <w:t xml:space="preserve">swoich granicach, stąd mieszkańców niepokoi </w:t>
      </w:r>
      <w:r w:rsidR="009102E9">
        <w:t>atak</w:t>
      </w:r>
      <w:r>
        <w:t xml:space="preserve"> niektórych środowisk</w:t>
      </w:r>
      <w:r w:rsidR="009102E9">
        <w:t xml:space="preserve"> polityczn</w:t>
      </w:r>
      <w:r>
        <w:t>ych, organizacji pozarządowych</w:t>
      </w:r>
      <w:r w:rsidR="009102E9">
        <w:t xml:space="preserve"> oraz dziennikarzy</w:t>
      </w:r>
      <w:r>
        <w:t xml:space="preserve"> na dobre imię Wojska Polskiego i służb państwowych.</w:t>
      </w:r>
    </w:p>
    <w:p w14:paraId="137E78E4" w14:textId="6C13E355" w:rsidR="001523C3" w:rsidRPr="009102E9" w:rsidRDefault="009102E9" w:rsidP="003256C4">
      <w:pPr>
        <w:jc w:val="both"/>
      </w:pPr>
      <w:r>
        <w:t xml:space="preserve">Wojsko Polskie gości w Lesznie od powrotu Leszna do Macierzy w 1920 roku a mieszkańcy są dumni </w:t>
      </w:r>
      <w:r w:rsidR="003256C4">
        <w:br/>
      </w:r>
      <w:r>
        <w:t>z jego obecności włączając się w obchody rożnych świąt wojskowych, państwowych czy upamiętnień. Związek ten jest silny i trwały</w:t>
      </w:r>
      <w:r w:rsidR="001523C3">
        <w:t>,</w:t>
      </w:r>
      <w:r>
        <w:t xml:space="preserve"> stąd Rada Miejska Leszna poczuwa się do obowiązku </w:t>
      </w:r>
      <w:r w:rsidR="004D555E">
        <w:t>wystąpienia</w:t>
      </w:r>
      <w:r>
        <w:t xml:space="preserve"> w obronie zaatakowanych żołnierzy i służb państwowych </w:t>
      </w:r>
      <w:r w:rsidR="001523C3">
        <w:t>broniących granic Rzeczpospolitej Polskiej przed zalewem nielegalnych emigrantów. Stąd stanowisko w tej sprawie.</w:t>
      </w:r>
    </w:p>
    <w:p w14:paraId="75F08C2E" w14:textId="77777777" w:rsidR="00531440" w:rsidRDefault="00531440" w:rsidP="00485FCF"/>
    <w:sectPr w:rsidR="00531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FCF"/>
    <w:rsid w:val="001523C3"/>
    <w:rsid w:val="001E6E97"/>
    <w:rsid w:val="003256C4"/>
    <w:rsid w:val="00357C59"/>
    <w:rsid w:val="00485FCF"/>
    <w:rsid w:val="00493367"/>
    <w:rsid w:val="004D555E"/>
    <w:rsid w:val="00531440"/>
    <w:rsid w:val="008E1E9D"/>
    <w:rsid w:val="009102E9"/>
    <w:rsid w:val="00C43BFD"/>
    <w:rsid w:val="00D76C8C"/>
    <w:rsid w:val="00E74E79"/>
    <w:rsid w:val="00F8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BCE58"/>
  <w15:chartTrackingRefBased/>
  <w15:docId w15:val="{466BCECA-CB0B-47EC-8849-84A6F3D6D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345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Szczot Sławomir</dc:creator>
  <cp:keywords/>
  <dc:description/>
  <cp:lastModifiedBy>Pelszyk Justyna</cp:lastModifiedBy>
  <cp:revision>9</cp:revision>
  <cp:lastPrinted>2021-08-24T11:14:00Z</cp:lastPrinted>
  <dcterms:created xsi:type="dcterms:W3CDTF">2021-08-24T11:35:00Z</dcterms:created>
  <dcterms:modified xsi:type="dcterms:W3CDTF">2021-08-25T11:50:00Z</dcterms:modified>
</cp:coreProperties>
</file>