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08F1E" w14:textId="7564BB87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E77CF4">
        <w:rPr>
          <w:rFonts w:ascii="Times New Roman" w:hAnsi="Times New Roman" w:cs="Times New Roman"/>
          <w:b/>
        </w:rPr>
        <w:t>11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38192D6C" w14:textId="102FB1ED" w:rsidR="00E33458" w:rsidRDefault="007E72F5" w:rsidP="007E7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</w:t>
      </w:r>
      <w:r w:rsidR="00E33458">
        <w:rPr>
          <w:rFonts w:ascii="Times New Roman" w:hAnsi="Times New Roman" w:cs="Times New Roman"/>
        </w:rPr>
        <w:t xml:space="preserve">: </w:t>
      </w:r>
      <w:r w:rsidR="007A5378">
        <w:rPr>
          <w:rFonts w:ascii="Times New Roman" w:hAnsi="Times New Roman" w:cs="Times New Roman"/>
        </w:rPr>
        <w:t>IN.</w:t>
      </w:r>
      <w:r w:rsidR="00DB1F7A">
        <w:rPr>
          <w:rFonts w:ascii="Times New Roman" w:hAnsi="Times New Roman" w:cs="Times New Roman"/>
        </w:rPr>
        <w:t>271</w:t>
      </w:r>
      <w:r w:rsidR="007A5378">
        <w:rPr>
          <w:rFonts w:ascii="Times New Roman" w:hAnsi="Times New Roman" w:cs="Times New Roman"/>
        </w:rPr>
        <w:t>.</w:t>
      </w:r>
      <w:r w:rsidR="00E77CF4">
        <w:rPr>
          <w:rFonts w:ascii="Times New Roman" w:hAnsi="Times New Roman" w:cs="Times New Roman"/>
        </w:rPr>
        <w:t>9</w:t>
      </w:r>
      <w:r w:rsidR="00CA5BCA">
        <w:rPr>
          <w:rFonts w:ascii="Times New Roman" w:hAnsi="Times New Roman" w:cs="Times New Roman"/>
        </w:rPr>
        <w:t>.</w:t>
      </w:r>
      <w:r w:rsidR="00DB1F7A">
        <w:rPr>
          <w:rFonts w:ascii="Times New Roman" w:hAnsi="Times New Roman" w:cs="Times New Roman"/>
        </w:rPr>
        <w:t>2020.MŁ</w:t>
      </w:r>
    </w:p>
    <w:p w14:paraId="38F049CC" w14:textId="1394BDCD" w:rsidR="00E33458" w:rsidRDefault="00E33458" w:rsidP="00E33458">
      <w:pPr>
        <w:rPr>
          <w:rFonts w:ascii="Times New Roman" w:hAnsi="Times New Roman" w:cs="Times New Roman"/>
        </w:rPr>
      </w:pPr>
    </w:p>
    <w:p w14:paraId="415F8F52" w14:textId="43BA93DD" w:rsidR="009D15A0" w:rsidRDefault="009D15A0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67C75AED" w14:textId="5B2EB51B" w:rsidR="009D15A0" w:rsidRPr="009D15A0" w:rsidRDefault="009D15A0" w:rsidP="00E33458">
      <w:pPr>
        <w:rPr>
          <w:rFonts w:ascii="Times New Roman" w:hAnsi="Times New Roman" w:cs="Times New Roman"/>
          <w:i/>
          <w:iCs/>
        </w:rPr>
      </w:pPr>
      <w:r w:rsidRPr="009D15A0">
        <w:rPr>
          <w:rFonts w:ascii="Times New Roman" w:hAnsi="Times New Roman" w:cs="Times New Roman"/>
          <w:i/>
          <w:iCs/>
        </w:rPr>
        <w:t>(Pieczęć Wykonawcy)</w:t>
      </w:r>
    </w:p>
    <w:p w14:paraId="754BEE79" w14:textId="1ECE24CD" w:rsidR="00893577" w:rsidRPr="00D93C70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70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70CD8D18" w14:textId="32603E1C" w:rsidR="00D93C70" w:rsidRPr="00D93C70" w:rsidRDefault="00D93C70" w:rsidP="00D93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70">
        <w:rPr>
          <w:rFonts w:ascii="Times New Roman" w:hAnsi="Times New Roman" w:cs="Times New Roman"/>
          <w:b/>
          <w:sz w:val="24"/>
          <w:szCs w:val="24"/>
        </w:rPr>
        <w:t xml:space="preserve">w postępowaniu o udzielenie zamówienia </w:t>
      </w:r>
      <w:r w:rsidRPr="00D93C70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publicznego prowadzonego w trybie przetargu nieograniczonego dla zamówienia pn.: </w:t>
      </w:r>
    </w:p>
    <w:p w14:paraId="6BD9C157" w14:textId="77777777" w:rsidR="00D93C70" w:rsidRPr="00D93C70" w:rsidRDefault="00D93C70" w:rsidP="00D93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C70">
        <w:rPr>
          <w:rFonts w:ascii="Times New Roman" w:hAnsi="Times New Roman" w:cs="Times New Roman"/>
          <w:b/>
          <w:sz w:val="24"/>
          <w:szCs w:val="24"/>
        </w:rPr>
        <w:t>„</w:t>
      </w:r>
      <w:r w:rsidRPr="00D93C70">
        <w:rPr>
          <w:rFonts w:ascii="Times New Roman" w:hAnsi="Times New Roman" w:cs="Times New Roman"/>
          <w:b/>
          <w:sz w:val="24"/>
          <w:szCs w:val="24"/>
          <w:u w:val="single"/>
        </w:rPr>
        <w:t>Przebudowa ulicy Fabrycznej w Lesznie</w:t>
      </w:r>
      <w:r w:rsidRPr="00D93C70">
        <w:rPr>
          <w:rFonts w:ascii="Times New Roman" w:hAnsi="Times New Roman" w:cs="Times New Roman"/>
          <w:b/>
          <w:sz w:val="24"/>
          <w:szCs w:val="24"/>
        </w:rPr>
        <w:t>”</w:t>
      </w:r>
    </w:p>
    <w:p w14:paraId="4C917C59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64B350AB" w14:textId="528BDC45" w:rsidR="00E33458" w:rsidRDefault="006E38BB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zlecanym prz</w:t>
      </w:r>
      <w:r w:rsidR="00CF50DF">
        <w:rPr>
          <w:rFonts w:ascii="Times New Roman" w:hAnsi="Times New Roman" w:cs="Times New Roman"/>
          <w:b/>
        </w:rPr>
        <w:t>ez</w:t>
      </w:r>
      <w:r>
        <w:rPr>
          <w:rFonts w:ascii="Times New Roman" w:hAnsi="Times New Roman" w:cs="Times New Roman"/>
          <w:b/>
        </w:rPr>
        <w:t xml:space="preserve"> Miasto Leszno: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DB6A25" w14:paraId="1716B8FC" w14:textId="77777777" w:rsidTr="008B5042">
        <w:trPr>
          <w:trHeight w:val="6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6273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7BE26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0E8FD2C5" w14:textId="77777777" w:rsidTr="008B5042">
        <w:trPr>
          <w:trHeight w:val="15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35A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>roboty przygotowawcze,</w:t>
            </w:r>
          </w:p>
          <w:p w14:paraId="3CF7E8ED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 xml:space="preserve">roboty rozbiórkowe i ziemne, </w:t>
            </w:r>
          </w:p>
          <w:p w14:paraId="0DAF8ECA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drogowej,</w:t>
            </w:r>
          </w:p>
          <w:p w14:paraId="230581D3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sanitarnej,</w:t>
            </w:r>
          </w:p>
          <w:p w14:paraId="25523619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elektrycznej,</w:t>
            </w:r>
          </w:p>
          <w:p w14:paraId="5DF22AA2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teletechnicznej,</w:t>
            </w:r>
          </w:p>
          <w:p w14:paraId="2E5A629E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gazowej,</w:t>
            </w:r>
          </w:p>
          <w:p w14:paraId="5C86121A" w14:textId="77777777" w:rsidR="007E72F5" w:rsidRPr="006E6054" w:rsidRDefault="007E72F5" w:rsidP="007E72F5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związane z budową i montażem elementów małej architektury,</w:t>
            </w:r>
          </w:p>
          <w:p w14:paraId="18587EB1" w14:textId="2D41DA60" w:rsidR="00DB6A25" w:rsidRPr="00A46366" w:rsidRDefault="007E72F5" w:rsidP="006E38BB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A46366">
              <w:rPr>
                <w:rFonts w:ascii="Times New Roman" w:eastAsia="Calibri" w:hAnsi="Times New Roman" w:cs="Times New Roman"/>
              </w:rPr>
              <w:t>roboty związane z wykonaniem urządzeń bezpieczeństwa ruchu</w:t>
            </w:r>
            <w:r w:rsidR="00B74E0B" w:rsidRPr="00A46366">
              <w:rPr>
                <w:rFonts w:ascii="Times New Roman" w:eastAsia="Calibri" w:hAnsi="Times New Roman" w:cs="Times New Roman"/>
              </w:rPr>
              <w:t>,</w:t>
            </w:r>
          </w:p>
          <w:p w14:paraId="11FFD90F" w14:textId="42D4E778" w:rsidR="00B74E0B" w:rsidRPr="006E38BB" w:rsidRDefault="00B74E0B" w:rsidP="006E38BB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A46366">
              <w:rPr>
                <w:rFonts w:ascii="Times New Roman" w:eastAsia="Calibri" w:hAnsi="Times New Roman" w:cs="Times New Roman"/>
              </w:rPr>
              <w:t>roboty związane z wykonaniem sygnalizacji świetlnej.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FD6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6A2EBD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2979E69" w14:textId="77777777" w:rsidR="006E38BB" w:rsidRDefault="006E38BB" w:rsidP="006E38BB">
      <w:pPr>
        <w:jc w:val="both"/>
        <w:rPr>
          <w:rFonts w:ascii="Times New Roman" w:hAnsi="Times New Roman" w:cs="Times New Roman"/>
          <w:b/>
        </w:rPr>
      </w:pPr>
    </w:p>
    <w:p w14:paraId="1683FE8B" w14:textId="0218BB0E" w:rsidR="006E38BB" w:rsidRDefault="006E38BB" w:rsidP="006E38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zlecanym przez MPWiK: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6E38BB" w14:paraId="0F0F0606" w14:textId="77777777" w:rsidTr="00576FD9">
        <w:trPr>
          <w:trHeight w:val="6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8E918" w14:textId="77777777" w:rsidR="006E38BB" w:rsidRDefault="006E38BB" w:rsidP="00576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33AAF" w14:textId="77777777" w:rsidR="006E38BB" w:rsidRDefault="006E38BB" w:rsidP="00576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6E38BB" w14:paraId="48FA2086" w14:textId="77777777" w:rsidTr="006E38BB">
        <w:trPr>
          <w:trHeight w:val="9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B5E" w14:textId="77777777" w:rsidR="006E38BB" w:rsidRPr="006E6054" w:rsidRDefault="006E38BB" w:rsidP="00576FD9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>roboty przygotowawcze,</w:t>
            </w:r>
          </w:p>
          <w:p w14:paraId="562EDEE9" w14:textId="77777777" w:rsidR="006E38BB" w:rsidRPr="006E6054" w:rsidRDefault="006E38BB" w:rsidP="00576FD9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6E6054">
              <w:rPr>
                <w:rFonts w:ascii="Times New Roman" w:hAnsi="Times New Roman" w:cs="Times New Roman"/>
              </w:rPr>
              <w:t xml:space="preserve">roboty rozbiórkowe i ziemne, </w:t>
            </w:r>
          </w:p>
          <w:p w14:paraId="44E36B1C" w14:textId="43178733" w:rsidR="006E38BB" w:rsidRPr="006E38BB" w:rsidRDefault="006E38BB" w:rsidP="006E38BB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="Times New Roman" w:eastAsia="Calibri" w:hAnsi="Times New Roman" w:cs="Times New Roman"/>
              </w:rPr>
            </w:pPr>
            <w:r w:rsidRPr="006E6054">
              <w:rPr>
                <w:rFonts w:ascii="Times New Roman" w:eastAsia="Calibri" w:hAnsi="Times New Roman" w:cs="Times New Roman"/>
              </w:rPr>
              <w:t>roboty branży sanitarnej,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4A4" w14:textId="77777777" w:rsidR="006E38BB" w:rsidRDefault="006E38BB" w:rsidP="00576FD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A04EC1" w14:textId="77777777" w:rsidR="006E38BB" w:rsidRDefault="006E38BB" w:rsidP="00576F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203C328" w14:textId="4773F0EB" w:rsidR="009D27B6" w:rsidRDefault="00893577" w:rsidP="00664A90">
      <w:pPr>
        <w:tabs>
          <w:tab w:val="left" w:pos="5670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14:paraId="35629D4E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23398461" w14:textId="1B2AA086" w:rsidR="009D27B6" w:rsidRPr="00DE2346" w:rsidRDefault="009D27B6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DB1F7A">
        <w:rPr>
          <w:rFonts w:ascii="Times New Roman" w:hAnsi="Times New Roman" w:cs="Times New Roman"/>
          <w:i/>
          <w:iCs/>
          <w:sz w:val="24"/>
          <w:szCs w:val="24"/>
        </w:rPr>
        <w:t>Podpis: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>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</w:t>
      </w:r>
    </w:p>
    <w:p w14:paraId="70984085" w14:textId="77777777"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1BF032DE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61F321D4" w14:textId="38C19709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6E38B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0D8E"/>
    <w:multiLevelType w:val="hybridMultilevel"/>
    <w:tmpl w:val="8214AA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70438"/>
    <w:rsid w:val="00197591"/>
    <w:rsid w:val="001B17E6"/>
    <w:rsid w:val="002647A2"/>
    <w:rsid w:val="00277248"/>
    <w:rsid w:val="002B3E37"/>
    <w:rsid w:val="00302614"/>
    <w:rsid w:val="0033525C"/>
    <w:rsid w:val="003C38FB"/>
    <w:rsid w:val="005C5C28"/>
    <w:rsid w:val="005D52D4"/>
    <w:rsid w:val="005F6B24"/>
    <w:rsid w:val="00610187"/>
    <w:rsid w:val="00650B2F"/>
    <w:rsid w:val="00664A90"/>
    <w:rsid w:val="00672E12"/>
    <w:rsid w:val="006E38BB"/>
    <w:rsid w:val="006E6054"/>
    <w:rsid w:val="007071D1"/>
    <w:rsid w:val="007A5378"/>
    <w:rsid w:val="007E72F5"/>
    <w:rsid w:val="008405F6"/>
    <w:rsid w:val="00893577"/>
    <w:rsid w:val="008B5042"/>
    <w:rsid w:val="009742C9"/>
    <w:rsid w:val="009A4B68"/>
    <w:rsid w:val="009C3A16"/>
    <w:rsid w:val="009D15A0"/>
    <w:rsid w:val="009D27B6"/>
    <w:rsid w:val="009E1128"/>
    <w:rsid w:val="00A46366"/>
    <w:rsid w:val="00A52E60"/>
    <w:rsid w:val="00B21562"/>
    <w:rsid w:val="00B74E0B"/>
    <w:rsid w:val="00BD70B7"/>
    <w:rsid w:val="00CA5BCA"/>
    <w:rsid w:val="00CD265C"/>
    <w:rsid w:val="00CF50DF"/>
    <w:rsid w:val="00D07809"/>
    <w:rsid w:val="00D52648"/>
    <w:rsid w:val="00D93C70"/>
    <w:rsid w:val="00DB1F7A"/>
    <w:rsid w:val="00DB4C62"/>
    <w:rsid w:val="00DB6A25"/>
    <w:rsid w:val="00DC5F12"/>
    <w:rsid w:val="00DE0A6C"/>
    <w:rsid w:val="00DE1C9B"/>
    <w:rsid w:val="00DE2346"/>
    <w:rsid w:val="00E33458"/>
    <w:rsid w:val="00E77CF4"/>
    <w:rsid w:val="00EA18CF"/>
    <w:rsid w:val="00EC36CB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7E3"/>
  <w15:docId w15:val="{8DAF9F77-EF9C-4778-828E-49E3EB9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93C70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D93C70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dcterms:created xsi:type="dcterms:W3CDTF">2020-10-06T09:15:00Z</dcterms:created>
  <dcterms:modified xsi:type="dcterms:W3CDTF">2020-10-06T09:15:00Z</dcterms:modified>
</cp:coreProperties>
</file>