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FF015" w14:textId="2C383FC0" w:rsidR="000702A0" w:rsidRPr="000D461C" w:rsidRDefault="00EB4D17" w:rsidP="000D461C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jc w:val="right"/>
        <w:rPr>
          <w:rFonts w:cs="Times New Roman"/>
          <w:b/>
          <w:szCs w:val="24"/>
        </w:rPr>
      </w:pPr>
      <w:r w:rsidRPr="002C480D">
        <w:rPr>
          <w:rFonts w:cs="Times New Roman"/>
          <w:b/>
          <w:szCs w:val="24"/>
        </w:rPr>
        <w:t>Załącznik nr 8</w:t>
      </w:r>
      <w:r w:rsidR="001623DA">
        <w:rPr>
          <w:rFonts w:cs="Times New Roman"/>
          <w:b/>
          <w:szCs w:val="24"/>
        </w:rPr>
        <w:t>b</w:t>
      </w:r>
      <w:r w:rsidR="002C480D">
        <w:rPr>
          <w:rFonts w:cs="Times New Roman"/>
          <w:b/>
          <w:szCs w:val="24"/>
        </w:rPr>
        <w:t xml:space="preserve"> </w:t>
      </w:r>
      <w:r w:rsidR="000D461C">
        <w:rPr>
          <w:rFonts w:cs="Times New Roman"/>
          <w:b/>
          <w:szCs w:val="24"/>
        </w:rPr>
        <w:t xml:space="preserve"> do SIWZ</w:t>
      </w:r>
    </w:p>
    <w:p w14:paraId="2EDA1493" w14:textId="77777777" w:rsidR="000702A0" w:rsidRDefault="000702A0" w:rsidP="000702A0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</w:t>
      </w:r>
    </w:p>
    <w:p w14:paraId="7F5405B1" w14:textId="77777777" w:rsidR="000702A0" w:rsidRPr="00067DEF" w:rsidRDefault="000702A0" w:rsidP="000702A0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(p</w:t>
      </w:r>
      <w:r w:rsidRPr="00067DEF">
        <w:rPr>
          <w:rFonts w:cs="Times New Roman"/>
          <w:szCs w:val="24"/>
        </w:rPr>
        <w:t xml:space="preserve">ieczątka </w:t>
      </w:r>
      <w:r>
        <w:rPr>
          <w:rFonts w:cs="Times New Roman"/>
          <w:szCs w:val="24"/>
        </w:rPr>
        <w:t>W</w:t>
      </w:r>
      <w:r w:rsidRPr="00067DEF">
        <w:rPr>
          <w:rFonts w:cs="Times New Roman"/>
          <w:szCs w:val="24"/>
        </w:rPr>
        <w:t>ykonawcy</w:t>
      </w:r>
      <w:r>
        <w:rPr>
          <w:rFonts w:cs="Times New Roman"/>
          <w:szCs w:val="24"/>
        </w:rPr>
        <w:t>)</w:t>
      </w:r>
    </w:p>
    <w:p w14:paraId="556B63A4" w14:textId="77777777" w:rsidR="000702A0" w:rsidRDefault="000702A0" w:rsidP="3CDF0D3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bCs/>
        </w:rPr>
      </w:pPr>
    </w:p>
    <w:p w14:paraId="3D876051" w14:textId="42C6E732" w:rsidR="009748B5" w:rsidRPr="00C72FFF" w:rsidRDefault="3CDF0D34" w:rsidP="00C72FF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bCs/>
        </w:rPr>
      </w:pPr>
      <w:r w:rsidRPr="3CDF0D34">
        <w:rPr>
          <w:rFonts w:cs="Times New Roman"/>
          <w:b/>
          <w:bCs/>
        </w:rPr>
        <w:t xml:space="preserve">FORMUALARZ OFEROWANEGO WYPOSAŻENIA </w:t>
      </w:r>
      <w:r w:rsidR="006F1E7A">
        <w:rPr>
          <w:rFonts w:cs="Times New Roman"/>
          <w:b/>
          <w:bCs/>
        </w:rPr>
        <w:t>– CZĘŚĆ II PRZEDMIOTU ZAMÓWIENIA</w:t>
      </w:r>
    </w:p>
    <w:p w14:paraId="0D86E3DD" w14:textId="77777777" w:rsidR="002E7453" w:rsidRPr="00653570" w:rsidRDefault="002E7453" w:rsidP="002E7453">
      <w:pPr>
        <w:pStyle w:val="Akapitzlist"/>
        <w:autoSpaceDE w:val="0"/>
        <w:autoSpaceDN w:val="0"/>
        <w:adjustRightInd w:val="0"/>
        <w:ind w:left="0"/>
        <w:contextualSpacing w:val="0"/>
        <w:rPr>
          <w:rFonts w:cs="Times New Roman"/>
          <w:b/>
          <w:szCs w:val="24"/>
        </w:rPr>
      </w:pPr>
    </w:p>
    <w:tbl>
      <w:tblPr>
        <w:tblW w:w="154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7054"/>
        <w:gridCol w:w="2410"/>
        <w:gridCol w:w="1985"/>
      </w:tblGrid>
      <w:tr w:rsidR="00DC4AAA" w:rsidRPr="00653570" w14:paraId="6CA36577" w14:textId="77777777" w:rsidTr="001A5F58">
        <w:trPr>
          <w:trHeight w:val="1717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AE03FFF" w14:textId="77777777" w:rsidR="0048781B" w:rsidRPr="00653570" w:rsidRDefault="0048781B" w:rsidP="0048781B">
            <w:pPr>
              <w:spacing w:line="100" w:lineRule="atLeast"/>
              <w:jc w:val="center"/>
              <w:rPr>
                <w:rFonts w:cs="Times New Roman"/>
              </w:rPr>
            </w:pPr>
            <w:r w:rsidRPr="00653570">
              <w:rPr>
                <w:rFonts w:cs="Times New Roman"/>
              </w:rPr>
              <w:t>L.p.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803E1A4" w14:textId="77777777" w:rsidR="0048781B" w:rsidRPr="00653570" w:rsidRDefault="3CDF0D34" w:rsidP="3CDF0D34">
            <w:pPr>
              <w:spacing w:line="100" w:lineRule="atLeast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b/>
                <w:bCs/>
              </w:rPr>
              <w:t>Przedmiot zamówienia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7F43FC6" w14:textId="77777777" w:rsidR="0048781B" w:rsidRPr="00653570" w:rsidRDefault="0048781B" w:rsidP="0048781B">
            <w:pPr>
              <w:spacing w:line="100" w:lineRule="atLeast"/>
              <w:jc w:val="center"/>
              <w:rPr>
                <w:rFonts w:cs="Times New Roman"/>
                <w:b/>
                <w:shd w:val="clear" w:color="auto" w:fill="C0C0C0"/>
              </w:rPr>
            </w:pPr>
            <w:r w:rsidRPr="00653570">
              <w:rPr>
                <w:rFonts w:cs="Times New Roman"/>
                <w:b/>
              </w:rPr>
              <w:t>Ilość szt.</w:t>
            </w:r>
          </w:p>
        </w:tc>
        <w:tc>
          <w:tcPr>
            <w:tcW w:w="7054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3F57AF" w14:textId="77777777" w:rsidR="0048781B" w:rsidRPr="00653570" w:rsidRDefault="3CDF0D34" w:rsidP="3CDF0D34">
            <w:pPr>
              <w:spacing w:line="100" w:lineRule="atLeast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b/>
                <w:bCs/>
              </w:rPr>
              <w:t>Wymagane minimalne parametry oferowanego wyposażenia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913BCB9" w14:textId="77777777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9B20A1">
              <w:rPr>
                <w:rFonts w:cs="Times New Roman"/>
                <w:b/>
              </w:rPr>
              <w:t>Parametry oferowanego wyposażenia</w:t>
            </w:r>
          </w:p>
          <w:p w14:paraId="053BF17B" w14:textId="77777777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67ABC14A" w14:textId="51B730DF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C72FFF">
              <w:rPr>
                <w:rFonts w:cs="Times New Roman"/>
                <w:b/>
              </w:rPr>
              <w:t>*</w:t>
            </w:r>
            <w:r w:rsidRPr="009B20A1">
              <w:rPr>
                <w:rFonts w:cs="Times New Roman"/>
              </w:rPr>
              <w:t xml:space="preserve">zaznaczyć właściwą odpowiedź </w:t>
            </w:r>
            <w:r w:rsidRPr="009B20A1">
              <w:rPr>
                <w:rFonts w:cs="Times New Roman"/>
                <w:b/>
              </w:rPr>
              <w:t xml:space="preserve"> </w:t>
            </w:r>
          </w:p>
          <w:p w14:paraId="43232A45" w14:textId="77777777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3719729B" w14:textId="77777777" w:rsidR="0048781B" w:rsidRPr="009B20A1" w:rsidRDefault="0048781B" w:rsidP="00D66765">
            <w:pPr>
              <w:spacing w:line="100" w:lineRule="atLeast"/>
              <w:jc w:val="center"/>
              <w:rPr>
                <w:rFonts w:cs="Times New Roman"/>
              </w:rPr>
            </w:pPr>
            <w:r w:rsidRPr="00C72FFF">
              <w:rPr>
                <w:rFonts w:cs="Times New Roman"/>
                <w:b/>
              </w:rPr>
              <w:t>**</w:t>
            </w:r>
            <w:r w:rsidRPr="009B20A1">
              <w:rPr>
                <w:rFonts w:cs="Times New Roman"/>
              </w:rPr>
              <w:t xml:space="preserve"> w puste miejsca wpisać parametry oferowanego </w:t>
            </w:r>
            <w:r w:rsidR="00D66765" w:rsidRPr="009B20A1">
              <w:rPr>
                <w:rFonts w:cs="Times New Roman"/>
              </w:rPr>
              <w:t>wyposażenia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64E8078" w14:textId="77777777" w:rsidR="0048781B" w:rsidRPr="009B20A1" w:rsidRDefault="0048781B" w:rsidP="00D6676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9B20A1">
              <w:rPr>
                <w:rFonts w:cs="Times New Roman"/>
                <w:b/>
              </w:rPr>
              <w:t xml:space="preserve">** Nazwa producenta oferowanego </w:t>
            </w:r>
            <w:r w:rsidR="00D66765" w:rsidRPr="009B20A1">
              <w:rPr>
                <w:rFonts w:cs="Times New Roman"/>
                <w:b/>
              </w:rPr>
              <w:t>wyposażenia</w:t>
            </w:r>
          </w:p>
        </w:tc>
      </w:tr>
      <w:tr w:rsidR="00DC4AAA" w:rsidRPr="00653570" w14:paraId="569467F2" w14:textId="77777777" w:rsidTr="001A5F58">
        <w:trPr>
          <w:trHeight w:val="1406"/>
        </w:trPr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14:paraId="53787952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vAlign w:val="center"/>
          </w:tcPr>
          <w:p w14:paraId="4FD318A1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14:paraId="7064AA28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54" w:type="dxa"/>
            <w:vMerge/>
            <w:tcBorders>
              <w:bottom w:val="single" w:sz="18" w:space="0" w:color="auto"/>
            </w:tcBorders>
            <w:vAlign w:val="center"/>
          </w:tcPr>
          <w:p w14:paraId="60E0C048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14:paraId="293D7ED2" w14:textId="77777777" w:rsidR="0048781B" w:rsidRPr="009B20A1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A67156C" w14:textId="77777777" w:rsidR="0048781B" w:rsidRDefault="0048781B" w:rsidP="00D6676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9B20A1">
              <w:rPr>
                <w:rFonts w:cs="Times New Roman"/>
                <w:b/>
              </w:rPr>
              <w:t xml:space="preserve">** Model oferowanego </w:t>
            </w:r>
            <w:r w:rsidR="00D66765" w:rsidRPr="009B20A1">
              <w:rPr>
                <w:rFonts w:cs="Times New Roman"/>
                <w:b/>
              </w:rPr>
              <w:t>wyposażenia</w:t>
            </w:r>
            <w:r w:rsidRPr="009B20A1">
              <w:rPr>
                <w:rFonts w:cs="Times New Roman"/>
                <w:b/>
              </w:rPr>
              <w:t xml:space="preserve"> oraz/lub numer katalogowy</w:t>
            </w:r>
          </w:p>
          <w:p w14:paraId="37371103" w14:textId="654386C1" w:rsidR="00204850" w:rsidRPr="00204850" w:rsidRDefault="00204850" w:rsidP="00D66765">
            <w:pPr>
              <w:spacing w:line="100" w:lineRule="atLeast"/>
              <w:jc w:val="center"/>
              <w:rPr>
                <w:rFonts w:cs="Times New Roman"/>
                <w:b/>
                <w:i/>
              </w:rPr>
            </w:pPr>
            <w:r w:rsidRPr="00204850">
              <w:rPr>
                <w:rFonts w:cs="Times New Roman"/>
                <w:b/>
                <w:i/>
              </w:rPr>
              <w:t>(</w:t>
            </w:r>
            <w:r>
              <w:rPr>
                <w:rFonts w:cs="Times New Roman"/>
                <w:b/>
                <w:i/>
              </w:rPr>
              <w:t>j</w:t>
            </w:r>
            <w:r w:rsidRPr="00204850">
              <w:rPr>
                <w:rFonts w:cs="Times New Roman"/>
                <w:b/>
                <w:i/>
              </w:rPr>
              <w:t>eśli istnieje)</w:t>
            </w:r>
          </w:p>
        </w:tc>
      </w:tr>
      <w:tr w:rsidR="002C480D" w:rsidRPr="00653570" w14:paraId="5BC50BFF" w14:textId="77777777" w:rsidTr="00A734FC">
        <w:trPr>
          <w:trHeight w:val="254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9A87" w14:textId="11D72DF9" w:rsidR="002C480D" w:rsidRPr="00111C52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111C52">
              <w:rPr>
                <w:rFonts w:cs="Times New Roman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512A7" w14:textId="66FCEB7E" w:rsidR="002C480D" w:rsidRPr="00A60610" w:rsidRDefault="002C480D" w:rsidP="00A60610">
            <w:pPr>
              <w:rPr>
                <w:rFonts w:cs="Times New Roman"/>
              </w:rPr>
            </w:pPr>
            <w:r w:rsidRPr="69D516D3">
              <w:rPr>
                <w:rFonts w:cs="Times New Roman"/>
                <w:b/>
                <w:bCs/>
              </w:rPr>
              <w:t xml:space="preserve">Krzesło </w:t>
            </w:r>
            <w:r>
              <w:rPr>
                <w:rFonts w:cs="Times New Roman"/>
                <w:b/>
                <w:bCs/>
              </w:rPr>
              <w:t xml:space="preserve">biurowe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934EF" w14:textId="69544E72" w:rsidR="002C480D" w:rsidRPr="00111C52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B5E" w14:textId="2B5C1E0F" w:rsidR="002C480D" w:rsidRPr="00111C52" w:rsidRDefault="002C480D" w:rsidP="006F58D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3CDF0D34">
              <w:rPr>
                <w:rFonts w:cs="Times New Roman"/>
              </w:rPr>
              <w:t xml:space="preserve">stelaż </w:t>
            </w:r>
            <w:r>
              <w:rPr>
                <w:rFonts w:cs="Times New Roman"/>
              </w:rPr>
              <w:t xml:space="preserve">obrotowy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6720" w14:textId="7BE34AC2" w:rsidR="002C480D" w:rsidRPr="00111C52" w:rsidRDefault="002C480D" w:rsidP="00111C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3DF29" w14:textId="77777777" w:rsidR="002C480D" w:rsidRPr="00111C52" w:rsidRDefault="002C480D" w:rsidP="00A60610">
            <w:pPr>
              <w:spacing w:line="100" w:lineRule="atLeast"/>
              <w:rPr>
                <w:rFonts w:cs="Times New Roman"/>
              </w:rPr>
            </w:pPr>
          </w:p>
        </w:tc>
      </w:tr>
      <w:tr w:rsidR="002C480D" w:rsidRPr="00653570" w14:paraId="3E6FE361" w14:textId="77777777" w:rsidTr="00A734FC">
        <w:trPr>
          <w:trHeight w:val="285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B657D" w14:textId="77777777" w:rsidR="002C480D" w:rsidRPr="00111C52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1566E" w14:textId="77777777" w:rsidR="002C480D" w:rsidRPr="69D516D3" w:rsidRDefault="002C480D" w:rsidP="00A6061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ADBB0F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2D73" w14:textId="64CD199A" w:rsidR="002C480D" w:rsidRPr="3CDF0D34" w:rsidRDefault="002C480D" w:rsidP="002C480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kolor stelaża CZARNY, </w:t>
            </w:r>
            <w:r w:rsidRPr="002C480D">
              <w:rPr>
                <w:rFonts w:cs="Times New Roman"/>
              </w:rPr>
              <w:t>malowany proszkowo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907C" w14:textId="0DE3AE1D" w:rsidR="002C480D" w:rsidRPr="00627E02" w:rsidRDefault="002C480D" w:rsidP="00111C5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2C480D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C7DBAB1" w14:textId="77777777" w:rsidR="002C480D" w:rsidRPr="00111C52" w:rsidRDefault="002C480D" w:rsidP="00A60610">
            <w:pPr>
              <w:spacing w:line="100" w:lineRule="atLeast"/>
              <w:rPr>
                <w:rFonts w:cs="Times New Roman"/>
              </w:rPr>
            </w:pPr>
          </w:p>
        </w:tc>
      </w:tr>
      <w:tr w:rsidR="001A4610" w:rsidRPr="00653570" w14:paraId="3D8AD341" w14:textId="77777777" w:rsidTr="00A734FC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A2641" w14:textId="7777777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A8333" w14:textId="2504A935" w:rsidR="001A4610" w:rsidRPr="00111C52" w:rsidRDefault="006F58D8" w:rsidP="00111C52">
            <w:pPr>
              <w:rPr>
                <w:rFonts w:eastAsia="Times New Roman" w:cs="Times New Roman"/>
                <w:b/>
                <w:bCs/>
              </w:rPr>
            </w:pPr>
            <w:r w:rsidRPr="00A734FC">
              <w:rPr>
                <w:rFonts w:cs="Times New Roman"/>
                <w:b/>
                <w:bCs/>
              </w:rPr>
              <w:t>Nr 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81179" w14:textId="7777777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E446" w14:textId="77777777" w:rsidR="002C480D" w:rsidRPr="002C480D" w:rsidRDefault="001A4610" w:rsidP="002C480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Arial"/>
                <w:color w:val="000000"/>
                <w:u w:val="single"/>
              </w:rPr>
            </w:pPr>
            <w:r w:rsidRPr="002C480D">
              <w:rPr>
                <w:rFonts w:cs="Arial"/>
                <w:color w:val="000000"/>
                <w:u w:val="single"/>
              </w:rPr>
              <w:t xml:space="preserve">posiadające mechanizm </w:t>
            </w:r>
            <w:r w:rsidR="002C480D" w:rsidRPr="002C480D">
              <w:rPr>
                <w:rFonts w:cs="Arial"/>
                <w:color w:val="000000"/>
                <w:u w:val="single"/>
              </w:rPr>
              <w:t xml:space="preserve">ruchowy, </w:t>
            </w:r>
            <w:r w:rsidRPr="002C480D">
              <w:rPr>
                <w:rFonts w:cs="Arial"/>
                <w:color w:val="000000"/>
                <w:u w:val="single"/>
              </w:rPr>
              <w:t>który pozwala na</w:t>
            </w:r>
            <w:r w:rsidR="002C480D" w:rsidRPr="002C480D">
              <w:rPr>
                <w:rFonts w:cs="Arial"/>
                <w:color w:val="000000"/>
                <w:u w:val="single"/>
              </w:rPr>
              <w:t>:</w:t>
            </w:r>
          </w:p>
          <w:p w14:paraId="5E18FF1C" w14:textId="77777777" w:rsidR="002C480D" w:rsidRDefault="001A4610" w:rsidP="002C480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 w:val="0"/>
              <w:rPr>
                <w:rFonts w:cs="Arial"/>
                <w:color w:val="000000"/>
              </w:rPr>
            </w:pPr>
            <w:r w:rsidRPr="001A4610">
              <w:rPr>
                <w:rFonts w:cs="Arial"/>
                <w:color w:val="000000"/>
              </w:rPr>
              <w:t xml:space="preserve">regulację wysokości oparcia, </w:t>
            </w:r>
          </w:p>
          <w:p w14:paraId="0B828753" w14:textId="77777777" w:rsidR="002C480D" w:rsidRDefault="001A4610" w:rsidP="002C480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 w:val="0"/>
              <w:rPr>
                <w:rFonts w:cs="Arial"/>
                <w:color w:val="000000"/>
              </w:rPr>
            </w:pPr>
            <w:r w:rsidRPr="001A4610">
              <w:rPr>
                <w:rFonts w:cs="Arial"/>
                <w:color w:val="000000"/>
              </w:rPr>
              <w:t>kąta</w:t>
            </w:r>
            <w:r w:rsidR="002C480D">
              <w:rPr>
                <w:rFonts w:cs="Arial"/>
                <w:color w:val="000000"/>
              </w:rPr>
              <w:t xml:space="preserve"> odchylenia oparcia</w:t>
            </w:r>
          </w:p>
          <w:p w14:paraId="50CD4F12" w14:textId="77777777" w:rsidR="002C480D" w:rsidRDefault="001A4610" w:rsidP="002C480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odległości oparcia od siedziska, </w:t>
            </w:r>
          </w:p>
          <w:p w14:paraId="37C30F8C" w14:textId="6F5F4512" w:rsidR="001A4610" w:rsidRPr="00111C52" w:rsidRDefault="001A4610" w:rsidP="002C480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Arial"/>
                <w:color w:val="000000"/>
              </w:rPr>
              <w:t>z profilowanym oparciem (odpowiednie podparcie pleców na całej długości).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415" w14:textId="77777777" w:rsidR="002C480D" w:rsidRDefault="002C480D" w:rsidP="001A461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6883D7B6" w14:textId="77777777" w:rsidR="001A4610" w:rsidRDefault="001A4610" w:rsidP="001A461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  <w:p w14:paraId="4FE2315F" w14:textId="77777777" w:rsidR="002C480D" w:rsidRDefault="002C480D" w:rsidP="001A461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2C480D">
              <w:rPr>
                <w:rFonts w:cs="Times New Roman"/>
                <w:color w:val="000000"/>
                <w:szCs w:val="24"/>
              </w:rPr>
              <w:t>tak/ nie*</w:t>
            </w:r>
          </w:p>
          <w:p w14:paraId="317AB6B8" w14:textId="77777777" w:rsidR="002C480D" w:rsidRDefault="002C480D" w:rsidP="001A461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2C480D">
              <w:rPr>
                <w:rFonts w:cs="Times New Roman"/>
                <w:color w:val="000000"/>
                <w:szCs w:val="24"/>
              </w:rPr>
              <w:t>tak/ nie*</w:t>
            </w:r>
          </w:p>
          <w:p w14:paraId="5138375D" w14:textId="4BC07F25" w:rsidR="002C480D" w:rsidRPr="00111C52" w:rsidRDefault="002C480D" w:rsidP="001A461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2C480D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B0CBE4" w14:textId="77777777" w:rsidR="001A4610" w:rsidRPr="00111C52" w:rsidRDefault="001A4610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4610" w:rsidRPr="00653570" w14:paraId="65AEDFA6" w14:textId="77777777" w:rsidTr="001A5F58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550EB7" w14:textId="298E3D2A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23C53" w14:textId="323F3AAB" w:rsidR="001A4610" w:rsidRPr="00931C41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11EAE" w14:textId="7777777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3F2" w14:textId="634D2AB6" w:rsidR="001A4610" w:rsidRPr="00111C52" w:rsidRDefault="001A4610" w:rsidP="00A734F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001A4610">
              <w:rPr>
                <w:rStyle w:val="Mocnowyrniony"/>
                <w:rFonts w:eastAsia="Times New Roman" w:cs="Times New Roman"/>
                <w:b w:val="0"/>
                <w:color w:val="000000"/>
                <w:lang w:eastAsia="pl-PL"/>
              </w:rPr>
              <w:t xml:space="preserve">Podłokietniki z szeroką profilowaną nakładką </w:t>
            </w:r>
            <w:r w:rsidRPr="001A4610">
              <w:rPr>
                <w:rStyle w:val="Mocnowyrniony"/>
                <w:rFonts w:eastAsia="Times New Roman" w:cs="Arial"/>
                <w:b w:val="0"/>
                <w:color w:val="000000"/>
                <w:lang w:eastAsia="pl-PL"/>
              </w:rPr>
              <w:t>polipropylenową</w:t>
            </w:r>
            <w:r w:rsidRPr="001A4610">
              <w:rPr>
                <w:rStyle w:val="Mocnowyrniony"/>
                <w:rFonts w:eastAsia="Times New Roman" w:cs="Times New Roman"/>
                <w:b w:val="0"/>
                <w:color w:val="000000"/>
                <w:lang w:eastAsia="pl-PL"/>
              </w:rPr>
              <w:t xml:space="preserve"> z regulowaną wysokością</w:t>
            </w:r>
            <w:r>
              <w:rPr>
                <w:rStyle w:val="Mocnowyrniony"/>
                <w:rFonts w:eastAsia="Times New Roman" w:cs="Times New Roman"/>
                <w:color w:val="000000"/>
                <w:lang w:eastAsia="pl-PL"/>
              </w:rPr>
              <w:t xml:space="preserve"> - </w:t>
            </w:r>
            <w:r>
              <w:rPr>
                <w:rFonts w:eastAsia="Times New Roman" w:cs="Arial"/>
                <w:color w:val="000000"/>
                <w:lang w:eastAsia="pl-PL"/>
              </w:rPr>
              <w:t>zakres regulacji</w:t>
            </w:r>
            <w:r w:rsidR="00A734FC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A734FC" w:rsidRPr="00A734FC">
              <w:rPr>
                <w:rFonts w:eastAsia="Times New Roman" w:cs="Arial"/>
                <w:lang w:eastAsia="pl-PL"/>
              </w:rPr>
              <w:t xml:space="preserve">100 mm (+/- </w:t>
            </w:r>
            <w:r w:rsidR="00A734FC">
              <w:rPr>
                <w:rFonts w:eastAsia="Times New Roman" w:cs="Arial"/>
                <w:lang w:eastAsia="pl-PL"/>
              </w:rPr>
              <w:t>4</w:t>
            </w:r>
            <w:r w:rsidR="00A734FC" w:rsidRPr="00A734FC">
              <w:rPr>
                <w:rFonts w:eastAsia="Times New Roman" w:cs="Arial"/>
                <w:lang w:eastAsia="pl-PL"/>
              </w:rPr>
              <w:t>0 mm)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2C6" w14:textId="468E51CE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8530D2" w14:textId="77777777" w:rsidR="001A4610" w:rsidRPr="00111C52" w:rsidRDefault="001A4610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4610" w:rsidRPr="00653570" w14:paraId="66A4F21A" w14:textId="77777777" w:rsidTr="001A5F58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D194CB" w14:textId="7777777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60A57" w14:textId="4E4E6A26" w:rsidR="001A4610" w:rsidRPr="00111C52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74FE0" w14:textId="7777777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759F" w14:textId="477B04B8" w:rsidR="001A4610" w:rsidRDefault="002C480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Krzesło posiadające atesty</w:t>
            </w:r>
            <w:r w:rsidR="001A4610">
              <w:rPr>
                <w:rFonts w:eastAsia="Times New Roman" w:cs="Arial"/>
                <w:color w:val="000000"/>
                <w:lang w:eastAsia="pl-PL"/>
              </w:rPr>
              <w:t xml:space="preserve">: </w:t>
            </w:r>
          </w:p>
          <w:p w14:paraId="090C8FA4" w14:textId="122E7B8C" w:rsidR="002C480D" w:rsidRDefault="001A4610" w:rsidP="002C480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wytrzymałościowy, </w:t>
            </w:r>
          </w:p>
          <w:p w14:paraId="482732F4" w14:textId="1C4660C9" w:rsidR="001A4610" w:rsidRDefault="001A4610" w:rsidP="002C480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ocenę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fizjologiczno</w:t>
            </w:r>
            <w:proofErr w:type="spellEnd"/>
            <w:r>
              <w:rPr>
                <w:rFonts w:eastAsia="Times New Roman" w:cs="Arial"/>
                <w:color w:val="000000"/>
                <w:lang w:eastAsia="pl-PL"/>
              </w:rPr>
              <w:t xml:space="preserve">/ergonomiczną, </w:t>
            </w:r>
          </w:p>
          <w:p w14:paraId="6D8FF48D" w14:textId="1DCD5A5F" w:rsidR="001A4610" w:rsidRPr="00111C52" w:rsidRDefault="001A4610" w:rsidP="002C480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Certyfikat Sprawdzonego Bezpieczeństwa GS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D37F" w14:textId="77777777" w:rsidR="002C480D" w:rsidRDefault="002C480D" w:rsidP="001A461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Cs/>
              </w:rPr>
            </w:pPr>
          </w:p>
          <w:p w14:paraId="24BE62B5" w14:textId="77777777" w:rsidR="001A4610" w:rsidRDefault="001A4610" w:rsidP="001A461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Cs/>
              </w:rPr>
            </w:pPr>
            <w:r w:rsidRPr="00526027">
              <w:rPr>
                <w:rFonts w:cs="Times New Roman"/>
                <w:bCs/>
              </w:rPr>
              <w:t>tak/ nie*</w:t>
            </w:r>
          </w:p>
          <w:p w14:paraId="7594BE10" w14:textId="77777777" w:rsidR="002C480D" w:rsidRDefault="002C480D" w:rsidP="002C480D">
            <w:pPr>
              <w:pStyle w:val="Akapitzlist"/>
              <w:rPr>
                <w:rFonts w:cs="Times New Roman"/>
                <w:bCs/>
              </w:rPr>
            </w:pPr>
            <w:r w:rsidRPr="002C480D">
              <w:rPr>
                <w:rFonts w:cs="Times New Roman"/>
                <w:bCs/>
              </w:rPr>
              <w:t>tak/ nie*</w:t>
            </w:r>
          </w:p>
          <w:p w14:paraId="4CDC1F6D" w14:textId="77777777" w:rsidR="002C480D" w:rsidRDefault="002C480D" w:rsidP="002C480D">
            <w:pPr>
              <w:pStyle w:val="Akapitzlist"/>
              <w:rPr>
                <w:rFonts w:cs="Times New Roman"/>
                <w:bCs/>
              </w:rPr>
            </w:pPr>
          </w:p>
          <w:p w14:paraId="46A5BD8F" w14:textId="30DD8272" w:rsidR="001A4610" w:rsidRPr="002C480D" w:rsidRDefault="002C480D" w:rsidP="002C480D">
            <w:pPr>
              <w:pStyle w:val="Akapitzlist"/>
              <w:rPr>
                <w:rFonts w:cs="Times New Roman"/>
                <w:bCs/>
              </w:rPr>
            </w:pPr>
            <w:r w:rsidRPr="002C480D">
              <w:rPr>
                <w:rFonts w:cs="Times New Roman"/>
                <w:bCs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65FCED" w14:textId="77777777" w:rsidR="001A4610" w:rsidRPr="00111C52" w:rsidRDefault="001A4610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4610" w:rsidRPr="00653570" w14:paraId="0EB61631" w14:textId="77777777" w:rsidTr="001A5F58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350319" w14:textId="7777777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4C2F3" w14:textId="6F58558D" w:rsidR="001A4610" w:rsidRPr="00111C52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7E1A1" w14:textId="7777777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959" w14:textId="333556FC" w:rsidR="001A4610" w:rsidRPr="00111C52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69D516D3">
              <w:rPr>
                <w:rFonts w:cs="Times New Roman"/>
              </w:rPr>
              <w:t>Regulowana wysokość siedziska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88D" w14:textId="2056CB21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25B2C0F" w14:textId="77777777" w:rsidR="001A4610" w:rsidRPr="00111C52" w:rsidRDefault="001A4610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4610" w:rsidRPr="00653570" w14:paraId="2D498062" w14:textId="77777777" w:rsidTr="001A5F58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ACE657" w14:textId="7777777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4E62" w14:textId="3F564E09" w:rsidR="001A4610" w:rsidRPr="00111C52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4B09B" w14:textId="7777777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48D" w14:textId="49F9A3EF" w:rsidR="001A4610" w:rsidRPr="00111C52" w:rsidRDefault="001A4610" w:rsidP="001A4610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Kolor obicia do wy</w:t>
            </w:r>
            <w:r w:rsidR="002C480D">
              <w:rPr>
                <w:rFonts w:eastAsia="Times New Roman" w:cs="Arial"/>
                <w:color w:val="000000"/>
                <w:lang w:eastAsia="pl-PL"/>
              </w:rPr>
              <w:t>boru z tkanin grupy podstawowej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F8C" w14:textId="336562DF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E69E08" w14:textId="77777777" w:rsidR="001A4610" w:rsidRPr="00111C52" w:rsidRDefault="001A4610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4610" w:rsidRPr="00653570" w14:paraId="3E467899" w14:textId="77777777" w:rsidTr="001A5F58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B7E761" w14:textId="7777777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4569E" w14:textId="77777777" w:rsidR="001A4610" w:rsidRPr="00111C52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BD832" w14:textId="7777777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380B" w14:textId="77777777" w:rsidR="001A4610" w:rsidRDefault="001A4610" w:rsidP="00931C41">
            <w:pPr>
              <w:rPr>
                <w:rFonts w:cs="Times New Roman"/>
              </w:rPr>
            </w:pPr>
            <w:r w:rsidRPr="3CDF0D34">
              <w:rPr>
                <w:rFonts w:cs="Times New Roman"/>
              </w:rPr>
              <w:t xml:space="preserve">wymiary siedziska: 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  <w:color w:val="000000"/>
              </w:rPr>
              <w:t>(tolerancja we wszystkich wymiarach +/- 50 mm)</w:t>
            </w:r>
          </w:p>
          <w:p w14:paraId="051CC2DC" w14:textId="46C9D40E" w:rsidR="001A4610" w:rsidRDefault="001A4610" w:rsidP="00931C4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3CDF0D34">
              <w:rPr>
                <w:rFonts w:cs="Times New Roman"/>
              </w:rPr>
              <w:t>głębokość 4</w:t>
            </w:r>
            <w:r w:rsidR="004D6A52">
              <w:rPr>
                <w:rFonts w:cs="Times New Roman"/>
              </w:rPr>
              <w:t>3</w:t>
            </w:r>
            <w:r>
              <w:rPr>
                <w:rFonts w:cs="Times New Roman"/>
              </w:rPr>
              <w:t>0 m</w:t>
            </w:r>
            <w:r w:rsidRPr="3CDF0D34">
              <w:rPr>
                <w:rFonts w:cs="Times New Roman"/>
              </w:rPr>
              <w:t xml:space="preserve">m </w:t>
            </w:r>
          </w:p>
          <w:p w14:paraId="3B6C22A0" w14:textId="7C1CA8BD" w:rsidR="001A4610" w:rsidRDefault="001A4610" w:rsidP="00931C41">
            <w:pPr>
              <w:rPr>
                <w:rFonts w:cs="Times New Roman"/>
              </w:rPr>
            </w:pPr>
            <w:r>
              <w:rPr>
                <w:rFonts w:cs="Times New Roman"/>
              </w:rPr>
              <w:t>- szerokość 450 m</w:t>
            </w:r>
            <w:r w:rsidRPr="3CDF0D34">
              <w:rPr>
                <w:rFonts w:cs="Times New Roman"/>
              </w:rPr>
              <w:t xml:space="preserve">m </w:t>
            </w:r>
          </w:p>
          <w:p w14:paraId="70D1C61C" w14:textId="0DF02185" w:rsidR="001A4610" w:rsidRPr="00111C52" w:rsidRDefault="001A4610" w:rsidP="001A461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69D516D3">
              <w:rPr>
                <w:rFonts w:cs="Times New Roman"/>
              </w:rPr>
              <w:t xml:space="preserve">- wysokość oparcia </w:t>
            </w:r>
            <w:r>
              <w:rPr>
                <w:rFonts w:cs="Times New Roman"/>
              </w:rPr>
              <w:t>58</w:t>
            </w:r>
            <w:r w:rsidRPr="69D516D3">
              <w:rPr>
                <w:rFonts w:cs="Times New Roman"/>
              </w:rPr>
              <w:t xml:space="preserve">0 mm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EA01" w14:textId="77777777" w:rsidR="001A4610" w:rsidRDefault="001A4610" w:rsidP="00931C4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</w:p>
          <w:p w14:paraId="1D8C0F18" w14:textId="77777777" w:rsidR="001A4610" w:rsidRDefault="001A4610" w:rsidP="00931C4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</w:p>
          <w:p w14:paraId="212BC052" w14:textId="77777777" w:rsidR="001A4610" w:rsidRDefault="001A4610" w:rsidP="00931C4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 mm *</w:t>
            </w:r>
            <w:r w:rsidRPr="3CDF0D34">
              <w:rPr>
                <w:rFonts w:cs="Times New Roman"/>
                <w:color w:val="000000"/>
              </w:rPr>
              <w:t>*</w:t>
            </w:r>
          </w:p>
          <w:p w14:paraId="267DD0E6" w14:textId="77777777" w:rsidR="001A4610" w:rsidRDefault="001A4610" w:rsidP="00931C4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</w:t>
            </w:r>
            <w:r>
              <w:rPr>
                <w:rFonts w:cs="Times New Roman"/>
                <w:color w:val="000000"/>
              </w:rPr>
              <w:t>mm</w:t>
            </w:r>
            <w:r w:rsidRPr="00526027">
              <w:rPr>
                <w:rFonts w:cs="Times New Roman"/>
                <w:color w:val="000000"/>
              </w:rPr>
              <w:t xml:space="preserve"> **</w:t>
            </w:r>
          </w:p>
          <w:p w14:paraId="3AAA191B" w14:textId="43C3C97E" w:rsidR="001A4610" w:rsidRPr="00111C52" w:rsidRDefault="001A4610" w:rsidP="001A461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  <w:r w:rsidRPr="00526027">
              <w:rPr>
                <w:rFonts w:cs="Times New Roman"/>
                <w:color w:val="000000"/>
              </w:rPr>
              <w:t xml:space="preserve">…………… </w:t>
            </w:r>
            <w:r>
              <w:rPr>
                <w:rFonts w:cs="Times New Roman"/>
                <w:color w:val="000000"/>
              </w:rPr>
              <w:t>m</w:t>
            </w:r>
            <w:r w:rsidRPr="00526027">
              <w:rPr>
                <w:rFonts w:cs="Times New Roman"/>
                <w:color w:val="000000"/>
              </w:rPr>
              <w:t>m 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090D8C0" w14:textId="77777777" w:rsidR="001A4610" w:rsidRDefault="001A4610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0FD803A9" w14:textId="77777777" w:rsidR="00F60293" w:rsidRDefault="00F60293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2A92013E" w14:textId="77777777" w:rsidR="00F60293" w:rsidRPr="00111C52" w:rsidRDefault="00F60293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F60293" w:rsidRPr="00653570" w14:paraId="4AE13123" w14:textId="77777777" w:rsidTr="001A5F58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C8DF9D" w14:textId="77777777" w:rsidR="00F60293" w:rsidRPr="00111C52" w:rsidRDefault="00F6029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77F13" w14:textId="77777777" w:rsidR="00F60293" w:rsidRPr="00111C52" w:rsidRDefault="00F6029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2D97D" w14:textId="77777777" w:rsidR="00F60293" w:rsidRPr="00111C52" w:rsidRDefault="00F6029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653A" w14:textId="2B05DF11" w:rsidR="00F60293" w:rsidRPr="3CDF0D34" w:rsidRDefault="00F60293" w:rsidP="00931C41">
            <w:pPr>
              <w:rPr>
                <w:rFonts w:cs="Times New Roman"/>
              </w:rPr>
            </w:pPr>
            <w:r w:rsidRPr="00F60293">
              <w:rPr>
                <w:rFonts w:cs="Times New Roman"/>
                <w:bCs/>
                <w:iCs/>
              </w:rPr>
              <w:t xml:space="preserve">Oświadczam/my, ze zaoferowane wyposażenie spełnia wszystkie pozostałe wymagania i posiada parametry określone przez </w:t>
            </w:r>
            <w:r>
              <w:rPr>
                <w:rFonts w:cs="Times New Roman"/>
                <w:bCs/>
                <w:iCs/>
              </w:rPr>
              <w:t xml:space="preserve">Zamawiającego w Załączniku nr 9b </w:t>
            </w:r>
            <w:r w:rsidRPr="00F60293">
              <w:rPr>
                <w:rFonts w:cs="Times New Roman"/>
                <w:bCs/>
                <w:iCs/>
              </w:rPr>
              <w:t>do SIWZ.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8057" w14:textId="77777777" w:rsidR="00F60293" w:rsidRDefault="00F60293" w:rsidP="00F6029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Cs/>
                <w:color w:val="000000"/>
              </w:rPr>
            </w:pPr>
          </w:p>
          <w:p w14:paraId="31EE5396" w14:textId="4851F04A" w:rsidR="00F60293" w:rsidRDefault="00F60293" w:rsidP="00F6029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F60293">
              <w:rPr>
                <w:rFonts w:cs="Times New Roman"/>
                <w:bCs/>
                <w:color w:val="000000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098287" w14:textId="77777777" w:rsidR="00F60293" w:rsidRDefault="00F60293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4610" w:rsidRPr="00653570" w14:paraId="56708510" w14:textId="77777777" w:rsidTr="001A5F58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4DBBDA" w14:textId="7777777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C9048" w14:textId="77777777" w:rsidR="001A4610" w:rsidRPr="00111C52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7FE30" w14:textId="7777777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F3DB8" w14:textId="294F6EBE" w:rsidR="001A4610" w:rsidRPr="00111C52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7FA438" w14:textId="7780A9D4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CBD327" w14:textId="77777777" w:rsidR="001A4610" w:rsidRPr="00111C52" w:rsidRDefault="001A4610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4610" w:rsidRPr="00653570" w14:paraId="0C21A2E2" w14:textId="77777777" w:rsidTr="001A5F58">
        <w:trPr>
          <w:trHeight w:val="124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4FE9D1" w14:textId="7777777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9B485" w14:textId="77777777" w:rsidR="001A4610" w:rsidRPr="00111C52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F11A1" w14:textId="7777777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8092CD" w14:textId="5226ADAF" w:rsidR="001A4610" w:rsidRDefault="000A35F1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812864" behindDoc="0" locked="0" layoutInCell="1" allowOverlap="1" wp14:anchorId="376AA6BF" wp14:editId="5FA4F0E9">
                  <wp:simplePos x="0" y="0"/>
                  <wp:positionH relativeFrom="column">
                    <wp:posOffset>592249</wp:posOffset>
                  </wp:positionH>
                  <wp:positionV relativeFrom="paragraph">
                    <wp:posOffset>-90616</wp:posOffset>
                  </wp:positionV>
                  <wp:extent cx="2831465" cy="1838960"/>
                  <wp:effectExtent l="0" t="0" r="6985" b="8890"/>
                  <wp:wrapNone/>
                  <wp:docPr id="2" name="Obraz 2" descr="fot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465" cy="1838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8C92B8" w14:textId="77777777" w:rsidR="001A4610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3BE58B4A" w14:textId="2B4379A8" w:rsidR="001A4610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701D65AE" w14:textId="212D229A" w:rsidR="001A4610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5A1F49C2" w14:textId="77777777" w:rsidR="00393F2C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7D5D7DCA" w14:textId="77777777" w:rsidR="00393F2C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32D2AF36" w14:textId="77777777" w:rsidR="001A4610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57986CC7" w14:textId="77777777" w:rsidR="001A4610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0D91F70C" w14:textId="77777777" w:rsidR="001A4610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6BE40DD9" w14:textId="77777777" w:rsidR="001A4610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47F439FC" w14:textId="2557347E" w:rsidR="001A4610" w:rsidRPr="00111C52" w:rsidRDefault="001A4610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6152FB" w14:textId="504294E7" w:rsidR="001A4610" w:rsidRPr="00111C52" w:rsidRDefault="001A461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B9709A" w14:textId="77777777" w:rsidR="001A4610" w:rsidRPr="00111C52" w:rsidRDefault="001A4610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393F2C" w:rsidRPr="00653570" w14:paraId="05177AE7" w14:textId="77777777" w:rsidTr="001A5F58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373BC2A" w14:textId="44FE113D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66ACD" w14:textId="387AFCF6" w:rsidR="00393F2C" w:rsidRPr="00C86694" w:rsidRDefault="00393F2C" w:rsidP="00C866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C86694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 xml:space="preserve">Krzesło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C289D" w14:textId="2B92FC0B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70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0FAF" w14:textId="4CEFFBBD" w:rsidR="00393F2C" w:rsidRPr="002C480D" w:rsidRDefault="00393F2C" w:rsidP="00393F2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Krzesło konferencyjne </w:t>
            </w:r>
            <w:r w:rsidR="001A5F58">
              <w:rPr>
                <w:rFonts w:eastAsia="Times New Roman" w:cs="Arial"/>
                <w:color w:val="000000"/>
                <w:lang w:eastAsia="pl-PL"/>
              </w:rPr>
              <w:t xml:space="preserve">z podłokietnikami 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na metalowej ramie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A822" w14:textId="553713D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01F3E7FD" w14:textId="77777777" w:rsidR="00393F2C" w:rsidRPr="00111C52" w:rsidRDefault="00393F2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393F2C" w:rsidRPr="00653570" w14:paraId="062D3A52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A65705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509B9" w14:textId="65084A92" w:rsidR="00393F2C" w:rsidRPr="00C86694" w:rsidRDefault="00393F2C" w:rsidP="00C8669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>k</w:t>
            </w:r>
            <w:r w:rsidRPr="00C86694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 xml:space="preserve">onferencyjne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2CCD0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96E" w14:textId="6EA49BEB" w:rsidR="00393F2C" w:rsidRPr="00111C52" w:rsidRDefault="002C480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 xml:space="preserve">kolor CZARNY, </w:t>
            </w:r>
            <w:r w:rsidR="00393F2C" w:rsidRPr="00653570">
              <w:rPr>
                <w:rFonts w:cs="Times New Roman"/>
              </w:rPr>
              <w:t xml:space="preserve">malowane proszkowo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FEB2" w14:textId="6AC55D4A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21E3CE" w14:textId="77777777" w:rsidR="00393F2C" w:rsidRPr="00111C52" w:rsidRDefault="00393F2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393F2C" w:rsidRPr="00653570" w14:paraId="233BB792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26375D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6BF88" w14:textId="369B3BB0" w:rsidR="00393F2C" w:rsidRPr="00C86694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C86694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 xml:space="preserve">z 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 xml:space="preserve"> </w:t>
            </w:r>
            <w:r w:rsidRPr="00C86694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>podłokietnikami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E8898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DEF" w14:textId="2AC184F8" w:rsidR="00393F2C" w:rsidRPr="00111C52" w:rsidRDefault="00393F2C" w:rsidP="002C480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tapicerowan</w:t>
            </w:r>
            <w:r w:rsidR="002C480D">
              <w:rPr>
                <w:rFonts w:eastAsia="Times New Roman" w:cs="Arial"/>
                <w:color w:val="000000"/>
                <w:lang w:eastAsia="pl-PL"/>
              </w:rPr>
              <w:t>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siedzisk</w:t>
            </w:r>
            <w:r w:rsidR="002C480D">
              <w:rPr>
                <w:rFonts w:eastAsia="Times New Roman" w:cs="Arial"/>
                <w:color w:val="000000"/>
                <w:lang w:eastAsia="pl-PL"/>
              </w:rPr>
              <w:t>o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i oparcie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C4EF" w14:textId="0907F699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5E003C" w14:textId="77777777" w:rsidR="00393F2C" w:rsidRPr="00111C52" w:rsidRDefault="00393F2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393F2C" w:rsidRPr="00653570" w14:paraId="3CE0F82F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058EF7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A9ECE" w14:textId="19062C64" w:rsidR="00393F2C" w:rsidRPr="001A5F58" w:rsidRDefault="001A5F5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1A5F58">
              <w:rPr>
                <w:rFonts w:cs="Times New Roman"/>
                <w:b/>
                <w:szCs w:val="24"/>
              </w:rPr>
              <w:t>Nr 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B0F16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BF6B" w14:textId="0DBA157F" w:rsidR="00393F2C" w:rsidRPr="00111C52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podłokietnik z czarną poliuretanową nakładką.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273" w14:textId="118C0FB2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61D2CE" w14:textId="77777777" w:rsidR="00393F2C" w:rsidRPr="00111C52" w:rsidRDefault="00393F2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393F2C" w:rsidRPr="00653570" w14:paraId="082FC5EB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969CCEA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6E91A" w14:textId="41231B55" w:rsidR="00393F2C" w:rsidRPr="00111C52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957D9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BA8" w14:textId="7F4DC19A" w:rsidR="00393F2C" w:rsidRPr="00111C52" w:rsidRDefault="001623DA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</w:t>
            </w:r>
            <w:r w:rsidR="00393F2C">
              <w:rPr>
                <w:rFonts w:eastAsia="Times New Roman" w:cs="Arial"/>
                <w:color w:val="000000"/>
                <w:lang w:eastAsia="pl-PL"/>
              </w:rPr>
              <w:t>olor obicia do wyboru z tkanin grupy podstawowej.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8557" w14:textId="4542D769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E43772" w14:textId="77777777" w:rsidR="00393F2C" w:rsidRPr="00111C52" w:rsidRDefault="00393F2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393F2C" w:rsidRPr="00653570" w14:paraId="6F5B086E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393362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4ECC8" w14:textId="23763480" w:rsidR="00393F2C" w:rsidRPr="00111C52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C6549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76F1" w14:textId="45A1269A" w:rsidR="00393F2C" w:rsidRPr="001623DA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możliwość sztaplowania</w:t>
            </w:r>
            <w:r w:rsidR="001623DA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pl-PL"/>
              </w:rPr>
              <w:t>(tzn. układania jedno na drugim)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B1B9" w14:textId="304EB661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97EC8F" w14:textId="77777777" w:rsidR="00393F2C" w:rsidRPr="00111C52" w:rsidRDefault="00393F2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393F2C" w:rsidRPr="00653570" w14:paraId="175E670C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2A9BDEE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7FDA5" w14:textId="77777777" w:rsidR="00393F2C" w:rsidRPr="00111C52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A86E7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BE0" w14:textId="378F5F5D" w:rsidR="00393F2C" w:rsidRPr="00111C52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</w:t>
            </w:r>
            <w:r>
              <w:rPr>
                <w:rFonts w:cs="Arial"/>
                <w:color w:val="000000"/>
              </w:rPr>
              <w:t xml:space="preserve">osiadające Atest Wytrzymałości wydany przez PUR </w:t>
            </w:r>
            <w:proofErr w:type="spellStart"/>
            <w:r>
              <w:rPr>
                <w:rFonts w:cs="Arial"/>
                <w:color w:val="000000"/>
              </w:rPr>
              <w:t>Remodex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7D71" w14:textId="0439AF92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153351" w14:textId="77777777" w:rsidR="00393F2C" w:rsidRPr="00111C52" w:rsidRDefault="00393F2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393F2C" w:rsidRPr="00653570" w14:paraId="5DB94198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CE0C6E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FAFA0" w14:textId="77777777" w:rsidR="00393F2C" w:rsidRPr="00111C52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17AE4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114" w14:textId="32DD7A5C" w:rsidR="00393F2C" w:rsidRPr="00111C52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nogi wyposażone w nakładki</w:t>
            </w:r>
            <w:r w:rsidRPr="00653570">
              <w:rPr>
                <w:rFonts w:cs="Times New Roman"/>
              </w:rPr>
              <w:t xml:space="preserve"> ochronne</w:t>
            </w:r>
            <w:r>
              <w:rPr>
                <w:rFonts w:cs="Times New Roman"/>
              </w:rPr>
              <w:t xml:space="preserve"> w kolorze czarnym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6AC" w14:textId="75ABEF90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8ED620" w14:textId="77777777" w:rsidR="00393F2C" w:rsidRPr="00111C52" w:rsidRDefault="00393F2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393F2C" w:rsidRPr="00653570" w14:paraId="3F2DEE49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F2CAF8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16D21" w14:textId="77777777" w:rsidR="00393F2C" w:rsidRPr="00111C52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44715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903" w14:textId="77777777" w:rsidR="00393F2C" w:rsidRDefault="00393F2C" w:rsidP="007D3FCC">
            <w:pPr>
              <w:rPr>
                <w:rFonts w:cs="Times New Roman"/>
                <w:color w:val="000000" w:themeColor="text1"/>
              </w:rPr>
            </w:pPr>
            <w:r w:rsidRPr="69D516D3">
              <w:rPr>
                <w:rFonts w:cs="Times New Roman"/>
              </w:rPr>
              <w:t>w</w:t>
            </w:r>
            <w:r w:rsidRPr="69D516D3">
              <w:rPr>
                <w:rFonts w:cs="Times New Roman"/>
                <w:color w:val="000000" w:themeColor="text1"/>
              </w:rPr>
              <w:t>ymiary:</w:t>
            </w:r>
          </w:p>
          <w:p w14:paraId="55355AC9" w14:textId="4912BB96" w:rsidR="00393F2C" w:rsidRPr="00393F2C" w:rsidRDefault="00393F2C" w:rsidP="007D3FC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/>
              </w:rPr>
              <w:t>(tolerancja we wszystkich wymiarach +/- 50 mm)</w:t>
            </w:r>
          </w:p>
          <w:p w14:paraId="7AE8AC5B" w14:textId="65DC6213" w:rsidR="00393F2C" w:rsidRPr="00653570" w:rsidRDefault="00393F2C" w:rsidP="007D3FCC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00653570">
              <w:rPr>
                <w:rFonts w:cs="Times New Roman"/>
                <w:color w:val="000000"/>
              </w:rPr>
              <w:t xml:space="preserve">wysokość oparcia 350 mm, </w:t>
            </w:r>
          </w:p>
          <w:p w14:paraId="4B290902" w14:textId="52AB55F5" w:rsidR="00393F2C" w:rsidRPr="00653570" w:rsidRDefault="00393F2C" w:rsidP="007D3FCC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3CDF0D34">
              <w:rPr>
                <w:rFonts w:cs="Times New Roman"/>
                <w:color w:val="000000"/>
              </w:rPr>
              <w:t>wysokość od podłoża do siedziska</w:t>
            </w:r>
            <w:r>
              <w:rPr>
                <w:rFonts w:cs="Times New Roman"/>
                <w:color w:val="000000"/>
              </w:rPr>
              <w:t xml:space="preserve"> </w:t>
            </w:r>
            <w:r w:rsidRPr="3CDF0D34">
              <w:rPr>
                <w:rFonts w:cs="Times New Roman"/>
                <w:color w:val="000000"/>
              </w:rPr>
              <w:t xml:space="preserve">470 mm, </w:t>
            </w:r>
          </w:p>
          <w:p w14:paraId="004B6593" w14:textId="120D76CB" w:rsidR="00393F2C" w:rsidRPr="00393F2C" w:rsidRDefault="00393F2C" w:rsidP="007D3FCC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69D516D3">
              <w:rPr>
                <w:rFonts w:cs="Times New Roman"/>
                <w:color w:val="000000" w:themeColor="text1"/>
              </w:rPr>
              <w:t xml:space="preserve">głębokość siedziska 430 mm, </w:t>
            </w:r>
          </w:p>
          <w:p w14:paraId="6447BE07" w14:textId="2992F49B" w:rsidR="00393F2C" w:rsidRPr="00393F2C" w:rsidRDefault="00393F2C" w:rsidP="00A734FC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00393F2C">
              <w:rPr>
                <w:rFonts w:cs="Times New Roman"/>
                <w:color w:val="000000" w:themeColor="text1"/>
              </w:rPr>
              <w:t>szerokość siedziska 450 mm.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F778" w14:textId="77777777" w:rsidR="00393F2C" w:rsidRDefault="00393F2C" w:rsidP="007D3F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</w:p>
          <w:p w14:paraId="0502C391" w14:textId="77777777" w:rsidR="00393F2C" w:rsidRDefault="00393F2C" w:rsidP="007D3F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</w:p>
          <w:p w14:paraId="30599B99" w14:textId="77777777" w:rsidR="00393F2C" w:rsidRPr="00526027" w:rsidRDefault="00393F2C" w:rsidP="007D3FCC">
            <w:pPr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 mm **</w:t>
            </w:r>
          </w:p>
          <w:p w14:paraId="78B310B9" w14:textId="77777777" w:rsidR="00393F2C" w:rsidRPr="00526027" w:rsidRDefault="00393F2C" w:rsidP="007D3FCC">
            <w:pPr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 mm **</w:t>
            </w:r>
          </w:p>
          <w:p w14:paraId="089588BD" w14:textId="77777777" w:rsidR="00393F2C" w:rsidRPr="00526027" w:rsidRDefault="00393F2C" w:rsidP="007D3F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.</w:t>
            </w:r>
            <w:r w:rsidRPr="00526027">
              <w:rPr>
                <w:rFonts w:cs="Times New Roman"/>
                <w:color w:val="000000"/>
              </w:rPr>
              <w:t>……………mm **</w:t>
            </w:r>
          </w:p>
          <w:p w14:paraId="2F5204BC" w14:textId="6BAB7421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</w:rPr>
              <w:t>…………… mm 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88C733D" w14:textId="77777777" w:rsidR="00393F2C" w:rsidRPr="00111C52" w:rsidRDefault="00393F2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F60293" w:rsidRPr="00653570" w14:paraId="35BDC60C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EB5869" w14:textId="77777777" w:rsidR="00F60293" w:rsidRPr="00111C52" w:rsidRDefault="00F6029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BB9E4" w14:textId="77777777" w:rsidR="00F60293" w:rsidRPr="00111C52" w:rsidRDefault="00F6029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74283" w14:textId="77777777" w:rsidR="00F60293" w:rsidRPr="00111C52" w:rsidRDefault="00F6029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79C" w14:textId="71222283" w:rsidR="00F60293" w:rsidRPr="69D516D3" w:rsidRDefault="00F60293" w:rsidP="007D3FCC">
            <w:pPr>
              <w:rPr>
                <w:rFonts w:cs="Times New Roman"/>
              </w:rPr>
            </w:pPr>
            <w:r w:rsidRPr="00F60293">
              <w:rPr>
                <w:rFonts w:cs="Times New Roman"/>
                <w:bCs/>
                <w:iCs/>
              </w:rPr>
              <w:t>Oświadczam/my, ze zaoferowane wyposażenie spełnia wszystkie pozostałe wymagania i posiada parametry określone przez Zamawiającego w Załączniku nr 9b do SIWZ.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B38" w14:textId="77777777" w:rsidR="00F60293" w:rsidRDefault="00F60293" w:rsidP="007D3F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</w:p>
          <w:p w14:paraId="4E20C21B" w14:textId="5AA5C298" w:rsidR="00F60293" w:rsidRDefault="00F60293" w:rsidP="007D3F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tak/nie 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C355C1" w14:textId="77777777" w:rsidR="00F60293" w:rsidRPr="00111C52" w:rsidRDefault="00F60293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393F2C" w:rsidRPr="00653570" w14:paraId="164F89FE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784048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6CCD8" w14:textId="77777777" w:rsidR="00393F2C" w:rsidRPr="00111C52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D4745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60288F" w14:textId="24FF0C78" w:rsidR="00393F2C" w:rsidRDefault="00F6029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814912" behindDoc="0" locked="0" layoutInCell="1" allowOverlap="1" wp14:anchorId="61C07D05" wp14:editId="4576CBA4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78740</wp:posOffset>
                  </wp:positionV>
                  <wp:extent cx="2388870" cy="1499235"/>
                  <wp:effectExtent l="0" t="0" r="0" b="5715"/>
                  <wp:wrapNone/>
                  <wp:docPr id="3" name="Obraz 3" descr="Krzesł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rzesł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870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00D33D" w14:textId="0425461A" w:rsidR="00393F2C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14B4841C" w14:textId="6AE827C6" w:rsidR="00393F2C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6C3CDB72" w14:textId="77777777" w:rsidR="00393F2C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75BB83DF" w14:textId="2DECC72F" w:rsidR="00393F2C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40EDFCC1" w14:textId="77777777" w:rsidR="00393F2C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0506618B" w14:textId="77777777" w:rsidR="00393F2C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60D8B469" w14:textId="77777777" w:rsidR="00393F2C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35BEEBBD" w14:textId="77777777" w:rsidR="00393F2C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301402E0" w14:textId="77777777" w:rsidR="00393F2C" w:rsidRPr="00111C52" w:rsidRDefault="00393F2C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BF18EE" w14:textId="77777777" w:rsidR="00393F2C" w:rsidRPr="00111C52" w:rsidRDefault="00393F2C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2C15DC" w14:textId="77777777" w:rsidR="00393F2C" w:rsidRPr="00111C52" w:rsidRDefault="00393F2C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5F58" w:rsidRPr="00653570" w14:paraId="2885A424" w14:textId="77777777" w:rsidTr="001A5F58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88D9FDF" w14:textId="1A79DC12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AEF93" w14:textId="59E9B2CB" w:rsidR="001A5F58" w:rsidRPr="00A734FC" w:rsidRDefault="001A5F58" w:rsidP="001A5F5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A734FC">
              <w:rPr>
                <w:rFonts w:eastAsia="Times New Roman" w:cs="Times New Roman"/>
                <w:b/>
                <w:color w:val="000000"/>
              </w:rPr>
              <w:t xml:space="preserve">Krzesło 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5B1C4" w14:textId="1C57AC93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70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A476" w14:textId="60F7FFDB" w:rsidR="001A5F58" w:rsidRPr="002C480D" w:rsidRDefault="001A5F58" w:rsidP="00AC22C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Krzesło konferencyjne (bez podłokietników) na metalowej ramie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129" w14:textId="044E615B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215DDA1F" w14:textId="77777777" w:rsidR="001A5F58" w:rsidRPr="00111C52" w:rsidRDefault="001A5F5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5F58" w:rsidRPr="00653570" w14:paraId="224F3E03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F0C5E9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5625E" w14:textId="26D08343" w:rsidR="001A5F58" w:rsidRPr="00A734FC" w:rsidRDefault="001A5F5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A734FC">
              <w:rPr>
                <w:rFonts w:eastAsia="Times New Roman" w:cs="Times New Roman"/>
                <w:b/>
                <w:color w:val="000000"/>
              </w:rPr>
              <w:t>konferencyjne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BB179" w14:textId="77777777" w:rsidR="001A5F58" w:rsidRPr="00111C52" w:rsidRDefault="001A5F58" w:rsidP="001A5F5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C95" w14:textId="1B7256F9" w:rsidR="001A5F58" w:rsidRPr="00111C52" w:rsidRDefault="002C480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 xml:space="preserve">kolor CZARNY, </w:t>
            </w:r>
            <w:r w:rsidR="001A5F58" w:rsidRPr="00653570">
              <w:rPr>
                <w:rFonts w:cs="Times New Roman"/>
              </w:rPr>
              <w:t xml:space="preserve">malowane proszkowo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9B7" w14:textId="7C0DAFE2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14640E" w14:textId="77777777" w:rsidR="001A5F58" w:rsidRPr="00111C52" w:rsidRDefault="001A5F5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5F58" w:rsidRPr="00653570" w14:paraId="3D21B6BD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932C9D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33D2E" w14:textId="57E8AE1B" w:rsidR="001A5F58" w:rsidRPr="00A734FC" w:rsidRDefault="001A5F58" w:rsidP="001A5F5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A734FC">
              <w:rPr>
                <w:rFonts w:eastAsia="Times New Roman" w:cs="Times New Roman"/>
                <w:b/>
                <w:color w:val="000000"/>
              </w:rPr>
              <w:t xml:space="preserve">bez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EE5C0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0FF" w14:textId="34217A72" w:rsidR="001A5F58" w:rsidRPr="001A6BF9" w:rsidRDefault="001A5F58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z tapicerowanym siedziskiem i oparciem.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65B" w14:textId="03633F4F" w:rsidR="001A5F58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6D3243B" w14:textId="77777777" w:rsidR="001A5F58" w:rsidRPr="00111C52" w:rsidRDefault="001A5F5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5F58" w:rsidRPr="00653570" w14:paraId="02F96AE6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B4EB11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AC0AA" w14:textId="06F6F62D" w:rsidR="001A5F58" w:rsidRPr="00A734FC" w:rsidRDefault="001A5F5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A734FC">
              <w:rPr>
                <w:rFonts w:eastAsia="Times New Roman" w:cs="Times New Roman"/>
                <w:b/>
                <w:color w:val="000000"/>
              </w:rPr>
              <w:t>podłokietników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E43A0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35A" w14:textId="48E9F77D" w:rsidR="001A5F58" w:rsidRPr="001A6BF9" w:rsidRDefault="001623DA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Arial"/>
                <w:color w:val="000000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</w:t>
            </w:r>
            <w:r w:rsidR="001A5F58">
              <w:rPr>
                <w:rFonts w:eastAsia="Times New Roman" w:cs="Arial"/>
                <w:color w:val="000000"/>
                <w:lang w:eastAsia="pl-PL"/>
              </w:rPr>
              <w:t>olor obicia do wyboru z tkanin grupy podstawowej.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8FE" w14:textId="07E7DC2D" w:rsidR="001A5F58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15D783" w14:textId="77777777" w:rsidR="001A5F58" w:rsidRPr="00111C52" w:rsidRDefault="001A5F5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5F58" w:rsidRPr="00653570" w14:paraId="697454E7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EC2131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233BD" w14:textId="3F0903EF" w:rsidR="001A5F58" w:rsidRPr="00111C52" w:rsidRDefault="001A5F58" w:rsidP="001A5F5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79275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035" w14:textId="32FD9275" w:rsidR="001A5F58" w:rsidRPr="001623DA" w:rsidRDefault="001A5F58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możliwość sztaplowania</w:t>
            </w:r>
            <w:r w:rsidR="001623DA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pl-PL"/>
              </w:rPr>
              <w:t>(tzn. układania jedno na drugim)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A999" w14:textId="1A6670A1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4C0BF9" w14:textId="77777777" w:rsidR="001A5F58" w:rsidRPr="00111C52" w:rsidRDefault="001A5F5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5F58" w:rsidRPr="00653570" w14:paraId="6A8B63AE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F8D6DD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7B7D8" w14:textId="77777777" w:rsidR="001A5F58" w:rsidRPr="00111C52" w:rsidRDefault="001A5F58" w:rsidP="001A5F5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4D852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F8F" w14:textId="66FB9FC3" w:rsidR="001A5F58" w:rsidRPr="00111C52" w:rsidRDefault="001A5F58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</w:t>
            </w:r>
            <w:r>
              <w:rPr>
                <w:rFonts w:cs="Arial"/>
                <w:color w:val="000000"/>
              </w:rPr>
              <w:t xml:space="preserve">osiadające Atest Wytrzymałości wydany przez PUR </w:t>
            </w:r>
            <w:proofErr w:type="spellStart"/>
            <w:r>
              <w:rPr>
                <w:rFonts w:cs="Arial"/>
                <w:color w:val="000000"/>
              </w:rPr>
              <w:t>Remodex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EC3" w14:textId="5E2CDC6C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0F0A233" w14:textId="77777777" w:rsidR="001A5F58" w:rsidRPr="00111C52" w:rsidRDefault="001A5F5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5F58" w:rsidRPr="00653570" w14:paraId="25B94CE7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57DD85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9F3DD" w14:textId="77777777" w:rsidR="001A5F58" w:rsidRPr="00111C52" w:rsidRDefault="001A5F58" w:rsidP="001A5F5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D26C6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4A54" w14:textId="7A10FA3D" w:rsidR="001A5F58" w:rsidRPr="00111C52" w:rsidRDefault="001A5F58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nogi wyposażone w nakładki</w:t>
            </w:r>
            <w:r w:rsidRPr="00653570">
              <w:rPr>
                <w:rFonts w:cs="Times New Roman"/>
              </w:rPr>
              <w:t xml:space="preserve"> ochronne</w:t>
            </w:r>
            <w:r>
              <w:rPr>
                <w:rFonts w:cs="Times New Roman"/>
              </w:rPr>
              <w:t xml:space="preserve"> w kolorze czarnym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4E88" w14:textId="785D02A6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1EA554" w14:textId="77777777" w:rsidR="001A5F58" w:rsidRPr="00111C52" w:rsidRDefault="001A5F5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5F58" w:rsidRPr="00653570" w14:paraId="2941DA75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781CBD5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57202" w14:textId="77777777" w:rsidR="001A5F58" w:rsidRPr="00111C52" w:rsidRDefault="001A5F58" w:rsidP="001A5F5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3A971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8A53" w14:textId="77777777" w:rsidR="001A5F58" w:rsidRDefault="001A5F58" w:rsidP="007D3FCC">
            <w:pPr>
              <w:rPr>
                <w:rFonts w:cs="Times New Roman"/>
                <w:color w:val="000000" w:themeColor="text1"/>
              </w:rPr>
            </w:pPr>
            <w:r w:rsidRPr="69D516D3">
              <w:rPr>
                <w:rFonts w:cs="Times New Roman"/>
              </w:rPr>
              <w:t>w</w:t>
            </w:r>
            <w:r w:rsidRPr="69D516D3">
              <w:rPr>
                <w:rFonts w:cs="Times New Roman"/>
                <w:color w:val="000000" w:themeColor="text1"/>
              </w:rPr>
              <w:t>ymiary:</w:t>
            </w:r>
          </w:p>
          <w:p w14:paraId="3E365AE8" w14:textId="77777777" w:rsidR="001A5F58" w:rsidRPr="00393F2C" w:rsidRDefault="001A5F58" w:rsidP="007D3FC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/>
              </w:rPr>
              <w:t>(tolerancja we wszystkich wymiarach +/- 50 mm)</w:t>
            </w:r>
          </w:p>
          <w:p w14:paraId="464A5E6E" w14:textId="05BEB441" w:rsidR="001A5F58" w:rsidRPr="00653570" w:rsidRDefault="001A5F58" w:rsidP="007D3FCC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00653570">
              <w:rPr>
                <w:rFonts w:cs="Times New Roman"/>
                <w:color w:val="000000"/>
              </w:rPr>
              <w:t xml:space="preserve">wysokość oparcia 350 mm, </w:t>
            </w:r>
          </w:p>
          <w:p w14:paraId="2E158E3C" w14:textId="0015E235" w:rsidR="001A5F58" w:rsidRPr="00653570" w:rsidRDefault="001A5F58" w:rsidP="007D3FCC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3CDF0D34">
              <w:rPr>
                <w:rFonts w:cs="Times New Roman"/>
                <w:color w:val="000000"/>
              </w:rPr>
              <w:t>wysokość od podłoża do siedziska</w:t>
            </w:r>
            <w:r>
              <w:rPr>
                <w:rFonts w:cs="Times New Roman"/>
                <w:color w:val="000000"/>
              </w:rPr>
              <w:t xml:space="preserve"> </w:t>
            </w:r>
            <w:r w:rsidRPr="3CDF0D34">
              <w:rPr>
                <w:rFonts w:cs="Times New Roman"/>
                <w:color w:val="000000"/>
              </w:rPr>
              <w:t xml:space="preserve">470 mm, </w:t>
            </w:r>
          </w:p>
          <w:p w14:paraId="0BFE5955" w14:textId="6293AE65" w:rsidR="001A5F58" w:rsidRPr="001A5F58" w:rsidRDefault="001A5F58" w:rsidP="007D3FCC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69D516D3">
              <w:rPr>
                <w:rFonts w:cs="Times New Roman"/>
                <w:color w:val="000000" w:themeColor="text1"/>
              </w:rPr>
              <w:t xml:space="preserve">głębokość siedziska 430 mm, </w:t>
            </w:r>
          </w:p>
          <w:p w14:paraId="76A83169" w14:textId="569639CC" w:rsidR="001A5F58" w:rsidRPr="001A5F58" w:rsidRDefault="001A5F58" w:rsidP="00A734FC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001A5F58">
              <w:rPr>
                <w:rFonts w:cs="Times New Roman"/>
                <w:color w:val="000000" w:themeColor="text1"/>
              </w:rPr>
              <w:t>szerokość siedziska 450 mm.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E07C" w14:textId="77777777" w:rsidR="001A5F58" w:rsidRDefault="001A5F58" w:rsidP="007D3F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</w:p>
          <w:p w14:paraId="5B5CD0D5" w14:textId="77777777" w:rsidR="001A5F58" w:rsidRDefault="001A5F58" w:rsidP="007D3F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</w:p>
          <w:p w14:paraId="12C468C7" w14:textId="77777777" w:rsidR="001A5F58" w:rsidRPr="00526027" w:rsidRDefault="001A5F58" w:rsidP="007D3FCC">
            <w:pPr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 mm **</w:t>
            </w:r>
          </w:p>
          <w:p w14:paraId="13F45544" w14:textId="77777777" w:rsidR="001A5F58" w:rsidRPr="00526027" w:rsidRDefault="001A5F58" w:rsidP="007D3FCC">
            <w:pPr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 mm **</w:t>
            </w:r>
          </w:p>
          <w:p w14:paraId="1F77C34F" w14:textId="77777777" w:rsidR="001A5F58" w:rsidRPr="00526027" w:rsidRDefault="001A5F58" w:rsidP="007D3F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.</w:t>
            </w:r>
            <w:r w:rsidRPr="00526027">
              <w:rPr>
                <w:rFonts w:cs="Times New Roman"/>
                <w:color w:val="000000"/>
              </w:rPr>
              <w:t>……………mm **</w:t>
            </w:r>
          </w:p>
          <w:p w14:paraId="2D7C6F6C" w14:textId="508C6A9E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</w:rPr>
              <w:t>…………… mm 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272181" w14:textId="77777777" w:rsidR="001A5F58" w:rsidRDefault="001A5F5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19CB59D4" w14:textId="77777777" w:rsidR="00F60293" w:rsidRPr="00111C52" w:rsidRDefault="00F60293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F60293" w:rsidRPr="00653570" w14:paraId="19D970D1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8431E07" w14:textId="77777777" w:rsidR="00F60293" w:rsidRPr="00111C52" w:rsidRDefault="00F6029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3A379" w14:textId="77777777" w:rsidR="00F60293" w:rsidRPr="00111C52" w:rsidRDefault="00F60293" w:rsidP="001A5F5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323E2" w14:textId="77777777" w:rsidR="00F60293" w:rsidRPr="00111C52" w:rsidRDefault="00F6029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784" w14:textId="149F34F5" w:rsidR="00F60293" w:rsidRPr="69D516D3" w:rsidRDefault="00F60293" w:rsidP="007D3FCC">
            <w:pPr>
              <w:rPr>
                <w:rFonts w:cs="Times New Roman"/>
              </w:rPr>
            </w:pPr>
            <w:r w:rsidRPr="00F60293">
              <w:rPr>
                <w:rFonts w:cs="Times New Roman"/>
                <w:bCs/>
                <w:iCs/>
              </w:rPr>
              <w:t>Oświadczam/my, ze zaoferowane wyposażenie spełnia wszystkie pozostałe wymagania i posiada parametry określone przez Zamawiającego w Załączniku nr 9b do SIWZ.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449" w14:textId="77777777" w:rsidR="00F60293" w:rsidRDefault="00F60293" w:rsidP="007D3F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</w:p>
          <w:p w14:paraId="2B4FBACE" w14:textId="56546144" w:rsidR="00F60293" w:rsidRDefault="00F60293" w:rsidP="007D3F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tak/nie*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BE413C" w14:textId="77777777" w:rsidR="00F60293" w:rsidRDefault="00F60293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1A5F58" w:rsidRPr="00653570" w14:paraId="00EE4F8D" w14:textId="77777777" w:rsidTr="006F58D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D849FC4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21AFC" w14:textId="77777777" w:rsidR="001A5F58" w:rsidRPr="00111C52" w:rsidRDefault="001A5F58" w:rsidP="001A5F5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22E41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AEB9F6" w14:textId="05985EEE" w:rsidR="001A5F58" w:rsidRDefault="001A5F58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35210588" w14:textId="51AA7B07" w:rsidR="001A5F58" w:rsidRDefault="00F60293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816960" behindDoc="0" locked="0" layoutInCell="1" allowOverlap="1" wp14:anchorId="48D6423B" wp14:editId="5A8F2DF2">
                  <wp:simplePos x="0" y="0"/>
                  <wp:positionH relativeFrom="column">
                    <wp:posOffset>1016481</wp:posOffset>
                  </wp:positionH>
                  <wp:positionV relativeFrom="paragraph">
                    <wp:posOffset>23512</wp:posOffset>
                  </wp:positionV>
                  <wp:extent cx="2594610" cy="1515762"/>
                  <wp:effectExtent l="0" t="0" r="0" b="8255"/>
                  <wp:wrapNone/>
                  <wp:docPr id="4" name="Obraz 4" descr="Krzesł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rzesł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610" cy="1515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DE1337" w14:textId="19CC677A" w:rsidR="001A5F58" w:rsidRDefault="001A5F58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3893F288" w14:textId="3727B17B" w:rsidR="001A5F58" w:rsidRDefault="001A5F58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1ECC252C" w14:textId="39BE3BFF" w:rsidR="001A5F58" w:rsidRDefault="001A5F58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18BAD3B1" w14:textId="58F1918D" w:rsidR="001A5F58" w:rsidRDefault="001A5F58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5257E472" w14:textId="48FAC1EE" w:rsidR="001A5F58" w:rsidRDefault="001A5F58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10E3DDA2" w14:textId="728F17FF" w:rsidR="001A5F58" w:rsidRDefault="001A5F58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58196938" w14:textId="77777777" w:rsidR="001623DA" w:rsidRDefault="001623DA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20B5655B" w14:textId="77777777" w:rsidR="001A5F58" w:rsidRPr="00111C52" w:rsidRDefault="001A5F58" w:rsidP="00D952D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FE238E" w14:textId="77777777" w:rsidR="001A5F58" w:rsidRPr="00111C52" w:rsidRDefault="001A5F5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A6F413" w14:textId="77777777" w:rsidR="001A5F58" w:rsidRPr="00111C52" w:rsidRDefault="001A5F5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2C480D" w:rsidRPr="00653570" w14:paraId="0EFA0B60" w14:textId="77777777" w:rsidTr="005D6397">
        <w:trPr>
          <w:trHeight w:val="533"/>
        </w:trPr>
        <w:tc>
          <w:tcPr>
            <w:tcW w:w="851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11BAB20" w14:textId="7E91D39E" w:rsidR="002C480D" w:rsidRPr="00111C52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0A1ED" w14:textId="5F11CF1F" w:rsidR="002C480D" w:rsidRPr="00A734FC" w:rsidRDefault="002C480D" w:rsidP="006F58D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A734FC">
              <w:rPr>
                <w:rFonts w:eastAsia="Times New Roman" w:cs="Times New Roman"/>
                <w:b/>
                <w:color w:val="000000"/>
              </w:rPr>
              <w:t>Krzesło  biurowe     obrotowe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0B685" w14:textId="4BCD2D6B" w:rsidR="002C480D" w:rsidRPr="00111C52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0536" w14:textId="68814E1B" w:rsidR="002C480D" w:rsidRDefault="002C480D" w:rsidP="006F58D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Times New Roman"/>
              </w:rPr>
            </w:pPr>
            <w:r>
              <w:rPr>
                <w:color w:val="000000"/>
              </w:rPr>
              <w:t xml:space="preserve">ergonomiczne krzesło biurowe z wyprofilowanym innowacyjnym elastycznym oparciem,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8A3" w14:textId="62CFB0BD" w:rsidR="002C480D" w:rsidRPr="00FE2D04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776ADE6" w14:textId="77777777" w:rsidR="002C480D" w:rsidRPr="00111C52" w:rsidRDefault="002C480D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2C480D" w:rsidRPr="00653570" w14:paraId="51F2D5FD" w14:textId="77777777" w:rsidTr="005D6397">
        <w:trPr>
          <w:trHeight w:val="558"/>
        </w:trPr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74D127A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C9AE" w14:textId="77777777" w:rsidR="002C480D" w:rsidRPr="00A734FC" w:rsidRDefault="002C480D" w:rsidP="006F58D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7FF9C" w14:textId="77777777" w:rsidR="002C480D" w:rsidRPr="00111C52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6FC" w14:textId="0BD0E8D8" w:rsidR="002C480D" w:rsidRDefault="002C480D" w:rsidP="002C480D">
            <w:pPr>
              <w:pStyle w:val="Akapitzlist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color w:val="000000"/>
              </w:rPr>
              <w:t>elastyczny zagłówek umożliwiający stabilne podparcie karku oraz odciążenie szyi.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05D" w14:textId="4D1A2EF7" w:rsidR="002C480D" w:rsidRPr="00627E02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2C480D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83DB26D" w14:textId="77777777" w:rsidR="002C480D" w:rsidRPr="00111C52" w:rsidRDefault="002C480D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6FF67DAC" w14:textId="77777777" w:rsidTr="006F58D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C347B1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23615" w14:textId="224B2AEF" w:rsidR="006F58D8" w:rsidRPr="00A734FC" w:rsidRDefault="00F96A35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A734FC">
              <w:rPr>
                <w:rFonts w:eastAsia="Times New Roman" w:cs="Times New Roman"/>
                <w:b/>
                <w:color w:val="000000"/>
              </w:rPr>
              <w:t>Nr 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182DE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642E" w14:textId="1F66F465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color w:val="060F44"/>
              </w:rPr>
              <w:t xml:space="preserve">wyposażone w </w:t>
            </w:r>
            <w:r w:rsidRPr="006F58D8">
              <w:rPr>
                <w:rStyle w:val="Mocnowyrniony"/>
                <w:b w:val="0"/>
                <w:color w:val="000000"/>
              </w:rPr>
              <w:t>mechanizm SFL  umożliwiający regulację</w:t>
            </w:r>
            <w:r>
              <w:rPr>
                <w:rStyle w:val="Mocnowyrniony"/>
                <w:color w:val="000000"/>
              </w:rPr>
              <w:t xml:space="preserve"> </w:t>
            </w:r>
            <w:r>
              <w:rPr>
                <w:color w:val="000000"/>
              </w:rPr>
              <w:t>siły nacisku (podparcia pleców)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F0E9" w14:textId="54BC34ED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4FD6F5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78859FE0" w14:textId="77777777" w:rsidTr="00CB3E30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614781" w14:textId="77777777" w:rsidR="006F58D8" w:rsidRPr="00111C52" w:rsidRDefault="006F58D8" w:rsidP="006F58D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0E64C" w14:textId="77777777" w:rsidR="006F58D8" w:rsidRPr="006F58D8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FC190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5D86" w14:textId="4DB6C751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blokowanie kąta wychylenia oraz regulacje głębokości siedziska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979A" w14:textId="05AF4AC0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5DB214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78752C58" w14:textId="77777777" w:rsidTr="006F58D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0929E6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93994" w14:textId="77777777" w:rsidR="006F58D8" w:rsidRPr="006F58D8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2BCD4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F798" w14:textId="506881B1" w:rsidR="006F58D8" w:rsidRPr="00111C52" w:rsidRDefault="001623DA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p</w:t>
            </w:r>
            <w:r w:rsidR="006F58D8">
              <w:rPr>
                <w:color w:val="000000"/>
              </w:rPr>
              <w:t>ianka siedziska i oparcia wykonana techniką wylewania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4F3F" w14:textId="30D356E2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79F33D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280BDD75" w14:textId="77777777" w:rsidTr="00177A64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2373CA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DCB40" w14:textId="77777777" w:rsidR="006F58D8" w:rsidRPr="006F58D8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B18F0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7BFD" w14:textId="2D09B83E" w:rsidR="006F58D8" w:rsidRPr="00111C52" w:rsidRDefault="001623DA" w:rsidP="00A734F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color w:val="000000"/>
              </w:rPr>
              <w:t>p</w:t>
            </w:r>
            <w:r w:rsidR="006F58D8">
              <w:rPr>
                <w:color w:val="000000"/>
              </w:rPr>
              <w:t xml:space="preserve">odłokietnik z możliwością regulacji góra/dół w zakresie </w:t>
            </w:r>
            <w:r w:rsidR="00A734FC" w:rsidRPr="00A734FC">
              <w:t>100 mm (+/- 40 mm)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79B7" w14:textId="1C4C98DF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CF5565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7F466386" w14:textId="77777777" w:rsidTr="00177A64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65F327B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06555" w14:textId="77777777" w:rsidR="006F58D8" w:rsidRPr="006F58D8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C671D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9954" w14:textId="1A2CFF39" w:rsidR="006F58D8" w:rsidRPr="00111C52" w:rsidRDefault="002C480D" w:rsidP="002C480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 xml:space="preserve">stelaż obrotowy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0487" w14:textId="007EC1C6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11A727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2A9A94B7" w14:textId="77777777" w:rsidTr="006F58D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B569E0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BBA54" w14:textId="77777777" w:rsidR="006F58D8" w:rsidRPr="006F58D8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7D70D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B97C" w14:textId="38FBFA58" w:rsidR="006F58D8" w:rsidRPr="00111C52" w:rsidRDefault="002C480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 xml:space="preserve">kolor stelaża CZARNY, </w:t>
            </w:r>
            <w:r w:rsidR="006F58D8" w:rsidRPr="3CDF0D34">
              <w:rPr>
                <w:rFonts w:cs="Times New Roman"/>
              </w:rPr>
              <w:t>malowany proszkowo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8085" w14:textId="78B5CE3D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304A2D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20C12A43" w14:textId="77777777" w:rsidTr="00EA3F24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1C95C5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A6B80" w14:textId="3DE55719" w:rsidR="006F58D8" w:rsidRPr="00111C52" w:rsidRDefault="006F58D8" w:rsidP="00A67EB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AEB89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BF08" w14:textId="3652EA7C" w:rsidR="006F58D8" w:rsidRPr="00111C52" w:rsidRDefault="001623DA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</w:t>
            </w:r>
            <w:r w:rsidR="006F58D8">
              <w:rPr>
                <w:rFonts w:eastAsia="Times New Roman" w:cs="Arial"/>
                <w:color w:val="000000"/>
                <w:lang w:eastAsia="pl-PL"/>
              </w:rPr>
              <w:t>olor obicia do wyboru z tkanin grupy podstawowej.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510" w14:textId="2AE65F5F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E643BA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3BAE2947" w14:textId="77777777" w:rsidTr="00AB6F9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1CF177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823B7" w14:textId="77777777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F1A3F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74A" w14:textId="77777777" w:rsidR="006F58D8" w:rsidRDefault="006F58D8" w:rsidP="004158FD">
            <w:pPr>
              <w:rPr>
                <w:rFonts w:cs="Times New Roman"/>
              </w:rPr>
            </w:pPr>
            <w:r w:rsidRPr="3CDF0D34">
              <w:rPr>
                <w:rFonts w:cs="Times New Roman"/>
              </w:rPr>
              <w:t xml:space="preserve">wymiary siedziska: 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  <w:color w:val="000000"/>
              </w:rPr>
              <w:t>(tolerancja we wszystkich wymiarach +/- 50 mm)</w:t>
            </w:r>
          </w:p>
          <w:p w14:paraId="236B54B7" w14:textId="1A042AB6" w:rsidR="006F58D8" w:rsidRDefault="006F58D8" w:rsidP="004158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3CDF0D34">
              <w:rPr>
                <w:rFonts w:cs="Times New Roman"/>
              </w:rPr>
              <w:t>głębokość 4</w:t>
            </w:r>
            <w:r w:rsidR="004D6A52">
              <w:rPr>
                <w:rFonts w:cs="Times New Roman"/>
              </w:rPr>
              <w:t>5</w:t>
            </w:r>
            <w:r>
              <w:rPr>
                <w:rFonts w:cs="Times New Roman"/>
              </w:rPr>
              <w:t>0 m</w:t>
            </w:r>
            <w:r w:rsidRPr="3CDF0D34">
              <w:rPr>
                <w:rFonts w:cs="Times New Roman"/>
              </w:rPr>
              <w:t xml:space="preserve">m </w:t>
            </w:r>
          </w:p>
          <w:p w14:paraId="679DBA5C" w14:textId="41A8FC91" w:rsidR="006F58D8" w:rsidRDefault="006F58D8" w:rsidP="004158FD">
            <w:pPr>
              <w:rPr>
                <w:rFonts w:cs="Times New Roman"/>
              </w:rPr>
            </w:pPr>
            <w:r>
              <w:rPr>
                <w:rFonts w:cs="Times New Roman"/>
              </w:rPr>
              <w:t>- szerokość 4</w:t>
            </w:r>
            <w:r w:rsidR="004D6A52">
              <w:rPr>
                <w:rFonts w:cs="Times New Roman"/>
              </w:rPr>
              <w:t>7</w:t>
            </w:r>
            <w:r>
              <w:rPr>
                <w:rFonts w:cs="Times New Roman"/>
              </w:rPr>
              <w:t>0 m</w:t>
            </w:r>
            <w:r w:rsidRPr="3CDF0D34">
              <w:rPr>
                <w:rFonts w:cs="Times New Roman"/>
              </w:rPr>
              <w:t xml:space="preserve">m </w:t>
            </w:r>
          </w:p>
          <w:p w14:paraId="120E929F" w14:textId="29033902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 w:rsidRPr="69D516D3">
              <w:rPr>
                <w:rFonts w:cs="Times New Roman"/>
              </w:rPr>
              <w:t xml:space="preserve">- wysokość oparcia </w:t>
            </w:r>
            <w:r>
              <w:rPr>
                <w:rFonts w:cs="Times New Roman"/>
              </w:rPr>
              <w:t>58</w:t>
            </w:r>
            <w:r w:rsidRPr="69D516D3">
              <w:rPr>
                <w:rFonts w:cs="Times New Roman"/>
              </w:rPr>
              <w:t xml:space="preserve">0 mm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D68B" w14:textId="77777777" w:rsidR="006F58D8" w:rsidRDefault="006F58D8" w:rsidP="004158F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</w:p>
          <w:p w14:paraId="7D698402" w14:textId="77777777" w:rsidR="006F58D8" w:rsidRDefault="006F58D8" w:rsidP="004158F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</w:p>
          <w:p w14:paraId="53FA481F" w14:textId="77777777" w:rsidR="006F58D8" w:rsidRDefault="006F58D8" w:rsidP="004158F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 mm *</w:t>
            </w:r>
            <w:r w:rsidRPr="3CDF0D34">
              <w:rPr>
                <w:rFonts w:cs="Times New Roman"/>
                <w:color w:val="000000"/>
              </w:rPr>
              <w:t>*</w:t>
            </w:r>
          </w:p>
          <w:p w14:paraId="43ADAFCB" w14:textId="77777777" w:rsidR="006F58D8" w:rsidRDefault="006F58D8" w:rsidP="004158F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</w:t>
            </w:r>
            <w:r>
              <w:rPr>
                <w:rFonts w:cs="Times New Roman"/>
                <w:color w:val="000000"/>
              </w:rPr>
              <w:t>mm</w:t>
            </w:r>
            <w:r w:rsidRPr="00526027">
              <w:rPr>
                <w:rFonts w:cs="Times New Roman"/>
                <w:color w:val="000000"/>
              </w:rPr>
              <w:t xml:space="preserve"> **</w:t>
            </w:r>
          </w:p>
          <w:p w14:paraId="541B85EC" w14:textId="793DD31D" w:rsidR="006F58D8" w:rsidRPr="00111C52" w:rsidRDefault="006F58D8" w:rsidP="006F58D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  <w:r w:rsidRPr="00526027">
              <w:rPr>
                <w:rFonts w:cs="Times New Roman"/>
                <w:color w:val="000000"/>
              </w:rPr>
              <w:t xml:space="preserve">…………… </w:t>
            </w:r>
            <w:r>
              <w:rPr>
                <w:rFonts w:cs="Times New Roman"/>
                <w:color w:val="000000"/>
              </w:rPr>
              <w:t>m</w:t>
            </w:r>
            <w:r w:rsidRPr="00526027">
              <w:rPr>
                <w:rFonts w:cs="Times New Roman"/>
                <w:color w:val="000000"/>
              </w:rPr>
              <w:t>m 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ED965C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F60293" w:rsidRPr="00653570" w14:paraId="5BDAA40A" w14:textId="77777777" w:rsidTr="00AB6F9B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B63B95" w14:textId="77777777" w:rsidR="00F60293" w:rsidRPr="00111C52" w:rsidRDefault="00F6029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89301" w14:textId="77777777" w:rsidR="00F60293" w:rsidRPr="00111C52" w:rsidRDefault="00F6029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C58F7" w14:textId="77777777" w:rsidR="00F60293" w:rsidRPr="00111C52" w:rsidRDefault="00F6029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E023" w14:textId="7A40BEF9" w:rsidR="00F60293" w:rsidRPr="3CDF0D34" w:rsidRDefault="00F60293" w:rsidP="004158FD">
            <w:pPr>
              <w:rPr>
                <w:rFonts w:cs="Times New Roman"/>
              </w:rPr>
            </w:pPr>
            <w:r w:rsidRPr="00F60293">
              <w:rPr>
                <w:rFonts w:cs="Times New Roman"/>
                <w:bCs/>
                <w:iCs/>
              </w:rPr>
              <w:t>Oświadczam/my, ze zaoferowane wyposażenie spełnia wszystkie pozostałe wymagania i posiada parametry określone przez Zamawiającego w Załączniku nr 9b do SIWZ.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179" w14:textId="7FCFDE7B" w:rsidR="00F60293" w:rsidRDefault="00F60293" w:rsidP="004158F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</w:p>
          <w:p w14:paraId="6497207F" w14:textId="0219E8CE" w:rsidR="00F60293" w:rsidRPr="00F60293" w:rsidRDefault="00F60293" w:rsidP="00F60293">
            <w:pPr>
              <w:ind w:firstLine="708"/>
            </w:pPr>
            <w:r>
              <w:t>tak/nie*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045917" w14:textId="77777777" w:rsidR="00F60293" w:rsidRPr="00111C52" w:rsidRDefault="00F60293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3BC7F974" w14:textId="77777777" w:rsidTr="006F58D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47E2D5" w14:textId="77777777" w:rsidR="006F58D8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1FD5D6E7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69A2275E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0CCD3DFB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38CF9130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0E01B176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7201B93B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472C0392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7E91CAAE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3A1982D3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7FBCBE2D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06D8C946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45AE3EE6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48AFC76F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1A82CAEA" w14:textId="77777777" w:rsidR="002C480D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  <w:p w14:paraId="637730C7" w14:textId="77777777" w:rsidR="002C480D" w:rsidRPr="00111C52" w:rsidRDefault="002C480D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72F89" w14:textId="77777777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79487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EEFA" w14:textId="5217CB45" w:rsidR="006F58D8" w:rsidRDefault="006F58D8" w:rsidP="006F58D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37F89775" w14:textId="06539D96" w:rsidR="006F58D8" w:rsidRDefault="006F58D8" w:rsidP="006F58D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56D7248A" w14:textId="05FBB7C5" w:rsidR="006F58D8" w:rsidRDefault="006F58D8" w:rsidP="006F58D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16A1B573" w14:textId="647249AC" w:rsidR="006F58D8" w:rsidRDefault="006F58D8" w:rsidP="006F58D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54BAC528" w14:textId="7D143E0F" w:rsidR="006F58D8" w:rsidRDefault="006F58D8" w:rsidP="006F58D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4143DD71" w14:textId="29B4E75C" w:rsidR="006F58D8" w:rsidRDefault="00F60293" w:rsidP="006F58D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819008" behindDoc="0" locked="0" layoutInCell="1" allowOverlap="1" wp14:anchorId="78E225DF" wp14:editId="2972F1B0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37465</wp:posOffset>
                  </wp:positionV>
                  <wp:extent cx="2934335" cy="1828800"/>
                  <wp:effectExtent l="0" t="0" r="0" b="0"/>
                  <wp:wrapNone/>
                  <wp:docPr id="5" name="Obraz 5" descr="fo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ECC8F7" w14:textId="6E4A0BD5" w:rsidR="00F60293" w:rsidRDefault="00F60293" w:rsidP="006F58D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639312B6" w14:textId="149D888E" w:rsidR="006F58D8" w:rsidRDefault="006F58D8" w:rsidP="006F58D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1C41C814" w14:textId="2C9F9F30" w:rsidR="006F58D8" w:rsidRDefault="006F58D8" w:rsidP="006F58D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413A2749" w14:textId="2A77EAC5" w:rsidR="006F58D8" w:rsidRDefault="006F58D8" w:rsidP="006F58D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72D9DF53" w14:textId="2C985B6E" w:rsidR="00F60293" w:rsidRPr="00111C52" w:rsidRDefault="00F60293" w:rsidP="006F58D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5CA7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4442EB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36FDE909" w14:textId="77777777" w:rsidTr="002C480D">
        <w:trPr>
          <w:trHeight w:val="129"/>
        </w:trPr>
        <w:tc>
          <w:tcPr>
            <w:tcW w:w="851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9DBAA4B" w14:textId="7152CA9D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0B6EB" w14:textId="140992D4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C86694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 xml:space="preserve">Krzesło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62DA3" w14:textId="270CEAA2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70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F02" w14:textId="3428C077" w:rsidR="006F58D8" w:rsidRPr="002C480D" w:rsidRDefault="001623DA" w:rsidP="00A67EB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</w:t>
            </w:r>
            <w:r w:rsidR="006F58D8">
              <w:rPr>
                <w:rFonts w:eastAsia="Times New Roman" w:cs="Arial"/>
                <w:color w:val="000000"/>
                <w:lang w:eastAsia="pl-PL"/>
              </w:rPr>
              <w:t xml:space="preserve">rzesło konferencyjne z podłokietnikami na metalowej ramie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C92" w14:textId="7BAF2302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14:paraId="1CBDC366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76C56EB7" w14:textId="77777777" w:rsidTr="002C480D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B3A5E4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00E2B" w14:textId="08DEF77F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>k</w:t>
            </w:r>
            <w:r w:rsidRPr="00C86694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 xml:space="preserve">onferencyjne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C6881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162" w14:textId="49B58D1D" w:rsidR="006F58D8" w:rsidRPr="00111C52" w:rsidRDefault="002C480D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 xml:space="preserve">kolor CZARNY, </w:t>
            </w:r>
            <w:r w:rsidR="006F58D8" w:rsidRPr="00653570">
              <w:rPr>
                <w:rFonts w:cs="Times New Roman"/>
              </w:rPr>
              <w:t xml:space="preserve">malowane proszkowo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23F" w14:textId="05C18EC4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966C5F6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3575DA76" w14:textId="77777777" w:rsidTr="002C480D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FAAAAB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22CFA" w14:textId="6D8EA77A" w:rsidR="006F58D8" w:rsidRPr="00111C52" w:rsidRDefault="006F58D8" w:rsidP="00A67EB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C86694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 xml:space="preserve">z 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 xml:space="preserve"> </w:t>
            </w:r>
            <w:r w:rsidRPr="00C86694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>podłokietnikami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437E8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4E4" w14:textId="14BBEEF4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z tapicerowanym siedziskiem i oparciem.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EDA" w14:textId="08CAD565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CEFABD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77BCC9B6" w14:textId="77777777" w:rsidTr="002C480D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D07D93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E4D3E" w14:textId="0CABB35C" w:rsidR="006F58D8" w:rsidRPr="00111C52" w:rsidRDefault="006F58D8" w:rsidP="001A5F5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1A5F58">
              <w:rPr>
                <w:rFonts w:cs="Times New Roman"/>
                <w:b/>
                <w:szCs w:val="24"/>
              </w:rPr>
              <w:t xml:space="preserve">Nr  </w:t>
            </w: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5F905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92F" w14:textId="2C7DC4BE" w:rsidR="006F58D8" w:rsidRPr="00111C52" w:rsidRDefault="006F58D8" w:rsidP="001623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podłokietnik z czarną poliuretanową nakładką.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28A" w14:textId="62C657FE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DD1007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65BC6BCA" w14:textId="77777777" w:rsidTr="002C480D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8447C2D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CBE57" w14:textId="77777777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EC9F9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4268" w14:textId="1AD36E62" w:rsidR="006F58D8" w:rsidRPr="00111C52" w:rsidRDefault="001623DA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</w:t>
            </w:r>
            <w:r w:rsidR="006F58D8">
              <w:rPr>
                <w:rFonts w:eastAsia="Times New Roman" w:cs="Arial"/>
                <w:color w:val="000000"/>
                <w:lang w:eastAsia="pl-PL"/>
              </w:rPr>
              <w:t>olor obicia do wyboru z tkanin grupy podstawowej.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474F" w14:textId="71836CB8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4B45AA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348452BC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6DD71D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23EFD" w14:textId="77777777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74660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23F" w14:textId="661392E5" w:rsidR="006F58D8" w:rsidRPr="001623DA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możliwość sztaplowania</w:t>
            </w:r>
            <w:r w:rsidR="001623DA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pl-PL"/>
              </w:rPr>
              <w:t>(tzn. układania jedno na drugim)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79E" w14:textId="59A7935A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987319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1E3321E7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DEEF2D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A47BE" w14:textId="77777777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F3F48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F59" w14:textId="0CCCCCAC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</w:t>
            </w:r>
            <w:r>
              <w:rPr>
                <w:rFonts w:cs="Arial"/>
                <w:color w:val="000000"/>
              </w:rPr>
              <w:t xml:space="preserve">osiadające Atest Wytrzymałości wydany przez PUR </w:t>
            </w:r>
            <w:proofErr w:type="spellStart"/>
            <w:r>
              <w:rPr>
                <w:rFonts w:cs="Arial"/>
                <w:color w:val="000000"/>
              </w:rPr>
              <w:t>Remodex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380" w14:textId="27D4A852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8E9D3D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296F23FC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A54D53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46190" w14:textId="77777777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FA72E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FB3" w14:textId="244A105B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r>
              <w:rPr>
                <w:rFonts w:cs="Times New Roman"/>
              </w:rPr>
              <w:t>nogi wyposażone w nakładki</w:t>
            </w:r>
            <w:r w:rsidRPr="00653570">
              <w:rPr>
                <w:rFonts w:cs="Times New Roman"/>
              </w:rPr>
              <w:t xml:space="preserve"> ochronne</w:t>
            </w:r>
            <w:r>
              <w:rPr>
                <w:rFonts w:cs="Times New Roman"/>
              </w:rPr>
              <w:t xml:space="preserve"> w kolorze czarnym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D4A" w14:textId="4862403C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6A709D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29078E01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3D7F1A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1F2C4" w14:textId="77777777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B3FBE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1B14" w14:textId="77777777" w:rsidR="006F58D8" w:rsidRDefault="006F58D8" w:rsidP="007D3FCC">
            <w:pPr>
              <w:rPr>
                <w:rFonts w:cs="Times New Roman"/>
                <w:color w:val="000000" w:themeColor="text1"/>
              </w:rPr>
            </w:pPr>
            <w:r w:rsidRPr="69D516D3">
              <w:rPr>
                <w:rFonts w:cs="Times New Roman"/>
              </w:rPr>
              <w:t>w</w:t>
            </w:r>
            <w:r w:rsidRPr="69D516D3">
              <w:rPr>
                <w:rFonts w:cs="Times New Roman"/>
                <w:color w:val="000000" w:themeColor="text1"/>
              </w:rPr>
              <w:t>ymiary:</w:t>
            </w:r>
          </w:p>
          <w:p w14:paraId="4EE6D3F0" w14:textId="77777777" w:rsidR="006F58D8" w:rsidRPr="00393F2C" w:rsidRDefault="006F58D8" w:rsidP="007D3FC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/>
              </w:rPr>
              <w:t>(tolerancja we wszystkich wymiarach +/- 50 mm)</w:t>
            </w:r>
          </w:p>
          <w:p w14:paraId="085D79D4" w14:textId="226C7990" w:rsidR="006F58D8" w:rsidRPr="00653570" w:rsidRDefault="006F58D8" w:rsidP="007D3FCC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00653570">
              <w:rPr>
                <w:rFonts w:cs="Times New Roman"/>
                <w:color w:val="000000"/>
              </w:rPr>
              <w:t xml:space="preserve">wysokość oparcia 350 mm, </w:t>
            </w:r>
          </w:p>
          <w:p w14:paraId="0517731D" w14:textId="36803CF0" w:rsidR="006F58D8" w:rsidRPr="00653570" w:rsidRDefault="006F58D8" w:rsidP="007D3FCC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3CDF0D34">
              <w:rPr>
                <w:rFonts w:cs="Times New Roman"/>
                <w:color w:val="000000"/>
              </w:rPr>
              <w:t>wysokość od podłoża do siedziska</w:t>
            </w:r>
            <w:r>
              <w:rPr>
                <w:rFonts w:cs="Times New Roman"/>
                <w:color w:val="000000"/>
              </w:rPr>
              <w:t xml:space="preserve"> </w:t>
            </w:r>
            <w:r w:rsidRPr="3CDF0D34">
              <w:rPr>
                <w:rFonts w:cs="Times New Roman"/>
                <w:color w:val="000000"/>
              </w:rPr>
              <w:t xml:space="preserve">470 mm, </w:t>
            </w:r>
          </w:p>
          <w:p w14:paraId="6FA7E2BE" w14:textId="70AEA2CB" w:rsidR="006F58D8" w:rsidRPr="004D6A52" w:rsidRDefault="006F58D8" w:rsidP="007D3FCC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69D516D3">
              <w:rPr>
                <w:rFonts w:cs="Times New Roman"/>
                <w:color w:val="000000" w:themeColor="text1"/>
              </w:rPr>
              <w:t xml:space="preserve">głębokość siedziska 430 mm, </w:t>
            </w:r>
          </w:p>
          <w:p w14:paraId="39991D23" w14:textId="76A83D41" w:rsidR="006F58D8" w:rsidRPr="004D6A52" w:rsidRDefault="006F58D8" w:rsidP="00A734FC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004D6A52">
              <w:rPr>
                <w:rFonts w:cs="Times New Roman"/>
                <w:color w:val="000000" w:themeColor="text1"/>
              </w:rPr>
              <w:t>szerokość siedziska 450 mm.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E44" w14:textId="77777777" w:rsidR="006F58D8" w:rsidRDefault="006F58D8" w:rsidP="007D3F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</w:p>
          <w:p w14:paraId="65617D3D" w14:textId="77777777" w:rsidR="006F58D8" w:rsidRDefault="006F58D8" w:rsidP="007D3F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</w:p>
          <w:p w14:paraId="680E74A2" w14:textId="77777777" w:rsidR="006F58D8" w:rsidRPr="00526027" w:rsidRDefault="006F58D8" w:rsidP="007D3FCC">
            <w:pPr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 mm **</w:t>
            </w:r>
          </w:p>
          <w:p w14:paraId="0D9D6523" w14:textId="77777777" w:rsidR="006F58D8" w:rsidRPr="00526027" w:rsidRDefault="006F58D8" w:rsidP="007D3FCC">
            <w:pPr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 mm **</w:t>
            </w:r>
          </w:p>
          <w:p w14:paraId="6A3DB3F9" w14:textId="77777777" w:rsidR="006F58D8" w:rsidRPr="00526027" w:rsidRDefault="006F58D8" w:rsidP="007D3FC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.</w:t>
            </w:r>
            <w:r w:rsidRPr="00526027">
              <w:rPr>
                <w:rFonts w:cs="Times New Roman"/>
                <w:color w:val="000000"/>
              </w:rPr>
              <w:t>……………mm **</w:t>
            </w:r>
          </w:p>
          <w:p w14:paraId="41FF9BA2" w14:textId="5C2E4381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</w:rPr>
              <w:t>…………… mm 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02807A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F60293" w:rsidRPr="00653570" w14:paraId="7D6DAB84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9A4EAB" w14:textId="77777777" w:rsidR="00F60293" w:rsidRPr="00111C52" w:rsidRDefault="00F6029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8B9A1" w14:textId="77777777" w:rsidR="00F60293" w:rsidRPr="00111C52" w:rsidRDefault="00F6029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64893" w14:textId="77777777" w:rsidR="00F60293" w:rsidRPr="00111C52" w:rsidRDefault="00F60293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F9B" w14:textId="7DFE9640" w:rsidR="00F60293" w:rsidRPr="69D516D3" w:rsidRDefault="00F60293" w:rsidP="00F60293">
            <w:pPr>
              <w:tabs>
                <w:tab w:val="left" w:pos="4177"/>
              </w:tabs>
              <w:rPr>
                <w:rFonts w:cs="Times New Roman"/>
              </w:rPr>
            </w:pPr>
            <w:r w:rsidRPr="00F60293">
              <w:rPr>
                <w:rFonts w:cs="Times New Roman"/>
                <w:bCs/>
                <w:iCs/>
              </w:rPr>
              <w:t>Oświadczam/my, ze zaoferowane wyposażenie spełnia wszystkie pozostałe wymagania i posiada parametry określone przez Zamawiającego w Załączniku nr 9b do SIWZ.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F0F" w14:textId="2AD721AB" w:rsidR="00F60293" w:rsidRDefault="00F60293" w:rsidP="007D3FC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</w:p>
          <w:p w14:paraId="1A335FE3" w14:textId="4C5856B2" w:rsidR="00F60293" w:rsidRPr="00F60293" w:rsidRDefault="00F60293" w:rsidP="00F60293">
            <w:pPr>
              <w:jc w:val="center"/>
            </w:pPr>
            <w:r>
              <w:t>tak/nie*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7A3C72" w14:textId="77777777" w:rsidR="00F60293" w:rsidRPr="00111C52" w:rsidRDefault="00F60293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1E3CA316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934020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FFE02" w14:textId="77777777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03DA8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1D0F4" w14:textId="6EEA98D4" w:rsidR="006F58D8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584A0618" w14:textId="26D629FA" w:rsidR="006F58D8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2AD89E50" w14:textId="20D12F4D" w:rsidR="006F58D8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533E2380" w14:textId="1CB43B68" w:rsidR="006F58D8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6FD724AD" w14:textId="661CA46D" w:rsidR="006F58D8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2BA7052C" w14:textId="7643FB15" w:rsidR="00F60293" w:rsidRDefault="00F6029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  <w:bookmarkStart w:id="0" w:name="_GoBack"/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821056" behindDoc="0" locked="0" layoutInCell="1" allowOverlap="1" wp14:anchorId="21E47684" wp14:editId="2182C02A">
                  <wp:simplePos x="0" y="0"/>
                  <wp:positionH relativeFrom="column">
                    <wp:posOffset>1107783</wp:posOffset>
                  </wp:positionH>
                  <wp:positionV relativeFrom="paragraph">
                    <wp:posOffset>18157</wp:posOffset>
                  </wp:positionV>
                  <wp:extent cx="2388870" cy="1309817"/>
                  <wp:effectExtent l="0" t="0" r="0" b="5080"/>
                  <wp:wrapNone/>
                  <wp:docPr id="7" name="Obraz 7" descr="Krzesł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rzesł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870" cy="1309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6A7377B2" w14:textId="69BC422F" w:rsidR="00F60293" w:rsidRDefault="00F6029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6AC3DFB2" w14:textId="1C88BAD8" w:rsidR="00F60293" w:rsidRDefault="00F6029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7769AF6A" w14:textId="0BF67D8B" w:rsidR="00F60293" w:rsidRDefault="00F6029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2C7B6A19" w14:textId="4C7FEE87" w:rsidR="00F60293" w:rsidRDefault="00F6029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15A20CD6" w14:textId="77777777" w:rsidR="00F60293" w:rsidRDefault="00F6029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04D339B9" w14:textId="77777777" w:rsidR="00F60293" w:rsidRDefault="00F6029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  <w:p w14:paraId="5B9A594E" w14:textId="10A3A7DC" w:rsidR="00F60293" w:rsidRPr="00111C52" w:rsidRDefault="00F60293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0E82A" w14:textId="36F5D971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B78380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6F58D8" w:rsidRPr="00653570" w14:paraId="5130E65E" w14:textId="77777777" w:rsidTr="001A5F58">
        <w:trPr>
          <w:trHeight w:val="129"/>
        </w:trPr>
        <w:tc>
          <w:tcPr>
            <w:tcW w:w="85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1B73E89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E712B2" w14:textId="77777777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C4F322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B0293B" w14:textId="5B8AF0B9" w:rsidR="006F58D8" w:rsidRPr="00111C52" w:rsidRDefault="006F58D8" w:rsidP="00B2697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2A9A05" w14:textId="77777777" w:rsidR="006F58D8" w:rsidRPr="00111C52" w:rsidRDefault="006F58D8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14:paraId="3C6386A3" w14:textId="77777777" w:rsidR="006F58D8" w:rsidRPr="00111C52" w:rsidRDefault="006F58D8" w:rsidP="00D66765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</w:tbl>
    <w:p w14:paraId="33D41F82" w14:textId="6B95B042" w:rsidR="001623DA" w:rsidRDefault="001623DA" w:rsidP="001623DA">
      <w:pPr>
        <w:pStyle w:val="Akapitzlist"/>
        <w:autoSpaceDE w:val="0"/>
        <w:autoSpaceDN w:val="0"/>
        <w:adjustRightInd w:val="0"/>
        <w:spacing w:after="120"/>
        <w:ind w:left="714"/>
        <w:contextualSpacing w:val="0"/>
        <w:rPr>
          <w:b/>
          <w:bCs/>
        </w:rPr>
      </w:pPr>
    </w:p>
    <w:p w14:paraId="11967BFD" w14:textId="77777777" w:rsidR="00F60293" w:rsidRDefault="00F60293" w:rsidP="001623DA">
      <w:pPr>
        <w:pStyle w:val="Akapitzlist"/>
        <w:autoSpaceDE w:val="0"/>
        <w:autoSpaceDN w:val="0"/>
        <w:adjustRightInd w:val="0"/>
        <w:spacing w:after="120"/>
        <w:ind w:left="714"/>
        <w:contextualSpacing w:val="0"/>
        <w:rPr>
          <w:b/>
          <w:bCs/>
        </w:rPr>
      </w:pPr>
    </w:p>
    <w:p w14:paraId="7E3CFAB9" w14:textId="02529EBA" w:rsidR="00332D70" w:rsidRDefault="69D516D3" w:rsidP="69D516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b/>
          <w:bCs/>
        </w:rPr>
      </w:pPr>
      <w:r w:rsidRPr="69D516D3">
        <w:rPr>
          <w:b/>
          <w:bCs/>
        </w:rPr>
        <w:t>Kolor i rodzaj materiałów użytych do produkcji mebli muszą być jednakowe (spójne) - nie dopuszcza się dostawy w poszczególnych pozycjach w innych kolorach i odcieniach.</w:t>
      </w:r>
    </w:p>
    <w:p w14:paraId="046B7E60" w14:textId="36A0045C" w:rsidR="00332D70" w:rsidRPr="00332D70" w:rsidRDefault="69D516D3" w:rsidP="69D516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b/>
          <w:bCs/>
        </w:rPr>
      </w:pPr>
      <w:r w:rsidRPr="69D516D3">
        <w:rPr>
          <w:b/>
          <w:bCs/>
        </w:rPr>
        <w:t xml:space="preserve">Stelaż krzeseł </w:t>
      </w:r>
      <w:r w:rsidRPr="00A734FC">
        <w:rPr>
          <w:b/>
          <w:bCs/>
        </w:rPr>
        <w:t>(</w:t>
      </w:r>
      <w:r w:rsidRPr="00A734FC">
        <w:rPr>
          <w:rStyle w:val="size"/>
          <w:b/>
        </w:rPr>
        <w:t>bez możliwości regulacji</w:t>
      </w:r>
      <w:r w:rsidRPr="00A734FC">
        <w:rPr>
          <w:b/>
          <w:bCs/>
        </w:rPr>
        <w:t>)</w:t>
      </w:r>
      <w:r w:rsidRPr="69D516D3">
        <w:rPr>
          <w:b/>
          <w:bCs/>
        </w:rPr>
        <w:t xml:space="preserve"> musi pochodzić od tego samego producenta i mieć taki sam kształt (stanowić spójny komplet).</w:t>
      </w:r>
    </w:p>
    <w:p w14:paraId="2ADBE365" w14:textId="77777777" w:rsidR="00332D70" w:rsidRPr="00946557" w:rsidRDefault="00332D70" w:rsidP="00EB4D1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 w:val="0"/>
        <w:jc w:val="both"/>
        <w:rPr>
          <w:b/>
        </w:rPr>
      </w:pPr>
      <w:r w:rsidRPr="00946557">
        <w:rPr>
          <w:rFonts w:cs="Times New Roman"/>
          <w:b/>
        </w:rPr>
        <w:t>Przedstawione zdj</w:t>
      </w:r>
      <w:r w:rsidRPr="00946557">
        <w:rPr>
          <w:rFonts w:eastAsia="MS Gothic" w:cs="Times New Roman"/>
          <w:b/>
        </w:rPr>
        <w:t>ę</w:t>
      </w:r>
      <w:r w:rsidRPr="00946557">
        <w:rPr>
          <w:rFonts w:cs="Times New Roman"/>
          <w:b/>
        </w:rPr>
        <w:t xml:space="preserve">cia, rysunki, modele i wizualizacje w niniejszej SIWZ mają jedynie charakter przykładowy i wzorcowy. </w:t>
      </w:r>
    </w:p>
    <w:p w14:paraId="50AF6E36" w14:textId="77777777" w:rsidR="00332D70" w:rsidRDefault="00332D70" w:rsidP="00332D70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cs="Times New Roman"/>
          <w:b/>
        </w:rPr>
      </w:pPr>
      <w:r w:rsidRPr="00653570">
        <w:rPr>
          <w:rFonts w:cs="Times New Roman"/>
          <w:b/>
        </w:rPr>
        <w:t>W ka</w:t>
      </w:r>
      <w:r w:rsidRPr="00653570">
        <w:rPr>
          <w:rFonts w:eastAsia="MS Gothic" w:cs="Times New Roman"/>
          <w:b/>
        </w:rPr>
        <w:t>ż</w:t>
      </w:r>
      <w:r w:rsidRPr="00653570">
        <w:rPr>
          <w:rFonts w:cs="Times New Roman"/>
          <w:b/>
        </w:rPr>
        <w:t>dym przypadku dopuszczalne są produkty równoważne pod względem konstrukcji, materiałów i kolorów.</w:t>
      </w:r>
    </w:p>
    <w:p w14:paraId="7523E342" w14:textId="77777777" w:rsidR="00332D70" w:rsidRDefault="00332D70" w:rsidP="00332D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="Times New Roman"/>
          <w:b/>
        </w:rPr>
      </w:pPr>
      <w:r w:rsidRPr="00103AAF">
        <w:rPr>
          <w:rFonts w:cs="Times New Roman"/>
          <w:b/>
        </w:rPr>
        <w:t>Dla wyspecyfikowanego wyposażenia podane parametry są wartościami minimalnymi, wyposażenie o parametrach lepszych, wyższych od wyspecyfikowanych spełnia wymagania określone przez Zamawiającego.</w:t>
      </w:r>
    </w:p>
    <w:p w14:paraId="7CD24C6A" w14:textId="77777777" w:rsidR="0048781B" w:rsidRPr="00332D70" w:rsidRDefault="00332D70" w:rsidP="00EB4D1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 w:val="0"/>
        <w:jc w:val="both"/>
        <w:rPr>
          <w:rFonts w:cs="Times New Roman"/>
          <w:b/>
        </w:rPr>
      </w:pPr>
      <w:r w:rsidRPr="00103AAF">
        <w:rPr>
          <w:rFonts w:cs="Times New Roman"/>
          <w:b/>
        </w:rPr>
        <w:t xml:space="preserve">W przypadku braku nazwy producenta lub typu, produktu, modelu lub innych danych </w:t>
      </w:r>
      <w:r w:rsidRPr="00103AAF">
        <w:rPr>
          <w:rFonts w:cs="Times New Roman"/>
          <w:b/>
          <w:u w:val="single"/>
        </w:rPr>
        <w:t>umożliwiających identyfikację oferowanego wyposażenia</w:t>
      </w:r>
      <w:r w:rsidRPr="00103AAF">
        <w:rPr>
          <w:rFonts w:cs="Times New Roman"/>
          <w:b/>
        </w:rPr>
        <w:t xml:space="preserve">, oferta Wykonawcy nie będzie podlegała uzupełnieniu i zostanie odrzucona na podstawie art. 89 ust. 1 pkt 2) ustawy </w:t>
      </w:r>
      <w:proofErr w:type="spellStart"/>
      <w:r w:rsidRPr="00103AAF">
        <w:rPr>
          <w:rFonts w:cs="Times New Roman"/>
          <w:b/>
        </w:rPr>
        <w:t>Pzp</w:t>
      </w:r>
      <w:proofErr w:type="spellEnd"/>
      <w:r w:rsidRPr="00103AAF">
        <w:rPr>
          <w:rFonts w:cs="Times New Roman"/>
          <w:b/>
        </w:rPr>
        <w:t xml:space="preserve"> tj. z powodu niezgodności treści oferty z treścią Specyfikacji Istotnych Warunków Zamówienia. </w:t>
      </w:r>
    </w:p>
    <w:p w14:paraId="2ACA7F03" w14:textId="77777777" w:rsidR="00D97A2F" w:rsidRPr="00653570" w:rsidRDefault="00D97A2F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Cs w:val="24"/>
        </w:rPr>
      </w:pPr>
    </w:p>
    <w:p w14:paraId="35775D59" w14:textId="77777777" w:rsidR="00D97A2F" w:rsidRPr="00653570" w:rsidRDefault="00D97A2F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Cs w:val="24"/>
        </w:rPr>
      </w:pPr>
    </w:p>
    <w:p w14:paraId="3F44EF35" w14:textId="77777777" w:rsidR="00AF3690" w:rsidRPr="00653570" w:rsidRDefault="00AF3690" w:rsidP="0077121B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Cs/>
          <w:kern w:val="0"/>
          <w:lang w:eastAsia="pl-PL" w:bidi="ar-SA"/>
        </w:rPr>
      </w:pPr>
    </w:p>
    <w:p w14:paraId="52998FDB" w14:textId="77777777" w:rsidR="00AF3690" w:rsidRPr="00653570" w:rsidRDefault="00AF3690" w:rsidP="00AF3690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lang w:eastAsia="pl-PL" w:bidi="ar-SA"/>
        </w:rPr>
      </w:pPr>
      <w:r w:rsidRPr="00653570">
        <w:rPr>
          <w:rFonts w:eastAsia="Times New Roman" w:cs="Times New Roman"/>
          <w:iCs/>
          <w:kern w:val="0"/>
          <w:lang w:eastAsia="pl-PL" w:bidi="ar-SA"/>
        </w:rPr>
        <w:t>....................................................................................</w:t>
      </w:r>
    </w:p>
    <w:p w14:paraId="6830A8F6" w14:textId="77777777" w:rsidR="00AF3690" w:rsidRPr="00653570" w:rsidRDefault="00AF3690" w:rsidP="00AF3690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lang w:eastAsia="pl-PL" w:bidi="ar-SA"/>
        </w:rPr>
      </w:pPr>
      <w:r w:rsidRPr="00653570">
        <w:rPr>
          <w:rFonts w:eastAsia="Times New Roman" w:cs="Times New Roman"/>
          <w:i/>
          <w:iCs/>
          <w:kern w:val="0"/>
          <w:lang w:eastAsia="pl-PL" w:bidi="ar-SA"/>
        </w:rPr>
        <w:t>(pieczątka i podpis osób/y uprawnionych do</w:t>
      </w:r>
    </w:p>
    <w:p w14:paraId="2DCECE7E" w14:textId="77777777" w:rsidR="00AF3690" w:rsidRPr="00653570" w:rsidRDefault="003160F5" w:rsidP="003160F5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lang w:eastAsia="pl-PL" w:bidi="ar-SA"/>
        </w:rPr>
      </w:pPr>
      <w:r>
        <w:rPr>
          <w:rFonts w:eastAsia="Times New Roman" w:cs="Times New Roman"/>
          <w:i/>
          <w:iCs/>
          <w:kern w:val="0"/>
          <w:lang w:eastAsia="pl-PL" w:bidi="ar-SA"/>
        </w:rPr>
        <w:t>składania oświadczeń woli)</w:t>
      </w:r>
    </w:p>
    <w:p w14:paraId="01FA3030" w14:textId="77777777" w:rsidR="00AF3690" w:rsidRPr="00653570" w:rsidRDefault="00AF3690" w:rsidP="00AF3690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lang w:eastAsia="pl-PL" w:bidi="ar-SA"/>
        </w:rPr>
      </w:pPr>
    </w:p>
    <w:p w14:paraId="76174912" w14:textId="77777777" w:rsidR="00D97A2F" w:rsidRPr="00653570" w:rsidRDefault="00AF3690" w:rsidP="003160F5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cs="Times New Roman"/>
          <w:b/>
        </w:rPr>
      </w:pPr>
      <w:r w:rsidRPr="00653570">
        <w:rPr>
          <w:rFonts w:eastAsia="Times New Roman" w:cs="Times New Roman"/>
          <w:i/>
          <w:iCs/>
          <w:kern w:val="0"/>
          <w:lang w:eastAsia="pl-PL" w:bidi="ar-SA"/>
        </w:rPr>
        <w:t>……………………………..,dnia………………………..2020 r.</w:t>
      </w:r>
    </w:p>
    <w:sectPr w:rsidR="00D97A2F" w:rsidRPr="00653570" w:rsidSect="00DC67CE">
      <w:headerReference w:type="default" r:id="rId12"/>
      <w:footerReference w:type="default" r:id="rId13"/>
      <w:pgSz w:w="16838" w:h="11906" w:orient="landscape"/>
      <w:pgMar w:top="1418" w:right="1134" w:bottom="907" w:left="1134" w:header="709" w:footer="19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3F1C4E" w16cex:dateUtc="2020-07-08T18:26:43.40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E328C60" w16cid:durableId="22B061BB"/>
  <w16cid:commentId w16cid:paraId="72F162C4" w16cid:durableId="513F1C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45470" w14:textId="77777777" w:rsidR="00931C41" w:rsidRDefault="00931C41" w:rsidP="00927257">
      <w:r>
        <w:separator/>
      </w:r>
    </w:p>
  </w:endnote>
  <w:endnote w:type="continuationSeparator" w:id="0">
    <w:p w14:paraId="6628E30C" w14:textId="77777777" w:rsidR="00931C41" w:rsidRDefault="00931C41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4D7B3" w14:textId="77777777" w:rsidR="00931C41" w:rsidRDefault="00931C41" w:rsidP="00927257">
    <w:pPr>
      <w:pStyle w:val="Stopka"/>
      <w:jc w:val="center"/>
    </w:pPr>
    <w:r>
      <w:rPr>
        <w:rFonts w:ascii="Calibri Light" w:eastAsia="Times New Roman" w:hAnsi="Calibri Light" w:cs="Times New Roman"/>
        <w:sz w:val="28"/>
        <w:szCs w:val="28"/>
      </w:rPr>
      <w:t xml:space="preserve">str. </w:t>
    </w:r>
    <w:r>
      <w:rPr>
        <w:rFonts w:ascii="Calibri" w:eastAsia="Times New Roman" w:hAnsi="Calibri" w:cs="Times New Roman"/>
        <w:sz w:val="22"/>
        <w:szCs w:val="22"/>
      </w:rPr>
      <w:fldChar w:fldCharType="begin"/>
    </w:r>
    <w:r>
      <w:instrText>PAGE    \* MERGEFORMAT</w:instrText>
    </w:r>
    <w:r>
      <w:rPr>
        <w:rFonts w:ascii="Calibri" w:eastAsia="Times New Roman" w:hAnsi="Calibri" w:cs="Times New Roman"/>
        <w:sz w:val="22"/>
        <w:szCs w:val="22"/>
      </w:rPr>
      <w:fldChar w:fldCharType="separate"/>
    </w:r>
    <w:r w:rsidR="00F60293" w:rsidRPr="00F60293">
      <w:rPr>
        <w:rFonts w:ascii="Calibri Light" w:eastAsia="Times New Roman" w:hAnsi="Calibri Light" w:cs="Times New Roman"/>
        <w:noProof/>
        <w:sz w:val="28"/>
        <w:szCs w:val="28"/>
      </w:rPr>
      <w:t>6</w:t>
    </w:r>
    <w:r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02939C69" w14:textId="77777777" w:rsidR="00931C41" w:rsidRDefault="00931C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706C4" w14:textId="77777777" w:rsidR="00931C41" w:rsidRDefault="00931C41" w:rsidP="00927257">
      <w:r>
        <w:separator/>
      </w:r>
    </w:p>
  </w:footnote>
  <w:footnote w:type="continuationSeparator" w:id="0">
    <w:p w14:paraId="7A0AF74D" w14:textId="77777777" w:rsidR="00931C41" w:rsidRDefault="00931C41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1C957" w14:textId="6EE67EDF" w:rsidR="00931C41" w:rsidRPr="000702A0" w:rsidRDefault="00931C41" w:rsidP="00CC5AF4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lang w:val="pl-PL"/>
      </w:rPr>
    </w:pPr>
    <w:r>
      <w:rPr>
        <w:lang w:val="pl-PL"/>
      </w:rPr>
      <w:t>Znak sprawy:</w:t>
    </w:r>
    <w:r w:rsidR="002C480D">
      <w:rPr>
        <w:lang w:val="pl-PL"/>
      </w:rPr>
      <w:t xml:space="preserve"> OR-G.271.01.2020</w:t>
    </w:r>
  </w:p>
  <w:p w14:paraId="39B60871" w14:textId="77777777" w:rsidR="00931C41" w:rsidRDefault="00931C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75CE"/>
    <w:multiLevelType w:val="hybridMultilevel"/>
    <w:tmpl w:val="7E1EA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7DED"/>
    <w:multiLevelType w:val="hybridMultilevel"/>
    <w:tmpl w:val="95127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6E3C"/>
    <w:multiLevelType w:val="hybridMultilevel"/>
    <w:tmpl w:val="70747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B4E7A9C"/>
    <w:multiLevelType w:val="hybridMultilevel"/>
    <w:tmpl w:val="F000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942B2"/>
    <w:multiLevelType w:val="hybridMultilevel"/>
    <w:tmpl w:val="F000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A4E5B"/>
    <w:multiLevelType w:val="hybridMultilevel"/>
    <w:tmpl w:val="9B7A0E4A"/>
    <w:lvl w:ilvl="0" w:tplc="965C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46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E6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CB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4D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D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8E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8D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29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13D67"/>
    <w:multiLevelType w:val="hybridMultilevel"/>
    <w:tmpl w:val="BB86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60BAC"/>
    <w:multiLevelType w:val="hybridMultilevel"/>
    <w:tmpl w:val="E5E2A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75C4D"/>
    <w:multiLevelType w:val="hybridMultilevel"/>
    <w:tmpl w:val="CC1CD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11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8D"/>
    <w:rsid w:val="00002467"/>
    <w:rsid w:val="000069E1"/>
    <w:rsid w:val="00017967"/>
    <w:rsid w:val="0002098A"/>
    <w:rsid w:val="000211D9"/>
    <w:rsid w:val="00021F4B"/>
    <w:rsid w:val="0002521D"/>
    <w:rsid w:val="00030D77"/>
    <w:rsid w:val="000311E5"/>
    <w:rsid w:val="00031FF9"/>
    <w:rsid w:val="00037F73"/>
    <w:rsid w:val="00045A7C"/>
    <w:rsid w:val="00057762"/>
    <w:rsid w:val="00060578"/>
    <w:rsid w:val="000702A0"/>
    <w:rsid w:val="000730C5"/>
    <w:rsid w:val="00077E78"/>
    <w:rsid w:val="0008226C"/>
    <w:rsid w:val="00082336"/>
    <w:rsid w:val="000939A5"/>
    <w:rsid w:val="000964F9"/>
    <w:rsid w:val="000968F2"/>
    <w:rsid w:val="00097259"/>
    <w:rsid w:val="000A1E3D"/>
    <w:rsid w:val="000A2A5C"/>
    <w:rsid w:val="000A35F1"/>
    <w:rsid w:val="000B22B4"/>
    <w:rsid w:val="000B676E"/>
    <w:rsid w:val="000B6797"/>
    <w:rsid w:val="000C166C"/>
    <w:rsid w:val="000C4397"/>
    <w:rsid w:val="000C4A3E"/>
    <w:rsid w:val="000C5724"/>
    <w:rsid w:val="000C6976"/>
    <w:rsid w:val="000D2456"/>
    <w:rsid w:val="000D461C"/>
    <w:rsid w:val="000E30F9"/>
    <w:rsid w:val="000E323A"/>
    <w:rsid w:val="000F0A2B"/>
    <w:rsid w:val="000F0A48"/>
    <w:rsid w:val="000F5AB1"/>
    <w:rsid w:val="000F6270"/>
    <w:rsid w:val="00100C77"/>
    <w:rsid w:val="00102A0F"/>
    <w:rsid w:val="00104B45"/>
    <w:rsid w:val="00111C52"/>
    <w:rsid w:val="00113E8B"/>
    <w:rsid w:val="00123862"/>
    <w:rsid w:val="00125C8D"/>
    <w:rsid w:val="00125D7E"/>
    <w:rsid w:val="0012772C"/>
    <w:rsid w:val="00132FE1"/>
    <w:rsid w:val="001334CD"/>
    <w:rsid w:val="00136D2F"/>
    <w:rsid w:val="001375C4"/>
    <w:rsid w:val="00141686"/>
    <w:rsid w:val="00155E5D"/>
    <w:rsid w:val="001618CE"/>
    <w:rsid w:val="001623DA"/>
    <w:rsid w:val="00162FA6"/>
    <w:rsid w:val="00172ABF"/>
    <w:rsid w:val="00172C4B"/>
    <w:rsid w:val="00176A17"/>
    <w:rsid w:val="00177DB8"/>
    <w:rsid w:val="001818F5"/>
    <w:rsid w:val="0018581D"/>
    <w:rsid w:val="00193289"/>
    <w:rsid w:val="001A4210"/>
    <w:rsid w:val="001A4610"/>
    <w:rsid w:val="001A5040"/>
    <w:rsid w:val="001A5F58"/>
    <w:rsid w:val="001A6BF9"/>
    <w:rsid w:val="001A704E"/>
    <w:rsid w:val="001A7E38"/>
    <w:rsid w:val="001B482C"/>
    <w:rsid w:val="001B653B"/>
    <w:rsid w:val="001C1B24"/>
    <w:rsid w:val="001C3412"/>
    <w:rsid w:val="001C642C"/>
    <w:rsid w:val="001D6822"/>
    <w:rsid w:val="001D6F67"/>
    <w:rsid w:val="001E074D"/>
    <w:rsid w:val="001E2961"/>
    <w:rsid w:val="001E2E46"/>
    <w:rsid w:val="001F0CAA"/>
    <w:rsid w:val="001F4048"/>
    <w:rsid w:val="00204802"/>
    <w:rsid w:val="00204850"/>
    <w:rsid w:val="00206AFF"/>
    <w:rsid w:val="002112D2"/>
    <w:rsid w:val="00211CC7"/>
    <w:rsid w:val="00213D82"/>
    <w:rsid w:val="0022118F"/>
    <w:rsid w:val="00224BE4"/>
    <w:rsid w:val="00241F01"/>
    <w:rsid w:val="002421BE"/>
    <w:rsid w:val="0024315E"/>
    <w:rsid w:val="00244216"/>
    <w:rsid w:val="002502A3"/>
    <w:rsid w:val="00251D36"/>
    <w:rsid w:val="00254193"/>
    <w:rsid w:val="002570E2"/>
    <w:rsid w:val="00260FDD"/>
    <w:rsid w:val="002665A0"/>
    <w:rsid w:val="0027578E"/>
    <w:rsid w:val="00277C28"/>
    <w:rsid w:val="002811D6"/>
    <w:rsid w:val="00282299"/>
    <w:rsid w:val="0029222A"/>
    <w:rsid w:val="00295601"/>
    <w:rsid w:val="002975D5"/>
    <w:rsid w:val="002A13BE"/>
    <w:rsid w:val="002B10DD"/>
    <w:rsid w:val="002B4BA5"/>
    <w:rsid w:val="002B56A2"/>
    <w:rsid w:val="002B7914"/>
    <w:rsid w:val="002B7CCD"/>
    <w:rsid w:val="002C33BD"/>
    <w:rsid w:val="002C480D"/>
    <w:rsid w:val="002C6C48"/>
    <w:rsid w:val="002C6E47"/>
    <w:rsid w:val="002D0A0A"/>
    <w:rsid w:val="002D1796"/>
    <w:rsid w:val="002D67A0"/>
    <w:rsid w:val="002D7588"/>
    <w:rsid w:val="002E27AA"/>
    <w:rsid w:val="002E3340"/>
    <w:rsid w:val="002E6E75"/>
    <w:rsid w:val="002E7453"/>
    <w:rsid w:val="002F3BD0"/>
    <w:rsid w:val="002F3C6B"/>
    <w:rsid w:val="002F500B"/>
    <w:rsid w:val="002F7C90"/>
    <w:rsid w:val="0031020E"/>
    <w:rsid w:val="00310F25"/>
    <w:rsid w:val="00312DD3"/>
    <w:rsid w:val="003160F5"/>
    <w:rsid w:val="00316E41"/>
    <w:rsid w:val="00321DF3"/>
    <w:rsid w:val="00330A8D"/>
    <w:rsid w:val="00332D70"/>
    <w:rsid w:val="00335DCC"/>
    <w:rsid w:val="003436A3"/>
    <w:rsid w:val="00346E5E"/>
    <w:rsid w:val="00351547"/>
    <w:rsid w:val="00351EC5"/>
    <w:rsid w:val="003542E3"/>
    <w:rsid w:val="00356AE9"/>
    <w:rsid w:val="003622DE"/>
    <w:rsid w:val="00366CA0"/>
    <w:rsid w:val="00372131"/>
    <w:rsid w:val="00393CB5"/>
    <w:rsid w:val="00393F2C"/>
    <w:rsid w:val="003A1C1D"/>
    <w:rsid w:val="003A5EC6"/>
    <w:rsid w:val="003B511F"/>
    <w:rsid w:val="003B6EAC"/>
    <w:rsid w:val="003C13DF"/>
    <w:rsid w:val="003C1EB3"/>
    <w:rsid w:val="003E2E14"/>
    <w:rsid w:val="003E379B"/>
    <w:rsid w:val="003E79FD"/>
    <w:rsid w:val="003E7CD5"/>
    <w:rsid w:val="003F02D5"/>
    <w:rsid w:val="003F0B41"/>
    <w:rsid w:val="003F1638"/>
    <w:rsid w:val="003F20E3"/>
    <w:rsid w:val="003F448D"/>
    <w:rsid w:val="00400CC7"/>
    <w:rsid w:val="00416E4E"/>
    <w:rsid w:val="004171BC"/>
    <w:rsid w:val="00432346"/>
    <w:rsid w:val="0043731C"/>
    <w:rsid w:val="00437458"/>
    <w:rsid w:val="00437B30"/>
    <w:rsid w:val="0044063C"/>
    <w:rsid w:val="00442763"/>
    <w:rsid w:val="00446126"/>
    <w:rsid w:val="00446ED4"/>
    <w:rsid w:val="00450F6D"/>
    <w:rsid w:val="00467F15"/>
    <w:rsid w:val="0047061F"/>
    <w:rsid w:val="00471748"/>
    <w:rsid w:val="00472BD6"/>
    <w:rsid w:val="00473638"/>
    <w:rsid w:val="00473BB4"/>
    <w:rsid w:val="004754A5"/>
    <w:rsid w:val="0047603B"/>
    <w:rsid w:val="00480F0F"/>
    <w:rsid w:val="00481B98"/>
    <w:rsid w:val="0048217D"/>
    <w:rsid w:val="0048346A"/>
    <w:rsid w:val="0048781B"/>
    <w:rsid w:val="004909C4"/>
    <w:rsid w:val="004A3171"/>
    <w:rsid w:val="004A5630"/>
    <w:rsid w:val="004A67B4"/>
    <w:rsid w:val="004B03E2"/>
    <w:rsid w:val="004C2AC2"/>
    <w:rsid w:val="004D01BF"/>
    <w:rsid w:val="004D05D8"/>
    <w:rsid w:val="004D10C2"/>
    <w:rsid w:val="004D409A"/>
    <w:rsid w:val="004D49AC"/>
    <w:rsid w:val="004D6A52"/>
    <w:rsid w:val="004D77FC"/>
    <w:rsid w:val="004E02E6"/>
    <w:rsid w:val="004E3266"/>
    <w:rsid w:val="004E62D4"/>
    <w:rsid w:val="004E66F1"/>
    <w:rsid w:val="004E699B"/>
    <w:rsid w:val="004E7E55"/>
    <w:rsid w:val="004F45DE"/>
    <w:rsid w:val="00506471"/>
    <w:rsid w:val="005132E1"/>
    <w:rsid w:val="00513D9B"/>
    <w:rsid w:val="00515A92"/>
    <w:rsid w:val="00517ECD"/>
    <w:rsid w:val="005227C1"/>
    <w:rsid w:val="00522D1F"/>
    <w:rsid w:val="00526027"/>
    <w:rsid w:val="00531815"/>
    <w:rsid w:val="00533DF4"/>
    <w:rsid w:val="005414CF"/>
    <w:rsid w:val="00543172"/>
    <w:rsid w:val="00553972"/>
    <w:rsid w:val="00560E23"/>
    <w:rsid w:val="00565EB1"/>
    <w:rsid w:val="00575439"/>
    <w:rsid w:val="00580029"/>
    <w:rsid w:val="00580FAC"/>
    <w:rsid w:val="00590532"/>
    <w:rsid w:val="00591A20"/>
    <w:rsid w:val="00592EC5"/>
    <w:rsid w:val="00595804"/>
    <w:rsid w:val="005969CA"/>
    <w:rsid w:val="005A0397"/>
    <w:rsid w:val="005A0C11"/>
    <w:rsid w:val="005A64B3"/>
    <w:rsid w:val="005B1C69"/>
    <w:rsid w:val="005B6A12"/>
    <w:rsid w:val="005C5880"/>
    <w:rsid w:val="005D45DC"/>
    <w:rsid w:val="005D5249"/>
    <w:rsid w:val="005D59FD"/>
    <w:rsid w:val="005D7034"/>
    <w:rsid w:val="005E13F7"/>
    <w:rsid w:val="005E2937"/>
    <w:rsid w:val="005E3E5A"/>
    <w:rsid w:val="005F0798"/>
    <w:rsid w:val="005F23B6"/>
    <w:rsid w:val="00610AB3"/>
    <w:rsid w:val="006123B0"/>
    <w:rsid w:val="00617D24"/>
    <w:rsid w:val="006254E4"/>
    <w:rsid w:val="00626E41"/>
    <w:rsid w:val="00627E02"/>
    <w:rsid w:val="00631CCB"/>
    <w:rsid w:val="00631FDC"/>
    <w:rsid w:val="00632C01"/>
    <w:rsid w:val="006339D1"/>
    <w:rsid w:val="00645F80"/>
    <w:rsid w:val="00646FEE"/>
    <w:rsid w:val="006477F2"/>
    <w:rsid w:val="00650634"/>
    <w:rsid w:val="00651B1C"/>
    <w:rsid w:val="00653570"/>
    <w:rsid w:val="00660349"/>
    <w:rsid w:val="00661CCF"/>
    <w:rsid w:val="006624C9"/>
    <w:rsid w:val="00663593"/>
    <w:rsid w:val="006713BE"/>
    <w:rsid w:val="00672A44"/>
    <w:rsid w:val="0067327D"/>
    <w:rsid w:val="00674FCC"/>
    <w:rsid w:val="00680D94"/>
    <w:rsid w:val="00683666"/>
    <w:rsid w:val="00684323"/>
    <w:rsid w:val="00690B34"/>
    <w:rsid w:val="00697846"/>
    <w:rsid w:val="006A2220"/>
    <w:rsid w:val="006B0952"/>
    <w:rsid w:val="006B4132"/>
    <w:rsid w:val="006B4755"/>
    <w:rsid w:val="006C02B7"/>
    <w:rsid w:val="006C073A"/>
    <w:rsid w:val="006C2987"/>
    <w:rsid w:val="006C3D85"/>
    <w:rsid w:val="006C4013"/>
    <w:rsid w:val="006C4F54"/>
    <w:rsid w:val="006C6479"/>
    <w:rsid w:val="006D156D"/>
    <w:rsid w:val="006D2273"/>
    <w:rsid w:val="006D2E78"/>
    <w:rsid w:val="006D4AEB"/>
    <w:rsid w:val="006D686B"/>
    <w:rsid w:val="006E7C8A"/>
    <w:rsid w:val="006F0CF7"/>
    <w:rsid w:val="006F1E7A"/>
    <w:rsid w:val="006F58D8"/>
    <w:rsid w:val="006F640D"/>
    <w:rsid w:val="006F75F5"/>
    <w:rsid w:val="00703B5F"/>
    <w:rsid w:val="007046B9"/>
    <w:rsid w:val="00705529"/>
    <w:rsid w:val="00705DA4"/>
    <w:rsid w:val="0071603F"/>
    <w:rsid w:val="00717071"/>
    <w:rsid w:val="00717229"/>
    <w:rsid w:val="00717A50"/>
    <w:rsid w:val="00734211"/>
    <w:rsid w:val="007435E5"/>
    <w:rsid w:val="007463C6"/>
    <w:rsid w:val="00750673"/>
    <w:rsid w:val="007550FC"/>
    <w:rsid w:val="00762282"/>
    <w:rsid w:val="007624F8"/>
    <w:rsid w:val="0077121B"/>
    <w:rsid w:val="00774241"/>
    <w:rsid w:val="007747DA"/>
    <w:rsid w:val="00780447"/>
    <w:rsid w:val="00781FEB"/>
    <w:rsid w:val="007841D6"/>
    <w:rsid w:val="00784C56"/>
    <w:rsid w:val="00785524"/>
    <w:rsid w:val="00787CA0"/>
    <w:rsid w:val="00795038"/>
    <w:rsid w:val="007A1C05"/>
    <w:rsid w:val="007A21F4"/>
    <w:rsid w:val="007A4334"/>
    <w:rsid w:val="007A635D"/>
    <w:rsid w:val="007B14BA"/>
    <w:rsid w:val="007B1C9C"/>
    <w:rsid w:val="007B3C57"/>
    <w:rsid w:val="007B7D69"/>
    <w:rsid w:val="007C63D7"/>
    <w:rsid w:val="007C6DBE"/>
    <w:rsid w:val="007D056E"/>
    <w:rsid w:val="007D2031"/>
    <w:rsid w:val="007D4714"/>
    <w:rsid w:val="007D53C4"/>
    <w:rsid w:val="007E2B1F"/>
    <w:rsid w:val="007E514F"/>
    <w:rsid w:val="007E6ED6"/>
    <w:rsid w:val="007F232A"/>
    <w:rsid w:val="007F36FC"/>
    <w:rsid w:val="007F5278"/>
    <w:rsid w:val="007F5CEE"/>
    <w:rsid w:val="007F6072"/>
    <w:rsid w:val="007F728D"/>
    <w:rsid w:val="00800EB8"/>
    <w:rsid w:val="00803D6F"/>
    <w:rsid w:val="00810D09"/>
    <w:rsid w:val="00813416"/>
    <w:rsid w:val="0081433B"/>
    <w:rsid w:val="00817688"/>
    <w:rsid w:val="00820D6A"/>
    <w:rsid w:val="008215D9"/>
    <w:rsid w:val="00826305"/>
    <w:rsid w:val="00830406"/>
    <w:rsid w:val="00830E95"/>
    <w:rsid w:val="00832842"/>
    <w:rsid w:val="008361B9"/>
    <w:rsid w:val="0084234A"/>
    <w:rsid w:val="008509F4"/>
    <w:rsid w:val="00851164"/>
    <w:rsid w:val="00852D5E"/>
    <w:rsid w:val="008616E3"/>
    <w:rsid w:val="00867905"/>
    <w:rsid w:val="00871953"/>
    <w:rsid w:val="00871EA8"/>
    <w:rsid w:val="00873DAE"/>
    <w:rsid w:val="00876DA3"/>
    <w:rsid w:val="008771AC"/>
    <w:rsid w:val="00877C55"/>
    <w:rsid w:val="00881B2F"/>
    <w:rsid w:val="00882D3B"/>
    <w:rsid w:val="00883AEF"/>
    <w:rsid w:val="00895D59"/>
    <w:rsid w:val="008A18C9"/>
    <w:rsid w:val="008A3FDD"/>
    <w:rsid w:val="008A4855"/>
    <w:rsid w:val="008A7C28"/>
    <w:rsid w:val="008B094E"/>
    <w:rsid w:val="008B1295"/>
    <w:rsid w:val="008B4AA0"/>
    <w:rsid w:val="008C57E6"/>
    <w:rsid w:val="008D45E5"/>
    <w:rsid w:val="008E3510"/>
    <w:rsid w:val="008E514B"/>
    <w:rsid w:val="008E54D4"/>
    <w:rsid w:val="008E65E4"/>
    <w:rsid w:val="008E69D7"/>
    <w:rsid w:val="008E6DAA"/>
    <w:rsid w:val="008F28DA"/>
    <w:rsid w:val="008F6F8C"/>
    <w:rsid w:val="008F7B42"/>
    <w:rsid w:val="00900FB8"/>
    <w:rsid w:val="0090350F"/>
    <w:rsid w:val="00904A2C"/>
    <w:rsid w:val="00905279"/>
    <w:rsid w:val="009052D8"/>
    <w:rsid w:val="0091489D"/>
    <w:rsid w:val="00917FCB"/>
    <w:rsid w:val="009223C9"/>
    <w:rsid w:val="00922717"/>
    <w:rsid w:val="00923E66"/>
    <w:rsid w:val="0092463D"/>
    <w:rsid w:val="00927257"/>
    <w:rsid w:val="00931B45"/>
    <w:rsid w:val="00931C41"/>
    <w:rsid w:val="00931E37"/>
    <w:rsid w:val="00932CDF"/>
    <w:rsid w:val="00932EBD"/>
    <w:rsid w:val="00940A2A"/>
    <w:rsid w:val="00941D49"/>
    <w:rsid w:val="00946E19"/>
    <w:rsid w:val="00950542"/>
    <w:rsid w:val="00955602"/>
    <w:rsid w:val="009563FD"/>
    <w:rsid w:val="00964654"/>
    <w:rsid w:val="00964EB1"/>
    <w:rsid w:val="009658AA"/>
    <w:rsid w:val="009748B5"/>
    <w:rsid w:val="00975E37"/>
    <w:rsid w:val="00982EAB"/>
    <w:rsid w:val="00985B16"/>
    <w:rsid w:val="00985FA3"/>
    <w:rsid w:val="00987673"/>
    <w:rsid w:val="00987DE7"/>
    <w:rsid w:val="0099359F"/>
    <w:rsid w:val="00996B21"/>
    <w:rsid w:val="009A49F8"/>
    <w:rsid w:val="009B0A5C"/>
    <w:rsid w:val="009B107C"/>
    <w:rsid w:val="009B20A1"/>
    <w:rsid w:val="009B243D"/>
    <w:rsid w:val="009B4984"/>
    <w:rsid w:val="009C426C"/>
    <w:rsid w:val="009C565E"/>
    <w:rsid w:val="009C7660"/>
    <w:rsid w:val="009D04C7"/>
    <w:rsid w:val="009D6D85"/>
    <w:rsid w:val="009E073C"/>
    <w:rsid w:val="009E1280"/>
    <w:rsid w:val="009E6723"/>
    <w:rsid w:val="009F4A36"/>
    <w:rsid w:val="00A01756"/>
    <w:rsid w:val="00A05A73"/>
    <w:rsid w:val="00A05AA7"/>
    <w:rsid w:val="00A078D3"/>
    <w:rsid w:val="00A12845"/>
    <w:rsid w:val="00A14F4A"/>
    <w:rsid w:val="00A20A22"/>
    <w:rsid w:val="00A21A90"/>
    <w:rsid w:val="00A31E2D"/>
    <w:rsid w:val="00A35543"/>
    <w:rsid w:val="00A426AC"/>
    <w:rsid w:val="00A45C1F"/>
    <w:rsid w:val="00A47371"/>
    <w:rsid w:val="00A5068F"/>
    <w:rsid w:val="00A50CB8"/>
    <w:rsid w:val="00A60610"/>
    <w:rsid w:val="00A60D60"/>
    <w:rsid w:val="00A63B8C"/>
    <w:rsid w:val="00A640E5"/>
    <w:rsid w:val="00A66249"/>
    <w:rsid w:val="00A67EBC"/>
    <w:rsid w:val="00A732BE"/>
    <w:rsid w:val="00A734FC"/>
    <w:rsid w:val="00A83A0C"/>
    <w:rsid w:val="00A878EA"/>
    <w:rsid w:val="00A907C3"/>
    <w:rsid w:val="00A922F3"/>
    <w:rsid w:val="00AA0AB6"/>
    <w:rsid w:val="00AA3825"/>
    <w:rsid w:val="00AA49F7"/>
    <w:rsid w:val="00AA5464"/>
    <w:rsid w:val="00AB0D7D"/>
    <w:rsid w:val="00AB5ECB"/>
    <w:rsid w:val="00AB65C3"/>
    <w:rsid w:val="00AB6EBB"/>
    <w:rsid w:val="00AC0D00"/>
    <w:rsid w:val="00AC1320"/>
    <w:rsid w:val="00AC22C0"/>
    <w:rsid w:val="00AC588E"/>
    <w:rsid w:val="00AD43E5"/>
    <w:rsid w:val="00AD61BB"/>
    <w:rsid w:val="00AD711F"/>
    <w:rsid w:val="00AE4AC4"/>
    <w:rsid w:val="00AE6F79"/>
    <w:rsid w:val="00AF0FD9"/>
    <w:rsid w:val="00AF2DE3"/>
    <w:rsid w:val="00AF3690"/>
    <w:rsid w:val="00AF4C5A"/>
    <w:rsid w:val="00AF6E0C"/>
    <w:rsid w:val="00B05FEE"/>
    <w:rsid w:val="00B23F3F"/>
    <w:rsid w:val="00B2697C"/>
    <w:rsid w:val="00B26D27"/>
    <w:rsid w:val="00B30447"/>
    <w:rsid w:val="00B32C70"/>
    <w:rsid w:val="00B3303B"/>
    <w:rsid w:val="00B33BC3"/>
    <w:rsid w:val="00B37EFE"/>
    <w:rsid w:val="00B44C19"/>
    <w:rsid w:val="00B45657"/>
    <w:rsid w:val="00B50E7D"/>
    <w:rsid w:val="00B50F38"/>
    <w:rsid w:val="00B75B9A"/>
    <w:rsid w:val="00B77511"/>
    <w:rsid w:val="00B8023E"/>
    <w:rsid w:val="00B84588"/>
    <w:rsid w:val="00B85225"/>
    <w:rsid w:val="00B8778D"/>
    <w:rsid w:val="00B91A2B"/>
    <w:rsid w:val="00B9241F"/>
    <w:rsid w:val="00BA20FE"/>
    <w:rsid w:val="00BA695C"/>
    <w:rsid w:val="00BB135B"/>
    <w:rsid w:val="00BB327A"/>
    <w:rsid w:val="00BB3708"/>
    <w:rsid w:val="00BB397B"/>
    <w:rsid w:val="00BB6785"/>
    <w:rsid w:val="00BB775C"/>
    <w:rsid w:val="00BC3248"/>
    <w:rsid w:val="00BC38AE"/>
    <w:rsid w:val="00BC525B"/>
    <w:rsid w:val="00BC63B8"/>
    <w:rsid w:val="00BC6F7C"/>
    <w:rsid w:val="00BD0A8D"/>
    <w:rsid w:val="00BD5AD2"/>
    <w:rsid w:val="00BD5C93"/>
    <w:rsid w:val="00BD5DB2"/>
    <w:rsid w:val="00BE26AA"/>
    <w:rsid w:val="00BE5E5C"/>
    <w:rsid w:val="00BE7647"/>
    <w:rsid w:val="00C000E9"/>
    <w:rsid w:val="00C02AFC"/>
    <w:rsid w:val="00C060DB"/>
    <w:rsid w:val="00C43F44"/>
    <w:rsid w:val="00C450D6"/>
    <w:rsid w:val="00C46928"/>
    <w:rsid w:val="00C47E84"/>
    <w:rsid w:val="00C47F3D"/>
    <w:rsid w:val="00C67AE2"/>
    <w:rsid w:val="00C72FFF"/>
    <w:rsid w:val="00C73113"/>
    <w:rsid w:val="00C77115"/>
    <w:rsid w:val="00C810DD"/>
    <w:rsid w:val="00C82AB0"/>
    <w:rsid w:val="00C832C1"/>
    <w:rsid w:val="00C8331C"/>
    <w:rsid w:val="00C862C7"/>
    <w:rsid w:val="00C86694"/>
    <w:rsid w:val="00C87136"/>
    <w:rsid w:val="00C929A2"/>
    <w:rsid w:val="00CA0FB9"/>
    <w:rsid w:val="00CA17C0"/>
    <w:rsid w:val="00CA52DE"/>
    <w:rsid w:val="00CA6F45"/>
    <w:rsid w:val="00CB23C5"/>
    <w:rsid w:val="00CB4882"/>
    <w:rsid w:val="00CB681E"/>
    <w:rsid w:val="00CB6B46"/>
    <w:rsid w:val="00CB6C3D"/>
    <w:rsid w:val="00CC00F0"/>
    <w:rsid w:val="00CC02A7"/>
    <w:rsid w:val="00CC5AF4"/>
    <w:rsid w:val="00CC6025"/>
    <w:rsid w:val="00CD2E1C"/>
    <w:rsid w:val="00CD5BA0"/>
    <w:rsid w:val="00CD734B"/>
    <w:rsid w:val="00CD7F49"/>
    <w:rsid w:val="00CE1265"/>
    <w:rsid w:val="00CE6130"/>
    <w:rsid w:val="00CE7000"/>
    <w:rsid w:val="00CF0252"/>
    <w:rsid w:val="00CF4546"/>
    <w:rsid w:val="00CF7147"/>
    <w:rsid w:val="00D125E4"/>
    <w:rsid w:val="00D12B67"/>
    <w:rsid w:val="00D1430E"/>
    <w:rsid w:val="00D14AE8"/>
    <w:rsid w:val="00D152E1"/>
    <w:rsid w:val="00D21121"/>
    <w:rsid w:val="00D21CF5"/>
    <w:rsid w:val="00D43E51"/>
    <w:rsid w:val="00D47533"/>
    <w:rsid w:val="00D513EB"/>
    <w:rsid w:val="00D547C8"/>
    <w:rsid w:val="00D54C63"/>
    <w:rsid w:val="00D63F81"/>
    <w:rsid w:val="00D6450F"/>
    <w:rsid w:val="00D66765"/>
    <w:rsid w:val="00D9076B"/>
    <w:rsid w:val="00D92457"/>
    <w:rsid w:val="00D93E3F"/>
    <w:rsid w:val="00D952D7"/>
    <w:rsid w:val="00D97A2F"/>
    <w:rsid w:val="00DA0D0E"/>
    <w:rsid w:val="00DA5917"/>
    <w:rsid w:val="00DA75DE"/>
    <w:rsid w:val="00DA7652"/>
    <w:rsid w:val="00DB20D5"/>
    <w:rsid w:val="00DB44A2"/>
    <w:rsid w:val="00DB60F6"/>
    <w:rsid w:val="00DC345E"/>
    <w:rsid w:val="00DC4AAA"/>
    <w:rsid w:val="00DC67CE"/>
    <w:rsid w:val="00DC73C1"/>
    <w:rsid w:val="00DC7464"/>
    <w:rsid w:val="00DD0BD0"/>
    <w:rsid w:val="00DD5AD4"/>
    <w:rsid w:val="00DD5B6E"/>
    <w:rsid w:val="00DD6DC6"/>
    <w:rsid w:val="00DD718A"/>
    <w:rsid w:val="00DE54EE"/>
    <w:rsid w:val="00DE7BD9"/>
    <w:rsid w:val="00DF03F3"/>
    <w:rsid w:val="00DF181C"/>
    <w:rsid w:val="00E034ED"/>
    <w:rsid w:val="00E07793"/>
    <w:rsid w:val="00E1080B"/>
    <w:rsid w:val="00E1146E"/>
    <w:rsid w:val="00E115CE"/>
    <w:rsid w:val="00E14D34"/>
    <w:rsid w:val="00E150C5"/>
    <w:rsid w:val="00E17136"/>
    <w:rsid w:val="00E22ED4"/>
    <w:rsid w:val="00E249D5"/>
    <w:rsid w:val="00E24FB6"/>
    <w:rsid w:val="00E27917"/>
    <w:rsid w:val="00E33EFB"/>
    <w:rsid w:val="00E36901"/>
    <w:rsid w:val="00E471F9"/>
    <w:rsid w:val="00E5358C"/>
    <w:rsid w:val="00E62996"/>
    <w:rsid w:val="00E62DF5"/>
    <w:rsid w:val="00EA49C0"/>
    <w:rsid w:val="00EA55F7"/>
    <w:rsid w:val="00EA6A99"/>
    <w:rsid w:val="00EA717B"/>
    <w:rsid w:val="00EA7502"/>
    <w:rsid w:val="00EA7FFA"/>
    <w:rsid w:val="00EB2062"/>
    <w:rsid w:val="00EB4D17"/>
    <w:rsid w:val="00EB5818"/>
    <w:rsid w:val="00EB5C64"/>
    <w:rsid w:val="00EB7999"/>
    <w:rsid w:val="00EC1568"/>
    <w:rsid w:val="00ED0CD1"/>
    <w:rsid w:val="00ED16DE"/>
    <w:rsid w:val="00ED42A5"/>
    <w:rsid w:val="00ED57A3"/>
    <w:rsid w:val="00ED732C"/>
    <w:rsid w:val="00EE11F7"/>
    <w:rsid w:val="00EE1B25"/>
    <w:rsid w:val="00EE6B4C"/>
    <w:rsid w:val="00EF0308"/>
    <w:rsid w:val="00EF2D66"/>
    <w:rsid w:val="00EF52B8"/>
    <w:rsid w:val="00F02232"/>
    <w:rsid w:val="00F062C9"/>
    <w:rsid w:val="00F13D6C"/>
    <w:rsid w:val="00F14A02"/>
    <w:rsid w:val="00F15446"/>
    <w:rsid w:val="00F15725"/>
    <w:rsid w:val="00F15FBE"/>
    <w:rsid w:val="00F16FAF"/>
    <w:rsid w:val="00F17E50"/>
    <w:rsid w:val="00F20A9D"/>
    <w:rsid w:val="00F36A29"/>
    <w:rsid w:val="00F379EA"/>
    <w:rsid w:val="00F40444"/>
    <w:rsid w:val="00F465EE"/>
    <w:rsid w:val="00F47144"/>
    <w:rsid w:val="00F52AC2"/>
    <w:rsid w:val="00F52BF6"/>
    <w:rsid w:val="00F60293"/>
    <w:rsid w:val="00F61AD9"/>
    <w:rsid w:val="00F628E7"/>
    <w:rsid w:val="00F664A9"/>
    <w:rsid w:val="00F66C76"/>
    <w:rsid w:val="00F67193"/>
    <w:rsid w:val="00F70C8A"/>
    <w:rsid w:val="00F70E13"/>
    <w:rsid w:val="00F727DB"/>
    <w:rsid w:val="00F765DE"/>
    <w:rsid w:val="00F82128"/>
    <w:rsid w:val="00F90BD5"/>
    <w:rsid w:val="00F92E55"/>
    <w:rsid w:val="00F94572"/>
    <w:rsid w:val="00F956AC"/>
    <w:rsid w:val="00F96A30"/>
    <w:rsid w:val="00F96A35"/>
    <w:rsid w:val="00F97CB0"/>
    <w:rsid w:val="00FB1792"/>
    <w:rsid w:val="00FB566C"/>
    <w:rsid w:val="00FB59EA"/>
    <w:rsid w:val="00FB5F91"/>
    <w:rsid w:val="00FB7B45"/>
    <w:rsid w:val="00FC0D82"/>
    <w:rsid w:val="00FC5E64"/>
    <w:rsid w:val="00FD0C51"/>
    <w:rsid w:val="00FD0DE3"/>
    <w:rsid w:val="00FE1D71"/>
    <w:rsid w:val="00FE22E0"/>
    <w:rsid w:val="00FE2D04"/>
    <w:rsid w:val="00FE4A18"/>
    <w:rsid w:val="00FF2784"/>
    <w:rsid w:val="00FF29EE"/>
    <w:rsid w:val="04A1F3E5"/>
    <w:rsid w:val="355B1AD0"/>
    <w:rsid w:val="3CDF0D34"/>
    <w:rsid w:val="69D5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A2F5338"/>
  <w15:docId w15:val="{6306DFFE-0F9F-48B4-B5BA-E338CC53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68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50F6D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2"/>
      </w:numPr>
    </w:pPr>
  </w:style>
  <w:style w:type="numbering" w:customStyle="1" w:styleId="WW8Num4">
    <w:name w:val="WW8Num4"/>
    <w:basedOn w:val="Bezlisty"/>
    <w:rsid w:val="004E66F1"/>
    <w:pPr>
      <w:numPr>
        <w:numId w:val="3"/>
      </w:numPr>
    </w:pPr>
  </w:style>
  <w:style w:type="numbering" w:customStyle="1" w:styleId="WW8Num5">
    <w:name w:val="WW8Num5"/>
    <w:basedOn w:val="Bezlisty"/>
    <w:rsid w:val="004E66F1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DC4AA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F0252"/>
    <w:rPr>
      <w:color w:val="800080"/>
      <w:u w:val="single"/>
    </w:rPr>
  </w:style>
  <w:style w:type="character" w:customStyle="1" w:styleId="attrib-input-group-addon">
    <w:name w:val="attrib-input-group-addon"/>
    <w:basedOn w:val="Domylnaczcionkaakapitu"/>
    <w:rsid w:val="00DC345E"/>
  </w:style>
  <w:style w:type="character" w:customStyle="1" w:styleId="attrib-input-group-main">
    <w:name w:val="attrib-input-group-main"/>
    <w:basedOn w:val="Domylnaczcionkaakapitu"/>
    <w:rsid w:val="00DC345E"/>
  </w:style>
  <w:style w:type="character" w:customStyle="1" w:styleId="Nagwek1Znak">
    <w:name w:val="Nagłówek 1 Znak"/>
    <w:link w:val="Nagwek1"/>
    <w:uiPriority w:val="9"/>
    <w:rsid w:val="00450F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ize">
    <w:name w:val="size"/>
    <w:basedOn w:val="Domylnaczcionkaakapitu"/>
    <w:rsid w:val="00EB4D17"/>
  </w:style>
  <w:style w:type="character" w:customStyle="1" w:styleId="Mocnowyrniony">
    <w:name w:val="Mocno wyróżniony"/>
    <w:rsid w:val="006624C9"/>
    <w:rPr>
      <w:b/>
      <w:bCs/>
    </w:rPr>
  </w:style>
  <w:style w:type="paragraph" w:customStyle="1" w:styleId="Domylnie">
    <w:name w:val="Domyślnie"/>
    <w:rsid w:val="008771AC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38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b49c507c638a4487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7116-A8A4-459C-9B6A-8EE8F2B8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Durczok-Gosiewska Olga</cp:lastModifiedBy>
  <cp:revision>3</cp:revision>
  <cp:lastPrinted>2020-08-13T07:56:00Z</cp:lastPrinted>
  <dcterms:created xsi:type="dcterms:W3CDTF">2020-08-13T06:37:00Z</dcterms:created>
  <dcterms:modified xsi:type="dcterms:W3CDTF">2020-08-13T08:03:00Z</dcterms:modified>
</cp:coreProperties>
</file>