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3D9A1" w14:textId="0BCE0FB5"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A7756D">
        <w:rPr>
          <w:rFonts w:eastAsia="Calibri"/>
          <w:b/>
          <w:sz w:val="24"/>
          <w:szCs w:val="24"/>
          <w:lang w:eastAsia="en-US"/>
        </w:rPr>
        <w:t>b</w:t>
      </w:r>
      <w:r w:rsidR="008D6F0B">
        <w:rPr>
          <w:rFonts w:eastAsia="Calibri"/>
          <w:b/>
          <w:sz w:val="24"/>
          <w:szCs w:val="24"/>
          <w:lang w:eastAsia="en-US"/>
        </w:rPr>
        <w:t xml:space="preserve"> 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14:paraId="7EB0B3E6" w14:textId="77777777"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14:paraId="5BF28A85" w14:textId="0761CE79" w:rsidR="00DC68BD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  <w:r w:rsidR="00DC68BD">
        <w:rPr>
          <w:b/>
          <w:caps/>
          <w:smallCaps/>
          <w:sz w:val="28"/>
          <w:szCs w:val="28"/>
        </w:rPr>
        <w:t xml:space="preserve"> </w:t>
      </w:r>
      <w:r w:rsidR="00A7756D">
        <w:rPr>
          <w:b/>
          <w:caps/>
          <w:smallCaps/>
          <w:sz w:val="28"/>
          <w:szCs w:val="28"/>
        </w:rPr>
        <w:t>– Część II</w:t>
      </w:r>
    </w:p>
    <w:p w14:paraId="544CB63A" w14:textId="3A30F2FE" w:rsidR="00B67E91" w:rsidRPr="00B67E91" w:rsidRDefault="00B67E91" w:rsidP="00B67E91">
      <w:pPr>
        <w:tabs>
          <w:tab w:val="num" w:pos="284"/>
        </w:tabs>
        <w:ind w:right="283"/>
        <w:jc w:val="center"/>
        <w:rPr>
          <w:b/>
          <w:i/>
          <w:sz w:val="24"/>
          <w:szCs w:val="24"/>
          <w:lang w:val="zh-CN"/>
        </w:rPr>
      </w:pPr>
      <w:r w:rsidRPr="00B67E91">
        <w:rPr>
          <w:b/>
          <w:i/>
          <w:sz w:val="24"/>
          <w:szCs w:val="24"/>
          <w:lang w:val="zh-CN"/>
        </w:rPr>
        <w:t>„Dostawa i montaż mebli biurowych dla Urzędu Miasta Leszna w 2020 roku”</w:t>
      </w:r>
    </w:p>
    <w:p w14:paraId="1DF7A9F6" w14:textId="77777777" w:rsidR="00B67E91" w:rsidRPr="00B67E91" w:rsidRDefault="00B67E91" w:rsidP="00B67E91">
      <w:pPr>
        <w:tabs>
          <w:tab w:val="num" w:pos="284"/>
        </w:tabs>
        <w:ind w:right="283"/>
        <w:jc w:val="center"/>
        <w:rPr>
          <w:b/>
          <w:i/>
          <w:sz w:val="24"/>
          <w:szCs w:val="24"/>
          <w:lang w:val="zh-CN"/>
        </w:rPr>
      </w:pPr>
    </w:p>
    <w:p w14:paraId="0CBC3E08" w14:textId="77777777"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433"/>
        <w:gridCol w:w="1722"/>
        <w:gridCol w:w="830"/>
        <w:gridCol w:w="862"/>
        <w:gridCol w:w="1660"/>
        <w:gridCol w:w="1100"/>
        <w:gridCol w:w="1740"/>
      </w:tblGrid>
      <w:tr w:rsidR="00FA6FDE" w:rsidRPr="00C51356" w14:paraId="7BC0CB8A" w14:textId="77777777" w:rsidTr="00CA2AA8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53A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bookmarkStart w:id="0" w:name="_GoBack" w:colFirst="0" w:colLast="4"/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0502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6EB3D" w14:textId="77777777"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14:paraId="4CAB6CA9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45FA4" w14:textId="77777777"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60505" w14:textId="77777777"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14:paraId="0E7B86FB" w14:textId="77777777"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0FE5" w14:textId="77777777"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14:paraId="01CC8D53" w14:textId="77777777" w:rsidR="00E12DED" w:rsidRPr="00C51356" w:rsidRDefault="00E12DED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6676C" w14:textId="77777777"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14:paraId="50CA4B8A" w14:textId="77777777"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14:paraId="2045BA2F" w14:textId="77777777" w:rsidTr="00CA2AA8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4D683E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AA4D6C8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0D0A2B4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EFEAA61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ADB4705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940675B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6C9CE0D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6F280D9" w14:textId="77777777"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3D43F1" w:rsidRPr="00C51356" w14:paraId="5C1A760A" w14:textId="77777777" w:rsidTr="00CA2AA8">
        <w:trPr>
          <w:trHeight w:val="30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D24" w14:textId="77777777" w:rsidR="003D43F1" w:rsidRPr="00C51356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ED2A" w14:textId="09561AD2" w:rsidR="003D43F1" w:rsidRPr="003D43F1" w:rsidRDefault="00A7756D" w:rsidP="003D43F1">
            <w:pPr>
              <w:rPr>
                <w:bCs/>
                <w:color w:val="000000"/>
                <w:sz w:val="22"/>
                <w:szCs w:val="22"/>
              </w:rPr>
            </w:pPr>
            <w:r w:rsidRPr="00A7756D">
              <w:rPr>
                <w:bCs/>
                <w:color w:val="000000"/>
                <w:sz w:val="22"/>
                <w:szCs w:val="22"/>
              </w:rPr>
              <w:t>Krzesło  biurowe  obrotowe   Nr  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6236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C987E" w14:textId="32CB49B7" w:rsidR="003D43F1" w:rsidRPr="003D43F1" w:rsidRDefault="00A775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02AC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65B7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E02B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9E6D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3D43F1" w:rsidRPr="00C51356" w14:paraId="7414BBBF" w14:textId="77777777" w:rsidTr="00CA2AA8">
        <w:trPr>
          <w:trHeight w:val="2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18B" w14:textId="77777777" w:rsidR="003D43F1" w:rsidRPr="00C51356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419F" w14:textId="5F9AEB1A" w:rsidR="003D43F1" w:rsidRPr="003D43F1" w:rsidRDefault="00A7756D" w:rsidP="005F43B1">
            <w:pPr>
              <w:rPr>
                <w:bCs/>
                <w:color w:val="000000"/>
                <w:sz w:val="22"/>
                <w:szCs w:val="22"/>
              </w:rPr>
            </w:pPr>
            <w:r w:rsidRPr="00A7756D">
              <w:rPr>
                <w:bCs/>
                <w:color w:val="000000"/>
                <w:sz w:val="22"/>
                <w:szCs w:val="22"/>
              </w:rPr>
              <w:t>Krzesło  konferencyjne  z podłokietnikami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61FA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D9F58" w14:textId="19EE1061" w:rsidR="003D43F1" w:rsidRPr="003D43F1" w:rsidRDefault="00A775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BFA0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09A2" w14:textId="77777777" w:rsidR="003D43F1" w:rsidRPr="00C51356" w:rsidRDefault="003D43F1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61A4" w14:textId="77777777" w:rsidR="003D43F1" w:rsidRPr="00C51356" w:rsidRDefault="003D43F1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CFF6" w14:textId="77777777" w:rsidR="003D43F1" w:rsidRPr="00C51356" w:rsidRDefault="003D43F1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3D43F1" w:rsidRPr="00C51356" w14:paraId="14247339" w14:textId="77777777" w:rsidTr="00CA2AA8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51B" w14:textId="77777777" w:rsidR="003D43F1" w:rsidRPr="00C51356" w:rsidRDefault="003D43F1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1D6E" w14:textId="4C2A0317" w:rsidR="003D43F1" w:rsidRPr="003D43F1" w:rsidRDefault="00A7756D" w:rsidP="003D43F1">
            <w:pPr>
              <w:rPr>
                <w:bCs/>
                <w:color w:val="000000"/>
                <w:sz w:val="22"/>
                <w:szCs w:val="22"/>
              </w:rPr>
            </w:pPr>
            <w:r w:rsidRPr="00A7756D">
              <w:rPr>
                <w:bCs/>
                <w:color w:val="000000"/>
                <w:sz w:val="22"/>
                <w:szCs w:val="22"/>
              </w:rPr>
              <w:t>Krzesło  konferencyjne  bez podłokietników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B8A9" w14:textId="77777777" w:rsidR="003D43F1" w:rsidRPr="00C51356" w:rsidRDefault="003D43F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611F8" w14:textId="11BCD59F" w:rsidR="003D43F1" w:rsidRPr="003D43F1" w:rsidRDefault="00A775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4A90" w14:textId="77777777" w:rsidR="003D43F1" w:rsidRPr="006F7E9A" w:rsidRDefault="003D43F1" w:rsidP="00B25F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6F7E9A">
              <w:rPr>
                <w:bCs/>
              </w:rPr>
              <w:t>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2657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C202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7781" w14:textId="77777777" w:rsidR="003D43F1" w:rsidRPr="00C51356" w:rsidRDefault="003D43F1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B67E91" w:rsidRPr="00C51356" w14:paraId="2AA58383" w14:textId="77777777" w:rsidTr="00CA2AA8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A5F" w14:textId="2404DE27" w:rsidR="00B67E9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D13A" w14:textId="1ADDE916" w:rsidR="00B67E91" w:rsidRPr="003D43F1" w:rsidRDefault="00A7756D" w:rsidP="005F43B1">
            <w:pPr>
              <w:rPr>
                <w:bCs/>
                <w:color w:val="000000"/>
                <w:sz w:val="22"/>
                <w:szCs w:val="22"/>
              </w:rPr>
            </w:pPr>
            <w:r w:rsidRPr="00A7756D">
              <w:rPr>
                <w:bCs/>
                <w:color w:val="000000"/>
                <w:sz w:val="22"/>
                <w:szCs w:val="22"/>
              </w:rPr>
              <w:t>Krzesło  biurowe  obrotowe   Nr  2  (Fotel  obrotowy)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7B6F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9113E" w14:textId="59CB12A0" w:rsidR="00B67E91" w:rsidRPr="003D43F1" w:rsidRDefault="00A775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28AE" w14:textId="3E7C2857" w:rsidR="00B67E9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6BAF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F590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58BF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</w:tr>
      <w:tr w:rsidR="00B67E91" w:rsidRPr="00C51356" w14:paraId="4E14A1F4" w14:textId="77777777" w:rsidTr="00CA2AA8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200" w14:textId="69CB4EDD" w:rsidR="00B67E91" w:rsidRDefault="00F50412" w:rsidP="00053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9F45" w14:textId="72186B55" w:rsidR="00B67E91" w:rsidRPr="003D43F1" w:rsidRDefault="00A7756D" w:rsidP="005F43B1">
            <w:pPr>
              <w:rPr>
                <w:bCs/>
                <w:color w:val="000000"/>
                <w:sz w:val="22"/>
                <w:szCs w:val="22"/>
              </w:rPr>
            </w:pPr>
            <w:r w:rsidRPr="00A7756D">
              <w:rPr>
                <w:bCs/>
                <w:color w:val="000000"/>
                <w:sz w:val="22"/>
                <w:szCs w:val="22"/>
              </w:rPr>
              <w:t>Krzesło  konferencyjne  z  podłokietnikami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1FE3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4312F" w14:textId="16682D1A" w:rsidR="00B67E91" w:rsidRPr="003D43F1" w:rsidRDefault="00A775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E3AA" w14:textId="5D8B16F4" w:rsidR="00B67E91" w:rsidRDefault="00F50412" w:rsidP="00B25FE2">
            <w:pPr>
              <w:jc w:val="center"/>
              <w:rPr>
                <w:bCs/>
              </w:rPr>
            </w:pPr>
            <w:r w:rsidRPr="00F50412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D9E1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86DF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F5B3" w14:textId="77777777" w:rsidR="00B67E91" w:rsidRPr="00C51356" w:rsidRDefault="00B67E91" w:rsidP="00B25FE2">
            <w:pPr>
              <w:rPr>
                <w:b/>
                <w:bCs/>
              </w:rPr>
            </w:pPr>
          </w:p>
        </w:tc>
      </w:tr>
      <w:bookmarkEnd w:id="0"/>
      <w:tr w:rsidR="006C24C4" w:rsidRPr="00C51356" w14:paraId="4251A452" w14:textId="77777777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BB0" w14:textId="6C40EC7A" w:rsidR="006C24C4" w:rsidRPr="00C51356" w:rsidRDefault="006C24C4" w:rsidP="006C24C4">
            <w:pPr>
              <w:jc w:val="right"/>
              <w:rPr>
                <w:b/>
                <w:bCs/>
              </w:rPr>
            </w:pPr>
            <w:r w:rsidRPr="00A01633">
              <w:rPr>
                <w:b/>
                <w:bCs/>
                <w:sz w:val="24"/>
                <w:szCs w:val="24"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8D1F" w14:textId="77777777"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14:paraId="5119B142" w14:textId="77777777" w:rsidR="003D43F1" w:rsidRPr="00F15AF6" w:rsidRDefault="003D43F1" w:rsidP="003D43F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586D7DC6" w14:textId="77777777" w:rsidR="00D40882" w:rsidRDefault="00D40882" w:rsidP="006F7E9A">
      <w:pPr>
        <w:tabs>
          <w:tab w:val="num" w:pos="284"/>
        </w:tabs>
        <w:ind w:right="283"/>
        <w:rPr>
          <w:i/>
        </w:rPr>
      </w:pPr>
    </w:p>
    <w:p w14:paraId="7B7EFA01" w14:textId="77777777" w:rsidR="00D40882" w:rsidRPr="003D0DD5" w:rsidRDefault="00D40882" w:rsidP="00FA6FDE">
      <w:pPr>
        <w:tabs>
          <w:tab w:val="num" w:pos="284"/>
        </w:tabs>
        <w:ind w:right="283"/>
        <w:jc w:val="right"/>
        <w:rPr>
          <w:b/>
          <w:i/>
        </w:rPr>
      </w:pPr>
    </w:p>
    <w:p w14:paraId="5149F9D7" w14:textId="77777777" w:rsidR="001C17A9" w:rsidRPr="003D0DD5" w:rsidRDefault="001C17A9" w:rsidP="00FA6FDE">
      <w:pPr>
        <w:tabs>
          <w:tab w:val="num" w:pos="284"/>
        </w:tabs>
        <w:ind w:right="283"/>
        <w:jc w:val="right"/>
        <w:rPr>
          <w:b/>
          <w:i/>
        </w:rPr>
      </w:pPr>
    </w:p>
    <w:p w14:paraId="1E028227" w14:textId="77777777" w:rsidR="00FA6FDE" w:rsidRPr="003D0DD5" w:rsidRDefault="00FA6FDE" w:rsidP="00FA6FDE">
      <w:pPr>
        <w:tabs>
          <w:tab w:val="num" w:pos="284"/>
          <w:tab w:val="center" w:pos="10800"/>
        </w:tabs>
        <w:ind w:left="284" w:right="283" w:hanging="284"/>
        <w:rPr>
          <w:b/>
          <w:sz w:val="22"/>
        </w:rPr>
      </w:pPr>
      <w:r w:rsidRPr="003D0DD5">
        <w:rPr>
          <w:b/>
        </w:rPr>
        <w:t>...................</w:t>
      </w:r>
      <w:r w:rsidR="00FC2AAA" w:rsidRPr="003D0DD5">
        <w:rPr>
          <w:b/>
        </w:rPr>
        <w:t>...... dnia ...............</w:t>
      </w:r>
      <w:r w:rsidRPr="003D0DD5">
        <w:rPr>
          <w:b/>
        </w:rPr>
        <w:t>.............</w:t>
      </w:r>
      <w:r w:rsidR="00DC68BD" w:rsidRPr="003D0DD5">
        <w:rPr>
          <w:b/>
        </w:rPr>
        <w:t>2020</w:t>
      </w:r>
      <w:r w:rsidR="00FC2AAA" w:rsidRPr="003D0DD5">
        <w:rPr>
          <w:b/>
        </w:rPr>
        <w:t xml:space="preserve"> r.</w:t>
      </w:r>
      <w:r w:rsidRPr="003D0DD5">
        <w:rPr>
          <w:b/>
        </w:rPr>
        <w:tab/>
      </w:r>
      <w:r w:rsidRPr="003D0DD5">
        <w:rPr>
          <w:b/>
          <w:szCs w:val="22"/>
        </w:rPr>
        <w:t>…………………………………………</w:t>
      </w:r>
    </w:p>
    <w:p w14:paraId="06850989" w14:textId="77777777" w:rsidR="003D0DD5" w:rsidRDefault="00FA6FDE" w:rsidP="003D0DD5">
      <w:pPr>
        <w:pStyle w:val="Tekstpodstawowy"/>
        <w:tabs>
          <w:tab w:val="center" w:pos="10980"/>
        </w:tabs>
        <w:rPr>
          <w:sz w:val="16"/>
          <w:szCs w:val="16"/>
        </w:rPr>
      </w:pPr>
      <w:r w:rsidRPr="003D0DD5">
        <w:rPr>
          <w:sz w:val="22"/>
          <w:szCs w:val="22"/>
        </w:rPr>
        <w:tab/>
      </w:r>
      <w:r w:rsidRPr="003D0DD5">
        <w:rPr>
          <w:sz w:val="16"/>
          <w:szCs w:val="16"/>
        </w:rPr>
        <w:t>podpis osoby(osób) uprawnionej(</w:t>
      </w:r>
      <w:proofErr w:type="spellStart"/>
      <w:r w:rsidRPr="003D0DD5">
        <w:rPr>
          <w:sz w:val="16"/>
          <w:szCs w:val="16"/>
        </w:rPr>
        <w:t>ych</w:t>
      </w:r>
      <w:proofErr w:type="spellEnd"/>
      <w:r w:rsidRPr="003D0DD5">
        <w:rPr>
          <w:sz w:val="16"/>
          <w:szCs w:val="16"/>
        </w:rPr>
        <w:t>)</w:t>
      </w:r>
    </w:p>
    <w:p w14:paraId="2408E15A" w14:textId="6FE75ADF" w:rsidR="0063665B" w:rsidRPr="003D0DD5" w:rsidRDefault="003D0DD5" w:rsidP="003D0DD5">
      <w:pPr>
        <w:pStyle w:val="Tekstpodstawowy"/>
        <w:tabs>
          <w:tab w:val="center" w:pos="1098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FA6FDE" w:rsidRPr="003D0DD5">
        <w:rPr>
          <w:sz w:val="16"/>
          <w:szCs w:val="16"/>
        </w:rPr>
        <w:t>do reprezentowania Wykonawcy</w:t>
      </w:r>
    </w:p>
    <w:p w14:paraId="03BA00A8" w14:textId="77777777" w:rsidR="0063665B" w:rsidRPr="003D0DD5" w:rsidRDefault="0063665B" w:rsidP="001C17A9">
      <w:pPr>
        <w:pStyle w:val="Tekstprzypisudolnego"/>
        <w:widowControl w:val="0"/>
        <w:tabs>
          <w:tab w:val="center" w:pos="10980"/>
        </w:tabs>
        <w:jc w:val="both"/>
        <w:rPr>
          <w:b/>
          <w:sz w:val="16"/>
          <w:szCs w:val="16"/>
        </w:rPr>
      </w:pPr>
    </w:p>
    <w:sectPr w:rsidR="0063665B" w:rsidRPr="003D0DD5" w:rsidSect="003D43F1">
      <w:headerReference w:type="default" r:id="rId7"/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CCA6A" w14:textId="77777777" w:rsidR="00983B62" w:rsidRDefault="00983B62" w:rsidP="00983B62">
      <w:r>
        <w:separator/>
      </w:r>
    </w:p>
  </w:endnote>
  <w:endnote w:type="continuationSeparator" w:id="0">
    <w:p w14:paraId="664CD605" w14:textId="77777777"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7E109" w14:textId="77777777" w:rsidR="00983B62" w:rsidRDefault="00983B62" w:rsidP="00983B62">
      <w:r>
        <w:separator/>
      </w:r>
    </w:p>
  </w:footnote>
  <w:footnote w:type="continuationSeparator" w:id="0">
    <w:p w14:paraId="0EDEB22F" w14:textId="77777777"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8EEC5" w14:textId="53F8A166"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="00B67E91">
      <w:rPr>
        <w:sz w:val="22"/>
        <w:szCs w:val="22"/>
      </w:rPr>
      <w:t>OR-G</w:t>
    </w:r>
    <w:r w:rsidRPr="00983B62">
      <w:rPr>
        <w:sz w:val="22"/>
        <w:szCs w:val="22"/>
      </w:rPr>
      <w:t>.271</w:t>
    </w:r>
    <w:r w:rsidR="008F34CB">
      <w:rPr>
        <w:sz w:val="22"/>
        <w:szCs w:val="22"/>
      </w:rPr>
      <w:t>.</w:t>
    </w:r>
    <w:r w:rsidR="00053DF8">
      <w:rPr>
        <w:sz w:val="22"/>
        <w:szCs w:val="22"/>
      </w:rPr>
      <w:t>0</w:t>
    </w:r>
    <w:r w:rsidR="00B67E91">
      <w:rPr>
        <w:sz w:val="22"/>
        <w:szCs w:val="22"/>
      </w:rPr>
      <w:t>1</w:t>
    </w:r>
    <w:r w:rsidR="00053DF8">
      <w:rPr>
        <w:sz w:val="22"/>
        <w:szCs w:val="22"/>
      </w:rPr>
      <w:t>.</w:t>
    </w:r>
    <w:r w:rsidR="00DC68BD">
      <w:rPr>
        <w:sz w:val="22"/>
        <w:szCs w:val="22"/>
      </w:rPr>
      <w:t>2020</w:t>
    </w:r>
  </w:p>
  <w:p w14:paraId="764CBB7A" w14:textId="77777777"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14:paraId="78C13532" w14:textId="77777777"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053DF8"/>
    <w:rsid w:val="00106600"/>
    <w:rsid w:val="001645FA"/>
    <w:rsid w:val="0016776F"/>
    <w:rsid w:val="001C17A9"/>
    <w:rsid w:val="002137AA"/>
    <w:rsid w:val="002A2D5F"/>
    <w:rsid w:val="002C345F"/>
    <w:rsid w:val="002E6989"/>
    <w:rsid w:val="002E77FA"/>
    <w:rsid w:val="003D0DD5"/>
    <w:rsid w:val="003D43F1"/>
    <w:rsid w:val="00443232"/>
    <w:rsid w:val="004A542F"/>
    <w:rsid w:val="004E2424"/>
    <w:rsid w:val="00523E57"/>
    <w:rsid w:val="005F43B1"/>
    <w:rsid w:val="0063665B"/>
    <w:rsid w:val="006C24C4"/>
    <w:rsid w:val="006F7E9A"/>
    <w:rsid w:val="00721C95"/>
    <w:rsid w:val="00751CE3"/>
    <w:rsid w:val="008C1CEF"/>
    <w:rsid w:val="008D6F0B"/>
    <w:rsid w:val="008F34CB"/>
    <w:rsid w:val="00983B62"/>
    <w:rsid w:val="009E4FEF"/>
    <w:rsid w:val="00A01633"/>
    <w:rsid w:val="00A058DF"/>
    <w:rsid w:val="00A3118E"/>
    <w:rsid w:val="00A7756D"/>
    <w:rsid w:val="00AC17B6"/>
    <w:rsid w:val="00B00292"/>
    <w:rsid w:val="00B67E91"/>
    <w:rsid w:val="00B87A29"/>
    <w:rsid w:val="00C45F84"/>
    <w:rsid w:val="00CA2AA8"/>
    <w:rsid w:val="00CC7C09"/>
    <w:rsid w:val="00D03EBC"/>
    <w:rsid w:val="00D40882"/>
    <w:rsid w:val="00DC68BD"/>
    <w:rsid w:val="00E12DED"/>
    <w:rsid w:val="00E16104"/>
    <w:rsid w:val="00E3454B"/>
    <w:rsid w:val="00E70FC1"/>
    <w:rsid w:val="00F15AF6"/>
    <w:rsid w:val="00F44873"/>
    <w:rsid w:val="00F50412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F5E2B2"/>
  <w15:docId w15:val="{80D6C16F-0C1B-4C5D-9524-6F3974C8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F34CB"/>
    <w:rPr>
      <w:rFonts w:ascii="Arial" w:hAnsi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34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rsid w:val="008F34C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4C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D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18</cp:revision>
  <cp:lastPrinted>2020-08-12T11:29:00Z</cp:lastPrinted>
  <dcterms:created xsi:type="dcterms:W3CDTF">2018-06-13T07:35:00Z</dcterms:created>
  <dcterms:modified xsi:type="dcterms:W3CDTF">2020-08-12T12:14:00Z</dcterms:modified>
</cp:coreProperties>
</file>