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FF11" w14:textId="7777777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5C470558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2BA4D677" w14:textId="77777777"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</w:t>
      </w:r>
      <w:r w:rsidR="00E7323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</w:t>
      </w:r>
      <w:r w:rsidR="00E7323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.HS.</w:t>
      </w:r>
    </w:p>
    <w:p w14:paraId="6DC4505F" w14:textId="21987593" w:rsidR="00E33458" w:rsidRDefault="00E33458" w:rsidP="00E33458">
      <w:pPr>
        <w:rPr>
          <w:rFonts w:ascii="Times New Roman" w:hAnsi="Times New Roman" w:cs="Times New Roman"/>
        </w:rPr>
      </w:pPr>
    </w:p>
    <w:p w14:paraId="70E33F9F" w14:textId="77777777" w:rsidR="00FA4F6A" w:rsidRPr="00E33458" w:rsidRDefault="00FA4F6A" w:rsidP="00E33458">
      <w:pPr>
        <w:rPr>
          <w:rFonts w:ascii="Times New Roman" w:hAnsi="Times New Roman" w:cs="Times New Roman"/>
        </w:rPr>
      </w:pPr>
      <w:bookmarkStart w:id="0" w:name="_GoBack"/>
      <w:bookmarkEnd w:id="0"/>
    </w:p>
    <w:p w14:paraId="1F4C2EBF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8AA0DF5" w14:textId="77777777"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14:paraId="2F916C21" w14:textId="7D4A2C75" w:rsidR="001F61ED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2477CBF6" w14:textId="7230D441" w:rsidR="00E33458" w:rsidRPr="001F61ED" w:rsidRDefault="00E33458" w:rsidP="0030261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F61ED">
        <w:rPr>
          <w:rFonts w:ascii="Times New Roman" w:hAnsi="Times New Roman" w:cs="Times New Roman"/>
          <w:b/>
          <w:i/>
          <w:iCs/>
        </w:rPr>
        <w:t>„</w:t>
      </w:r>
      <w:bookmarkStart w:id="1" w:name="_Hlk33103082"/>
      <w:r w:rsidR="00E73237" w:rsidRPr="001F61ED">
        <w:rPr>
          <w:rFonts w:ascii="Times New Roman" w:hAnsi="Times New Roman" w:cs="Times New Roman"/>
          <w:b/>
          <w:i/>
          <w:iCs/>
          <w:sz w:val="24"/>
          <w:szCs w:val="24"/>
        </w:rPr>
        <w:t>Modernizacja dziedzińca szkolnego (etap I) przy III Liceum Ogólnokształcącym w Lesznie, pl. Kościuszki 5</w:t>
      </w:r>
      <w:bookmarkEnd w:id="1"/>
      <w:r w:rsidRPr="001F61ED">
        <w:rPr>
          <w:rFonts w:ascii="Times New Roman" w:hAnsi="Times New Roman" w:cs="Times New Roman"/>
          <w:b/>
          <w:i/>
          <w:iCs/>
        </w:rPr>
        <w:t>”</w:t>
      </w:r>
    </w:p>
    <w:p w14:paraId="618FAB37" w14:textId="77777777"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0C49094F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83B3D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58054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531CB3FA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9AA" w14:textId="77777777" w:rsidR="0033525C" w:rsidRPr="00067CE2" w:rsidRDefault="0033525C" w:rsidP="0033525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610930EA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>roboty przygotowawcze,</w:t>
            </w:r>
          </w:p>
          <w:p w14:paraId="38A658E6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>roboty rozbiórkowe,</w:t>
            </w:r>
          </w:p>
          <w:p w14:paraId="60AD4BDD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>roboty związane z wykonaniem nawierzchni,</w:t>
            </w:r>
          </w:p>
          <w:p w14:paraId="73445518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>roboty instalacyjne elektryczne,</w:t>
            </w:r>
          </w:p>
          <w:p w14:paraId="1F816492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>roboty związane z wykonaniem instalacji kanalizacji ogólnospławnej,</w:t>
            </w:r>
          </w:p>
          <w:p w14:paraId="41FBE96A" w14:textId="77777777" w:rsidR="00067CE2" w:rsidRPr="00067CE2" w:rsidRDefault="00067CE2" w:rsidP="00067CE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CE2">
              <w:rPr>
                <w:rFonts w:ascii="Times New Roman" w:hAnsi="Times New Roman" w:cs="Times New Roman"/>
              </w:rPr>
              <w:t xml:space="preserve">roboty związane z zagospodarowaniem terenów zielonych. </w:t>
            </w:r>
          </w:p>
          <w:p w14:paraId="78366012" w14:textId="77777777" w:rsidR="00D07809" w:rsidRPr="000C6FF6" w:rsidRDefault="00D07809" w:rsidP="005D52D4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59108734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8AF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B9736C3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1B7EEAD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384C67EC" w14:textId="77777777"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663B92FC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1682CDFA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3324B009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2182164C" w14:textId="77777777"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14:paraId="169E30F6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4DC90E8E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3540387A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7BC36075" w14:textId="77777777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E73237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67CE2"/>
    <w:rsid w:val="000C6FF6"/>
    <w:rsid w:val="00170438"/>
    <w:rsid w:val="00197591"/>
    <w:rsid w:val="001F61ED"/>
    <w:rsid w:val="002647A2"/>
    <w:rsid w:val="00277248"/>
    <w:rsid w:val="002B3E37"/>
    <w:rsid w:val="00302614"/>
    <w:rsid w:val="0033525C"/>
    <w:rsid w:val="003C38FB"/>
    <w:rsid w:val="003D5780"/>
    <w:rsid w:val="005C5C28"/>
    <w:rsid w:val="005D52D4"/>
    <w:rsid w:val="005F6B24"/>
    <w:rsid w:val="00610187"/>
    <w:rsid w:val="00650B2F"/>
    <w:rsid w:val="008405F6"/>
    <w:rsid w:val="00893577"/>
    <w:rsid w:val="009A4B68"/>
    <w:rsid w:val="009C3A16"/>
    <w:rsid w:val="009D27B6"/>
    <w:rsid w:val="009E1128"/>
    <w:rsid w:val="00A52E60"/>
    <w:rsid w:val="00B21562"/>
    <w:rsid w:val="00BD70B7"/>
    <w:rsid w:val="00CD265C"/>
    <w:rsid w:val="00D07809"/>
    <w:rsid w:val="00DB6A25"/>
    <w:rsid w:val="00DC5F12"/>
    <w:rsid w:val="00DE1C9B"/>
    <w:rsid w:val="00DE2346"/>
    <w:rsid w:val="00E33458"/>
    <w:rsid w:val="00E73237"/>
    <w:rsid w:val="00EA18CF"/>
    <w:rsid w:val="00EC36CB"/>
    <w:rsid w:val="00F549CF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DBA6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Stankowiak Henryk</cp:lastModifiedBy>
  <cp:revision>23</cp:revision>
  <dcterms:created xsi:type="dcterms:W3CDTF">2019-04-01T12:33:00Z</dcterms:created>
  <dcterms:modified xsi:type="dcterms:W3CDTF">2020-03-17T09:21:00Z</dcterms:modified>
</cp:coreProperties>
</file>