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7C22" w14:textId="2C952A53" w:rsidR="00305E75" w:rsidRPr="00305E75" w:rsidRDefault="00305E75"/>
    <w:p w14:paraId="2E89CC67" w14:textId="588242A0" w:rsidR="008E31F9" w:rsidRPr="00305E75" w:rsidRDefault="008E31F9" w:rsidP="00733E98">
      <w:pPr>
        <w:spacing w:line="276" w:lineRule="auto"/>
        <w:jc w:val="center"/>
        <w:rPr>
          <w:rFonts w:ascii="Arial" w:hAnsi="Arial" w:cs="Arial"/>
          <w:b/>
        </w:rPr>
      </w:pPr>
      <w:r w:rsidRPr="00305E75">
        <w:rPr>
          <w:rFonts w:ascii="Arial" w:hAnsi="Arial" w:cs="Arial"/>
          <w:b/>
        </w:rPr>
        <w:t xml:space="preserve">Zarządzenie Nr </w:t>
      </w:r>
      <w:r w:rsidR="004E2176">
        <w:rPr>
          <w:rFonts w:ascii="Arial" w:hAnsi="Arial" w:cs="Arial"/>
          <w:b/>
        </w:rPr>
        <w:t>87</w:t>
      </w:r>
      <w:r w:rsidR="007139FC" w:rsidRPr="00305E75">
        <w:rPr>
          <w:rFonts w:ascii="Arial" w:hAnsi="Arial" w:cs="Arial"/>
          <w:b/>
        </w:rPr>
        <w:t>/</w:t>
      </w:r>
      <w:r w:rsidR="00AD2612" w:rsidRPr="00305E75">
        <w:rPr>
          <w:rFonts w:ascii="Arial" w:hAnsi="Arial" w:cs="Arial"/>
          <w:b/>
        </w:rPr>
        <w:t>20</w:t>
      </w:r>
      <w:r w:rsidR="00BA5280" w:rsidRPr="00305E75">
        <w:rPr>
          <w:rFonts w:ascii="Arial" w:hAnsi="Arial" w:cs="Arial"/>
          <w:b/>
        </w:rPr>
        <w:t>20</w:t>
      </w:r>
    </w:p>
    <w:p w14:paraId="7773621B" w14:textId="77777777" w:rsidR="008E31F9" w:rsidRPr="00305E75" w:rsidRDefault="008E31F9" w:rsidP="008E31F9">
      <w:pPr>
        <w:spacing w:line="276" w:lineRule="auto"/>
        <w:jc w:val="center"/>
        <w:rPr>
          <w:rFonts w:ascii="Arial" w:hAnsi="Arial" w:cs="Arial"/>
          <w:b/>
        </w:rPr>
      </w:pPr>
      <w:r w:rsidRPr="00305E75">
        <w:rPr>
          <w:rFonts w:ascii="Arial" w:hAnsi="Arial" w:cs="Arial"/>
          <w:b/>
        </w:rPr>
        <w:t>Prezydenta Miasta Leszna</w:t>
      </w:r>
    </w:p>
    <w:p w14:paraId="2087AC15" w14:textId="46A7519A" w:rsidR="008E31F9" w:rsidRPr="00305E75" w:rsidRDefault="008E31F9" w:rsidP="008E31F9">
      <w:pPr>
        <w:spacing w:line="276" w:lineRule="auto"/>
        <w:jc w:val="center"/>
        <w:rPr>
          <w:rFonts w:ascii="Arial" w:hAnsi="Arial" w:cs="Arial"/>
          <w:b/>
        </w:rPr>
      </w:pPr>
      <w:r w:rsidRPr="00305E75">
        <w:rPr>
          <w:rFonts w:ascii="Arial" w:hAnsi="Arial" w:cs="Arial"/>
          <w:b/>
        </w:rPr>
        <w:t xml:space="preserve">z </w:t>
      </w:r>
      <w:r w:rsidR="00733E98">
        <w:rPr>
          <w:rFonts w:ascii="Arial" w:hAnsi="Arial" w:cs="Arial"/>
          <w:b/>
        </w:rPr>
        <w:t>26 lutego</w:t>
      </w:r>
      <w:r w:rsidR="00CF5552" w:rsidRPr="00305E75">
        <w:rPr>
          <w:rFonts w:ascii="Arial" w:hAnsi="Arial" w:cs="Arial"/>
          <w:b/>
        </w:rPr>
        <w:t xml:space="preserve"> </w:t>
      </w:r>
      <w:r w:rsidR="00BA5280" w:rsidRPr="00305E75">
        <w:rPr>
          <w:rFonts w:ascii="Arial" w:hAnsi="Arial" w:cs="Arial"/>
          <w:b/>
        </w:rPr>
        <w:t>2020</w:t>
      </w:r>
      <w:r w:rsidRPr="00305E75">
        <w:rPr>
          <w:rFonts w:ascii="Arial" w:hAnsi="Arial" w:cs="Arial"/>
          <w:b/>
        </w:rPr>
        <w:t xml:space="preserve"> r</w:t>
      </w:r>
      <w:r w:rsidR="00C17061" w:rsidRPr="00305E75">
        <w:rPr>
          <w:rFonts w:ascii="Arial" w:hAnsi="Arial" w:cs="Arial"/>
          <w:b/>
        </w:rPr>
        <w:t>oku</w:t>
      </w:r>
    </w:p>
    <w:p w14:paraId="0FE1684A" w14:textId="77777777" w:rsidR="00FE76EA" w:rsidRPr="00305E75" w:rsidRDefault="00FE76EA" w:rsidP="00FE76EA">
      <w:pPr>
        <w:spacing w:line="276" w:lineRule="auto"/>
        <w:jc w:val="both"/>
        <w:rPr>
          <w:rFonts w:ascii="Arial" w:hAnsi="Arial" w:cs="Arial"/>
          <w:b/>
        </w:rPr>
      </w:pPr>
    </w:p>
    <w:p w14:paraId="18AC117D" w14:textId="77777777" w:rsidR="00E17954" w:rsidRPr="00305E75" w:rsidRDefault="00E17954" w:rsidP="00FE76EA">
      <w:pPr>
        <w:spacing w:line="276" w:lineRule="auto"/>
        <w:jc w:val="both"/>
        <w:rPr>
          <w:rFonts w:ascii="Arial" w:hAnsi="Arial" w:cs="Arial"/>
        </w:rPr>
      </w:pPr>
    </w:p>
    <w:p w14:paraId="76243214" w14:textId="1DB778D7" w:rsidR="00FE76EA" w:rsidRPr="00305E75" w:rsidRDefault="00FE76EA" w:rsidP="00FE76EA">
      <w:pPr>
        <w:spacing w:line="276" w:lineRule="auto"/>
        <w:jc w:val="both"/>
        <w:rPr>
          <w:rFonts w:ascii="Arial" w:hAnsi="Arial" w:cs="Arial"/>
        </w:rPr>
      </w:pPr>
      <w:r w:rsidRPr="00305E75">
        <w:rPr>
          <w:rFonts w:ascii="Arial" w:hAnsi="Arial" w:cs="Arial"/>
          <w:b/>
        </w:rPr>
        <w:t>w sprawie</w:t>
      </w:r>
      <w:r w:rsidRPr="00305E75">
        <w:rPr>
          <w:rFonts w:ascii="Arial" w:hAnsi="Arial" w:cs="Arial"/>
        </w:rPr>
        <w:t xml:space="preserve">: </w:t>
      </w:r>
      <w:r w:rsidR="006E6BF2" w:rsidRPr="00305E75">
        <w:rPr>
          <w:rFonts w:ascii="Arial" w:hAnsi="Arial" w:cs="Arial"/>
        </w:rPr>
        <w:t xml:space="preserve">ogłoszenia konkursu na </w:t>
      </w:r>
      <w:r w:rsidR="00197CA7" w:rsidRPr="00305E75">
        <w:rPr>
          <w:rFonts w:ascii="Arial" w:hAnsi="Arial" w:cs="Arial"/>
        </w:rPr>
        <w:t xml:space="preserve">kierownicze stanowisko urzędnicze </w:t>
      </w:r>
      <w:r w:rsidR="00DF08CB" w:rsidRPr="00305E75">
        <w:rPr>
          <w:rFonts w:ascii="Arial" w:hAnsi="Arial" w:cs="Arial"/>
        </w:rPr>
        <w:t xml:space="preserve">– </w:t>
      </w:r>
      <w:r w:rsidR="00BA5280" w:rsidRPr="00305E75">
        <w:rPr>
          <w:rFonts w:ascii="Arial" w:hAnsi="Arial" w:cs="Arial"/>
        </w:rPr>
        <w:t>Dyrektora Powiatowego Urzędu Pracy w Lesznie</w:t>
      </w:r>
    </w:p>
    <w:p w14:paraId="65A23109" w14:textId="1C279B97" w:rsidR="00FE76EA" w:rsidRPr="00305E75" w:rsidRDefault="00FE76EA" w:rsidP="00FE76EA">
      <w:pPr>
        <w:spacing w:line="276" w:lineRule="auto"/>
        <w:jc w:val="both"/>
        <w:rPr>
          <w:rFonts w:ascii="Arial" w:hAnsi="Arial" w:cs="Arial"/>
        </w:rPr>
      </w:pPr>
    </w:p>
    <w:p w14:paraId="3688A5A8" w14:textId="77777777" w:rsidR="00E17954" w:rsidRPr="00305E75" w:rsidRDefault="00E17954" w:rsidP="00FE76EA">
      <w:pPr>
        <w:spacing w:line="276" w:lineRule="auto"/>
        <w:jc w:val="both"/>
        <w:rPr>
          <w:rFonts w:ascii="Arial" w:hAnsi="Arial" w:cs="Arial"/>
        </w:rPr>
      </w:pPr>
    </w:p>
    <w:p w14:paraId="1A400535" w14:textId="1BF259F6" w:rsidR="00FE76EA" w:rsidRPr="00305E75" w:rsidRDefault="00266CEE" w:rsidP="00C17061">
      <w:pPr>
        <w:spacing w:line="276" w:lineRule="auto"/>
        <w:jc w:val="both"/>
        <w:rPr>
          <w:rFonts w:ascii="Arial" w:hAnsi="Arial" w:cs="Arial"/>
        </w:rPr>
      </w:pPr>
      <w:r w:rsidRPr="00305E75">
        <w:rPr>
          <w:rFonts w:ascii="Arial" w:hAnsi="Arial" w:cs="Arial"/>
        </w:rPr>
        <w:t>Na podstawie</w:t>
      </w:r>
      <w:r w:rsidR="00197CA7" w:rsidRPr="00305E75">
        <w:rPr>
          <w:rFonts w:ascii="Arial" w:hAnsi="Arial" w:cs="Arial"/>
        </w:rPr>
        <w:t xml:space="preserve"> art. 9 ust. 5 i 5a ustawy z dnia 20 kwietnia 2004 roku o promocji zatrudnienia i instytucjach rynku pracy</w:t>
      </w:r>
      <w:r w:rsidR="00C75BA6" w:rsidRPr="00305E75">
        <w:rPr>
          <w:rFonts w:ascii="Arial" w:hAnsi="Arial" w:cs="Arial"/>
        </w:rPr>
        <w:t xml:space="preserve"> (Dz. U. z 2019 r.</w:t>
      </w:r>
      <w:r w:rsidR="00CD4BE0" w:rsidRPr="00305E75">
        <w:rPr>
          <w:rFonts w:ascii="Arial" w:hAnsi="Arial" w:cs="Arial"/>
        </w:rPr>
        <w:t xml:space="preserve"> poz. 1482 ze zm.) w związku z </w:t>
      </w:r>
      <w:r w:rsidRPr="00305E75">
        <w:rPr>
          <w:rFonts w:ascii="Arial" w:hAnsi="Arial" w:cs="Arial"/>
        </w:rPr>
        <w:t>§ 1 Zarządzenia N</w:t>
      </w:r>
      <w:r w:rsidR="00DF08CB" w:rsidRPr="00305E75">
        <w:rPr>
          <w:rFonts w:ascii="Arial" w:hAnsi="Arial" w:cs="Arial"/>
        </w:rPr>
        <w:t xml:space="preserve">r K/231/2015 Prezydenta Miasta Leszna </w:t>
      </w:r>
      <w:r w:rsidRPr="00305E75">
        <w:rPr>
          <w:rFonts w:ascii="Arial" w:hAnsi="Arial" w:cs="Arial"/>
        </w:rPr>
        <w:t xml:space="preserve">z dnia </w:t>
      </w:r>
      <w:r w:rsidR="00DF08CB" w:rsidRPr="00305E75">
        <w:rPr>
          <w:rFonts w:ascii="Arial" w:hAnsi="Arial" w:cs="Arial"/>
        </w:rPr>
        <w:t xml:space="preserve">26 maja 2015 r. </w:t>
      </w:r>
      <w:r w:rsidR="00733E98">
        <w:rPr>
          <w:rFonts w:ascii="Arial" w:hAnsi="Arial" w:cs="Arial"/>
        </w:rPr>
        <w:br/>
      </w:r>
      <w:r w:rsidR="00DF08CB" w:rsidRPr="00305E75">
        <w:rPr>
          <w:rFonts w:ascii="Arial" w:hAnsi="Arial" w:cs="Arial"/>
        </w:rPr>
        <w:t>w sprawie: naboru i służby przygotowawczej kierowników miejskich jednostek organizacyjnych Miasta Leszna, których status prawn</w:t>
      </w:r>
      <w:r w:rsidR="00717BB2" w:rsidRPr="00305E75">
        <w:rPr>
          <w:rFonts w:ascii="Arial" w:hAnsi="Arial" w:cs="Arial"/>
        </w:rPr>
        <w:t xml:space="preserve">y określa </w:t>
      </w:r>
      <w:r w:rsidR="00DC6244" w:rsidRPr="00305E75">
        <w:rPr>
          <w:rFonts w:ascii="Arial" w:hAnsi="Arial" w:cs="Arial"/>
        </w:rPr>
        <w:t>u</w:t>
      </w:r>
      <w:r w:rsidRPr="00305E75">
        <w:rPr>
          <w:rFonts w:ascii="Arial" w:hAnsi="Arial" w:cs="Arial"/>
        </w:rPr>
        <w:t xml:space="preserve">stawa </w:t>
      </w:r>
      <w:r w:rsidR="00CD4BE0" w:rsidRPr="00305E75">
        <w:rPr>
          <w:rFonts w:ascii="Arial" w:hAnsi="Arial" w:cs="Arial"/>
        </w:rPr>
        <w:br/>
      </w:r>
      <w:r w:rsidR="00DF08CB" w:rsidRPr="00305E75">
        <w:rPr>
          <w:rFonts w:ascii="Arial" w:hAnsi="Arial" w:cs="Arial"/>
        </w:rPr>
        <w:t xml:space="preserve">o pracownikach samorządowych </w:t>
      </w:r>
    </w:p>
    <w:p w14:paraId="25147B0D" w14:textId="77777777" w:rsidR="00FE76EA" w:rsidRPr="00305E75" w:rsidRDefault="00FE76EA" w:rsidP="00FE76EA">
      <w:pPr>
        <w:spacing w:line="276" w:lineRule="auto"/>
        <w:jc w:val="center"/>
        <w:rPr>
          <w:rFonts w:ascii="Arial" w:hAnsi="Arial" w:cs="Arial"/>
        </w:rPr>
      </w:pPr>
    </w:p>
    <w:p w14:paraId="1DC16F6D" w14:textId="77777777" w:rsidR="00FE76EA" w:rsidRPr="00305E75" w:rsidRDefault="00FE76EA" w:rsidP="00FE76EA">
      <w:pPr>
        <w:spacing w:line="276" w:lineRule="auto"/>
        <w:jc w:val="center"/>
        <w:rPr>
          <w:rFonts w:ascii="Arial" w:hAnsi="Arial" w:cs="Arial"/>
          <w:b/>
        </w:rPr>
      </w:pPr>
      <w:r w:rsidRPr="00305E75">
        <w:rPr>
          <w:rFonts w:ascii="Arial" w:hAnsi="Arial" w:cs="Arial"/>
          <w:b/>
        </w:rPr>
        <w:t>zarządzam, co następuje:</w:t>
      </w:r>
    </w:p>
    <w:p w14:paraId="20DC69F0" w14:textId="77777777" w:rsidR="00FE76EA" w:rsidRPr="00305E75" w:rsidRDefault="00FE76EA" w:rsidP="00FE76EA">
      <w:pPr>
        <w:spacing w:line="276" w:lineRule="auto"/>
        <w:jc w:val="both"/>
        <w:rPr>
          <w:rFonts w:ascii="Arial" w:hAnsi="Arial" w:cs="Arial"/>
        </w:rPr>
      </w:pPr>
    </w:p>
    <w:p w14:paraId="6C55AECC" w14:textId="50F4B5B8" w:rsidR="006E6BF2" w:rsidRPr="00305E75" w:rsidRDefault="00FE76EA" w:rsidP="006E6BF2">
      <w:pPr>
        <w:spacing w:line="276" w:lineRule="auto"/>
        <w:jc w:val="center"/>
        <w:rPr>
          <w:rFonts w:ascii="Arial" w:hAnsi="Arial" w:cs="Arial"/>
        </w:rPr>
      </w:pPr>
      <w:r w:rsidRPr="00305E75">
        <w:rPr>
          <w:rFonts w:ascii="Arial" w:hAnsi="Arial" w:cs="Arial"/>
        </w:rPr>
        <w:t>§ 1</w:t>
      </w:r>
    </w:p>
    <w:p w14:paraId="116358B2" w14:textId="7F73259D" w:rsidR="006E6BF2" w:rsidRPr="00305E75" w:rsidRDefault="00C9573D" w:rsidP="006E6BF2">
      <w:pPr>
        <w:pStyle w:val="Akapitzlist"/>
        <w:numPr>
          <w:ilvl w:val="0"/>
          <w:numId w:val="16"/>
        </w:numPr>
        <w:spacing w:line="276" w:lineRule="auto"/>
        <w:jc w:val="both"/>
        <w:rPr>
          <w:rFonts w:ascii="Arial" w:hAnsi="Arial" w:cs="Arial"/>
        </w:rPr>
      </w:pPr>
      <w:r w:rsidRPr="00305E75">
        <w:rPr>
          <w:rFonts w:ascii="Arial" w:hAnsi="Arial" w:cs="Arial"/>
        </w:rPr>
        <w:t>Ogłaszam</w:t>
      </w:r>
      <w:r w:rsidR="006E6BF2" w:rsidRPr="00305E75">
        <w:rPr>
          <w:rFonts w:ascii="Arial" w:hAnsi="Arial" w:cs="Arial"/>
        </w:rPr>
        <w:t xml:space="preserve"> konkurs na kierownicze stanowisko urzędnicze – Dyrektora Powiatowego Urzędu Pracy w Lesznie.</w:t>
      </w:r>
    </w:p>
    <w:p w14:paraId="1728EDA9" w14:textId="686C6FFE" w:rsidR="006E6BF2" w:rsidRPr="00305E75" w:rsidRDefault="006E6BF2" w:rsidP="006E6BF2">
      <w:pPr>
        <w:pStyle w:val="Akapitzlist"/>
        <w:numPr>
          <w:ilvl w:val="0"/>
          <w:numId w:val="16"/>
        </w:numPr>
        <w:spacing w:line="276" w:lineRule="auto"/>
        <w:jc w:val="both"/>
        <w:rPr>
          <w:rFonts w:ascii="Arial" w:hAnsi="Arial" w:cs="Arial"/>
        </w:rPr>
      </w:pPr>
      <w:r w:rsidRPr="00305E75">
        <w:rPr>
          <w:rFonts w:ascii="Arial" w:hAnsi="Arial" w:cs="Arial"/>
        </w:rPr>
        <w:t>Treść ogłoszenia o konkursie stanowi załącznik nr 1 do niniejszego zarządzenia.</w:t>
      </w:r>
    </w:p>
    <w:p w14:paraId="231154F1" w14:textId="77777777" w:rsidR="006E6BF2" w:rsidRPr="00305E75" w:rsidRDefault="006E6BF2" w:rsidP="006E6BF2">
      <w:pPr>
        <w:pStyle w:val="Akapitzlist"/>
        <w:spacing w:line="276" w:lineRule="auto"/>
        <w:ind w:left="360"/>
        <w:jc w:val="both"/>
        <w:rPr>
          <w:rFonts w:ascii="Arial" w:hAnsi="Arial" w:cs="Arial"/>
        </w:rPr>
      </w:pPr>
    </w:p>
    <w:p w14:paraId="79209896" w14:textId="56EC4595" w:rsidR="006E6BF2" w:rsidRPr="00305E75" w:rsidRDefault="006E6BF2" w:rsidP="006E6BF2">
      <w:pPr>
        <w:spacing w:line="276" w:lineRule="auto"/>
        <w:jc w:val="center"/>
        <w:rPr>
          <w:rFonts w:ascii="Arial" w:hAnsi="Arial" w:cs="Arial"/>
        </w:rPr>
      </w:pPr>
      <w:r w:rsidRPr="00305E75">
        <w:rPr>
          <w:rFonts w:ascii="Arial" w:hAnsi="Arial" w:cs="Arial"/>
        </w:rPr>
        <w:t>§ 2</w:t>
      </w:r>
    </w:p>
    <w:p w14:paraId="14E26491" w14:textId="23A82D11" w:rsidR="00FE76EA" w:rsidRPr="00305E75" w:rsidRDefault="00C9573D" w:rsidP="00FE76EA">
      <w:pPr>
        <w:spacing w:line="276" w:lineRule="auto"/>
        <w:jc w:val="both"/>
        <w:rPr>
          <w:rFonts w:ascii="Arial" w:hAnsi="Arial" w:cs="Arial"/>
        </w:rPr>
      </w:pPr>
      <w:r w:rsidRPr="00305E75">
        <w:rPr>
          <w:rFonts w:ascii="Arial" w:hAnsi="Arial" w:cs="Arial"/>
        </w:rPr>
        <w:t>Powołuję</w:t>
      </w:r>
      <w:r w:rsidR="00FE76EA" w:rsidRPr="00305E75">
        <w:rPr>
          <w:rFonts w:ascii="Arial" w:hAnsi="Arial" w:cs="Arial"/>
        </w:rPr>
        <w:t xml:space="preserve"> Komisję </w:t>
      </w:r>
      <w:r w:rsidR="00CD4BE0" w:rsidRPr="00305E75">
        <w:rPr>
          <w:rFonts w:ascii="Arial" w:hAnsi="Arial" w:cs="Arial"/>
        </w:rPr>
        <w:t>Konkursową</w:t>
      </w:r>
      <w:r w:rsidR="00B019CF" w:rsidRPr="00305E75">
        <w:rPr>
          <w:rFonts w:ascii="Arial" w:hAnsi="Arial" w:cs="Arial"/>
        </w:rPr>
        <w:t>,</w:t>
      </w:r>
      <w:r w:rsidR="002B6949" w:rsidRPr="00305E75">
        <w:rPr>
          <w:rFonts w:ascii="Arial" w:hAnsi="Arial" w:cs="Arial"/>
        </w:rPr>
        <w:t xml:space="preserve"> </w:t>
      </w:r>
      <w:r w:rsidR="00B019CF" w:rsidRPr="00305E75">
        <w:rPr>
          <w:rFonts w:ascii="Arial" w:hAnsi="Arial" w:cs="Arial"/>
        </w:rPr>
        <w:t xml:space="preserve">zwaną dalej „Komisją”, </w:t>
      </w:r>
      <w:r w:rsidR="00FE76EA" w:rsidRPr="00305E75">
        <w:rPr>
          <w:rFonts w:ascii="Arial" w:hAnsi="Arial" w:cs="Arial"/>
        </w:rPr>
        <w:t xml:space="preserve">do przeprowadzenia </w:t>
      </w:r>
      <w:r w:rsidR="00CD4BE0" w:rsidRPr="00305E75">
        <w:rPr>
          <w:rFonts w:ascii="Arial" w:hAnsi="Arial" w:cs="Arial"/>
        </w:rPr>
        <w:t>konkursu</w:t>
      </w:r>
      <w:r w:rsidR="00FE76EA" w:rsidRPr="00305E75">
        <w:rPr>
          <w:rFonts w:ascii="Arial" w:hAnsi="Arial" w:cs="Arial"/>
        </w:rPr>
        <w:t xml:space="preserve"> na stanowisko </w:t>
      </w:r>
      <w:r w:rsidR="00DF08CB" w:rsidRPr="00305E75">
        <w:rPr>
          <w:rFonts w:ascii="Arial" w:hAnsi="Arial" w:cs="Arial"/>
        </w:rPr>
        <w:t xml:space="preserve">Dyrektora </w:t>
      </w:r>
      <w:r w:rsidR="00CD4BE0" w:rsidRPr="00305E75">
        <w:rPr>
          <w:rFonts w:ascii="Arial" w:hAnsi="Arial" w:cs="Arial"/>
        </w:rPr>
        <w:t>Powiatowego Urzędu Pracy</w:t>
      </w:r>
      <w:r w:rsidR="00AD2612" w:rsidRPr="00305E75">
        <w:rPr>
          <w:rFonts w:ascii="Arial" w:hAnsi="Arial" w:cs="Arial"/>
        </w:rPr>
        <w:t xml:space="preserve"> w Lesznie </w:t>
      </w:r>
      <w:r w:rsidR="00FE76EA" w:rsidRPr="00305E75">
        <w:rPr>
          <w:rFonts w:ascii="Arial" w:hAnsi="Arial" w:cs="Arial"/>
        </w:rPr>
        <w:t>w składzie:</w:t>
      </w:r>
    </w:p>
    <w:p w14:paraId="4C38D57C" w14:textId="77777777" w:rsidR="00861BDB" w:rsidRPr="00305E75" w:rsidRDefault="00861BDB" w:rsidP="00304C6C">
      <w:pPr>
        <w:spacing w:line="360" w:lineRule="auto"/>
        <w:jc w:val="both"/>
        <w:rPr>
          <w:rFonts w:ascii="Arial" w:hAnsi="Arial" w:cs="Arial"/>
        </w:rPr>
      </w:pPr>
    </w:p>
    <w:p w14:paraId="3B62C279" w14:textId="67BEAB09" w:rsidR="00E20F22" w:rsidRPr="00305E75" w:rsidRDefault="00304C6C" w:rsidP="00F27D59">
      <w:pPr>
        <w:tabs>
          <w:tab w:val="num" w:pos="3828"/>
        </w:tabs>
        <w:spacing w:line="360" w:lineRule="auto"/>
        <w:jc w:val="both"/>
        <w:rPr>
          <w:rFonts w:ascii="Arial" w:hAnsi="Arial" w:cs="Arial"/>
        </w:rPr>
      </w:pPr>
      <w:r w:rsidRPr="00305E75">
        <w:rPr>
          <w:rFonts w:ascii="Arial" w:hAnsi="Arial" w:cs="Arial"/>
        </w:rPr>
        <w:t>1</w:t>
      </w:r>
      <w:r w:rsidR="00E20F22" w:rsidRPr="00305E75">
        <w:rPr>
          <w:rFonts w:ascii="Arial" w:hAnsi="Arial" w:cs="Arial"/>
        </w:rPr>
        <w:t xml:space="preserve">. </w:t>
      </w:r>
      <w:r w:rsidR="00F27D59" w:rsidRPr="00305E75">
        <w:rPr>
          <w:rFonts w:ascii="Arial" w:hAnsi="Arial" w:cs="Arial"/>
        </w:rPr>
        <w:t xml:space="preserve"> </w:t>
      </w:r>
      <w:r w:rsidR="00AC3285">
        <w:rPr>
          <w:rFonts w:ascii="Arial" w:hAnsi="Arial" w:cs="Arial"/>
        </w:rPr>
        <w:t>Jóźwiak Piotr</w:t>
      </w:r>
      <w:r w:rsidR="00E20F22" w:rsidRPr="00305E75">
        <w:rPr>
          <w:rFonts w:ascii="Arial" w:hAnsi="Arial" w:cs="Arial"/>
        </w:rPr>
        <w:t xml:space="preserve"> – </w:t>
      </w:r>
      <w:r w:rsidR="00AC3285">
        <w:rPr>
          <w:rFonts w:ascii="Arial" w:hAnsi="Arial" w:cs="Arial"/>
        </w:rPr>
        <w:t>II Zastępca Prezydenta Miasta Leszna</w:t>
      </w:r>
      <w:r w:rsidR="00E20F22" w:rsidRPr="00305E75">
        <w:rPr>
          <w:rFonts w:ascii="Arial" w:hAnsi="Arial" w:cs="Arial"/>
        </w:rPr>
        <w:t>– Przewodniczący Komisji,</w:t>
      </w:r>
    </w:p>
    <w:p w14:paraId="35FC039F" w14:textId="09EABE4C" w:rsidR="00CD4BE0" w:rsidRPr="00305E75" w:rsidRDefault="004B133E" w:rsidP="00CD4BE0">
      <w:pPr>
        <w:tabs>
          <w:tab w:val="num" w:pos="3828"/>
        </w:tabs>
        <w:spacing w:line="360" w:lineRule="auto"/>
        <w:ind w:left="284" w:hanging="284"/>
        <w:jc w:val="both"/>
        <w:rPr>
          <w:rFonts w:ascii="Arial" w:hAnsi="Arial" w:cs="Arial"/>
        </w:rPr>
      </w:pPr>
      <w:r w:rsidRPr="00305E75">
        <w:rPr>
          <w:rFonts w:ascii="Arial" w:hAnsi="Arial" w:cs="Arial"/>
        </w:rPr>
        <w:t>2</w:t>
      </w:r>
      <w:r w:rsidR="00AD2612" w:rsidRPr="00305E75">
        <w:rPr>
          <w:rFonts w:ascii="Arial" w:hAnsi="Arial" w:cs="Arial"/>
        </w:rPr>
        <w:t xml:space="preserve">. </w:t>
      </w:r>
      <w:r w:rsidR="00CF5552" w:rsidRPr="00305E75">
        <w:rPr>
          <w:rFonts w:ascii="Arial" w:hAnsi="Arial" w:cs="Arial"/>
        </w:rPr>
        <w:t xml:space="preserve"> </w:t>
      </w:r>
      <w:r w:rsidR="00733E98">
        <w:rPr>
          <w:rFonts w:ascii="Arial" w:hAnsi="Arial" w:cs="Arial"/>
        </w:rPr>
        <w:t>Wiśniewski Maciej</w:t>
      </w:r>
      <w:r w:rsidR="00CF5552" w:rsidRPr="00305E75">
        <w:rPr>
          <w:rFonts w:ascii="Arial" w:hAnsi="Arial" w:cs="Arial"/>
        </w:rPr>
        <w:t xml:space="preserve"> –</w:t>
      </w:r>
      <w:r w:rsidR="00733E98">
        <w:rPr>
          <w:rFonts w:ascii="Arial" w:hAnsi="Arial" w:cs="Arial"/>
        </w:rPr>
        <w:t xml:space="preserve"> Wicestarosta Leszczyński</w:t>
      </w:r>
      <w:r w:rsidR="00CF5552" w:rsidRPr="00305E75">
        <w:rPr>
          <w:rFonts w:ascii="Arial" w:hAnsi="Arial" w:cs="Arial"/>
        </w:rPr>
        <w:t xml:space="preserve"> – Członek Komisji,</w:t>
      </w:r>
    </w:p>
    <w:p w14:paraId="580552AD" w14:textId="3FC5656D" w:rsidR="00F414CF" w:rsidRPr="00305E75" w:rsidRDefault="004B133E" w:rsidP="00CF5552">
      <w:pPr>
        <w:tabs>
          <w:tab w:val="num" w:pos="3828"/>
        </w:tabs>
        <w:spacing w:line="360" w:lineRule="auto"/>
        <w:ind w:left="284" w:hanging="284"/>
        <w:jc w:val="both"/>
        <w:rPr>
          <w:rFonts w:ascii="Arial" w:hAnsi="Arial" w:cs="Arial"/>
        </w:rPr>
      </w:pPr>
      <w:r w:rsidRPr="00305E75">
        <w:rPr>
          <w:rFonts w:ascii="Arial" w:hAnsi="Arial" w:cs="Arial"/>
        </w:rPr>
        <w:t>3</w:t>
      </w:r>
      <w:r w:rsidR="00F414CF" w:rsidRPr="00305E75">
        <w:rPr>
          <w:rFonts w:ascii="Arial" w:hAnsi="Arial" w:cs="Arial"/>
        </w:rPr>
        <w:t>.</w:t>
      </w:r>
      <w:r w:rsidR="00CF5552" w:rsidRPr="00305E75">
        <w:rPr>
          <w:rFonts w:ascii="Arial" w:hAnsi="Arial" w:cs="Arial"/>
        </w:rPr>
        <w:t xml:space="preserve"> </w:t>
      </w:r>
      <w:r w:rsidR="00F414CF" w:rsidRPr="00305E75">
        <w:rPr>
          <w:rFonts w:ascii="Arial" w:hAnsi="Arial" w:cs="Arial"/>
        </w:rPr>
        <w:t xml:space="preserve"> </w:t>
      </w:r>
      <w:r w:rsidR="000B663A">
        <w:rPr>
          <w:rFonts w:ascii="Arial" w:hAnsi="Arial" w:cs="Arial"/>
        </w:rPr>
        <w:t>Lewandowska Monika</w:t>
      </w:r>
      <w:r w:rsidR="00CF5552" w:rsidRPr="00305E75">
        <w:rPr>
          <w:rFonts w:ascii="Arial" w:hAnsi="Arial" w:cs="Arial"/>
        </w:rPr>
        <w:t xml:space="preserve"> – </w:t>
      </w:r>
      <w:r w:rsidR="000B663A">
        <w:rPr>
          <w:rFonts w:ascii="Arial" w:hAnsi="Arial" w:cs="Arial"/>
        </w:rPr>
        <w:t>Przewodnicząca Powiatowej Rady Rynku Pracy</w:t>
      </w:r>
      <w:r w:rsidR="00CF5552" w:rsidRPr="00305E75">
        <w:rPr>
          <w:rFonts w:ascii="Arial" w:hAnsi="Arial" w:cs="Arial"/>
        </w:rPr>
        <w:t xml:space="preserve"> – Członek Komisji,</w:t>
      </w:r>
    </w:p>
    <w:p w14:paraId="7AE196FD" w14:textId="0056A078" w:rsidR="00CD4BE0" w:rsidRDefault="00CD4BE0" w:rsidP="00CD4BE0">
      <w:pPr>
        <w:tabs>
          <w:tab w:val="num" w:pos="3828"/>
        </w:tabs>
        <w:spacing w:line="360" w:lineRule="auto"/>
        <w:ind w:left="284" w:hanging="284"/>
        <w:jc w:val="both"/>
        <w:rPr>
          <w:rFonts w:ascii="Arial" w:hAnsi="Arial" w:cs="Arial"/>
        </w:rPr>
      </w:pPr>
      <w:r w:rsidRPr="00305E75">
        <w:rPr>
          <w:rFonts w:ascii="Arial" w:hAnsi="Arial" w:cs="Arial"/>
        </w:rPr>
        <w:t xml:space="preserve">4. </w:t>
      </w:r>
      <w:r w:rsidR="000B663A">
        <w:rPr>
          <w:rFonts w:ascii="Arial" w:hAnsi="Arial" w:cs="Arial"/>
        </w:rPr>
        <w:t>Dziamski Maciej</w:t>
      </w:r>
      <w:r w:rsidRPr="00305E75">
        <w:rPr>
          <w:rFonts w:ascii="Arial" w:hAnsi="Arial" w:cs="Arial"/>
        </w:rPr>
        <w:t xml:space="preserve"> – </w:t>
      </w:r>
      <w:r w:rsidR="000B663A">
        <w:rPr>
          <w:rFonts w:ascii="Arial" w:hAnsi="Arial" w:cs="Arial"/>
        </w:rPr>
        <w:t>Sekretarz Miasta Leszna</w:t>
      </w:r>
      <w:r w:rsidRPr="00305E75">
        <w:rPr>
          <w:rFonts w:ascii="Arial" w:hAnsi="Arial" w:cs="Arial"/>
        </w:rPr>
        <w:t xml:space="preserve"> – Członek Komisji,</w:t>
      </w:r>
    </w:p>
    <w:p w14:paraId="1656D704" w14:textId="1F2A4705" w:rsidR="00F54D91" w:rsidRPr="00305E75" w:rsidRDefault="00F54D91" w:rsidP="00CD4BE0">
      <w:pPr>
        <w:tabs>
          <w:tab w:val="num" w:pos="3828"/>
        </w:tabs>
        <w:spacing w:line="360" w:lineRule="auto"/>
        <w:ind w:left="284" w:hanging="284"/>
        <w:jc w:val="both"/>
        <w:rPr>
          <w:rFonts w:ascii="Arial" w:hAnsi="Arial" w:cs="Arial"/>
        </w:rPr>
      </w:pPr>
      <w:r>
        <w:rPr>
          <w:rFonts w:ascii="Arial" w:hAnsi="Arial" w:cs="Arial"/>
        </w:rPr>
        <w:t>5. Kajczyk Małgorzata – p. o. Dyrektora Powiatowego Urzędu Pracy w Lesznie – Członek Komisji,</w:t>
      </w:r>
    </w:p>
    <w:p w14:paraId="51050C27" w14:textId="0A5C220E" w:rsidR="00CD4BE0" w:rsidRPr="00305E75" w:rsidRDefault="00F54D91" w:rsidP="00CD4BE0">
      <w:pPr>
        <w:tabs>
          <w:tab w:val="num" w:pos="3828"/>
        </w:tabs>
        <w:spacing w:line="360" w:lineRule="auto"/>
        <w:ind w:left="284" w:hanging="284"/>
        <w:jc w:val="both"/>
        <w:rPr>
          <w:rFonts w:ascii="Arial" w:hAnsi="Arial" w:cs="Arial"/>
        </w:rPr>
      </w:pPr>
      <w:r>
        <w:rPr>
          <w:rFonts w:ascii="Arial" w:hAnsi="Arial" w:cs="Arial"/>
        </w:rPr>
        <w:t>6</w:t>
      </w:r>
      <w:r w:rsidR="00CD4BE0" w:rsidRPr="00305E75">
        <w:rPr>
          <w:rFonts w:ascii="Arial" w:hAnsi="Arial" w:cs="Arial"/>
        </w:rPr>
        <w:t xml:space="preserve">.  </w:t>
      </w:r>
      <w:r w:rsidR="000B663A">
        <w:rPr>
          <w:rFonts w:ascii="Arial" w:hAnsi="Arial" w:cs="Arial"/>
        </w:rPr>
        <w:t>Kania Agnieszka</w:t>
      </w:r>
      <w:r w:rsidR="00CD4BE0" w:rsidRPr="00305E75">
        <w:rPr>
          <w:rFonts w:ascii="Arial" w:hAnsi="Arial" w:cs="Arial"/>
        </w:rPr>
        <w:t xml:space="preserve"> – </w:t>
      </w:r>
      <w:r w:rsidR="000B663A">
        <w:rPr>
          <w:rFonts w:ascii="Arial" w:hAnsi="Arial" w:cs="Arial"/>
        </w:rPr>
        <w:t>Kierownik Biura Kadr i Płac</w:t>
      </w:r>
      <w:r w:rsidR="00CD4BE0" w:rsidRPr="00305E75">
        <w:rPr>
          <w:rFonts w:ascii="Arial" w:hAnsi="Arial" w:cs="Arial"/>
        </w:rPr>
        <w:t xml:space="preserve"> – Członek Komisji</w:t>
      </w:r>
      <w:r w:rsidR="00AC3285">
        <w:rPr>
          <w:rFonts w:ascii="Arial" w:hAnsi="Arial" w:cs="Arial"/>
        </w:rPr>
        <w:t>.</w:t>
      </w:r>
    </w:p>
    <w:p w14:paraId="43C2E39D" w14:textId="651010C6" w:rsidR="002B6949" w:rsidRPr="00305E75" w:rsidRDefault="002B6949" w:rsidP="002B6949">
      <w:pPr>
        <w:spacing w:line="276" w:lineRule="auto"/>
        <w:jc w:val="center"/>
        <w:rPr>
          <w:rFonts w:ascii="Arial" w:hAnsi="Arial" w:cs="Arial"/>
        </w:rPr>
      </w:pPr>
      <w:r w:rsidRPr="00305E75">
        <w:rPr>
          <w:rFonts w:ascii="Arial" w:hAnsi="Arial" w:cs="Arial"/>
        </w:rPr>
        <w:t xml:space="preserve">§ </w:t>
      </w:r>
      <w:r w:rsidR="00C9573D" w:rsidRPr="00305E75">
        <w:rPr>
          <w:rFonts w:ascii="Arial" w:hAnsi="Arial" w:cs="Arial"/>
        </w:rPr>
        <w:t>3</w:t>
      </w:r>
    </w:p>
    <w:p w14:paraId="5F418EBD" w14:textId="1142F4A7" w:rsidR="00826CAC" w:rsidRPr="00305E75" w:rsidRDefault="002B6949" w:rsidP="002B6949">
      <w:pPr>
        <w:pStyle w:val="Akapitzlist"/>
        <w:numPr>
          <w:ilvl w:val="0"/>
          <w:numId w:val="9"/>
        </w:numPr>
        <w:tabs>
          <w:tab w:val="num" w:pos="3828"/>
        </w:tabs>
        <w:spacing w:line="276" w:lineRule="auto"/>
        <w:jc w:val="both"/>
        <w:rPr>
          <w:rFonts w:ascii="Arial" w:hAnsi="Arial" w:cs="Arial"/>
        </w:rPr>
      </w:pPr>
      <w:r w:rsidRPr="00305E75">
        <w:rPr>
          <w:rFonts w:ascii="Arial" w:hAnsi="Arial" w:cs="Arial"/>
        </w:rPr>
        <w:t>Celem Komisji jest wyłonienie w drodze postępowania konkursowego kandydata na stanowisko Dyrektora Powiatowego Urzędu Pracy w Lesznie.</w:t>
      </w:r>
    </w:p>
    <w:p w14:paraId="2590ABAA" w14:textId="50B06F00" w:rsidR="002B6949" w:rsidRPr="00305E75" w:rsidRDefault="002B6949" w:rsidP="002B6949">
      <w:pPr>
        <w:pStyle w:val="Akapitzlist"/>
        <w:numPr>
          <w:ilvl w:val="0"/>
          <w:numId w:val="9"/>
        </w:numPr>
        <w:tabs>
          <w:tab w:val="num" w:pos="3828"/>
        </w:tabs>
        <w:spacing w:line="276" w:lineRule="auto"/>
        <w:jc w:val="both"/>
        <w:rPr>
          <w:rFonts w:ascii="Arial" w:hAnsi="Arial" w:cs="Arial"/>
        </w:rPr>
      </w:pPr>
      <w:r w:rsidRPr="00305E75">
        <w:rPr>
          <w:rFonts w:ascii="Arial" w:hAnsi="Arial" w:cs="Arial"/>
        </w:rPr>
        <w:t>Pracami Komisji kieruje Przewodniczący wyznaczony przez Prezydenta Miasta Leszna</w:t>
      </w:r>
      <w:r w:rsidR="005849E1" w:rsidRPr="00305E75">
        <w:rPr>
          <w:rFonts w:ascii="Arial" w:hAnsi="Arial" w:cs="Arial"/>
        </w:rPr>
        <w:t>.</w:t>
      </w:r>
    </w:p>
    <w:p w14:paraId="683EC4DC" w14:textId="1B9F4604" w:rsidR="0032055B" w:rsidRPr="00305E75" w:rsidRDefault="005849E1" w:rsidP="0032055B">
      <w:pPr>
        <w:pStyle w:val="Akapitzlist"/>
        <w:numPr>
          <w:ilvl w:val="0"/>
          <w:numId w:val="9"/>
        </w:numPr>
        <w:tabs>
          <w:tab w:val="num" w:pos="3828"/>
        </w:tabs>
        <w:spacing w:line="276" w:lineRule="auto"/>
        <w:jc w:val="both"/>
        <w:rPr>
          <w:rFonts w:ascii="Arial" w:hAnsi="Arial" w:cs="Arial"/>
        </w:rPr>
      </w:pPr>
      <w:r w:rsidRPr="00305E75">
        <w:rPr>
          <w:rFonts w:ascii="Arial" w:hAnsi="Arial" w:cs="Arial"/>
        </w:rPr>
        <w:lastRenderedPageBreak/>
        <w:t>Członkowie Komisji</w:t>
      </w:r>
      <w:r w:rsidR="0032055B" w:rsidRPr="00305E75">
        <w:rPr>
          <w:rFonts w:ascii="Arial" w:hAnsi="Arial" w:cs="Arial"/>
        </w:rPr>
        <w:t xml:space="preserve"> </w:t>
      </w:r>
      <w:r w:rsidRPr="00305E75">
        <w:rPr>
          <w:rFonts w:ascii="Arial" w:hAnsi="Arial" w:cs="Arial"/>
        </w:rPr>
        <w:t xml:space="preserve">przed przystąpieniem do prac składają oświadczenie o braku okoliczności budzących uzasadnione wątpliwości co do ich obiektywizmu </w:t>
      </w:r>
      <w:r w:rsidRPr="00305E75">
        <w:rPr>
          <w:rFonts w:ascii="Arial" w:hAnsi="Arial" w:cs="Arial"/>
        </w:rPr>
        <w:br/>
        <w:t xml:space="preserve">i bezstronności wobec uczestników konkursu. </w:t>
      </w:r>
    </w:p>
    <w:p w14:paraId="4B130C5B" w14:textId="484DDA53" w:rsidR="0032055B" w:rsidRPr="00305E75" w:rsidRDefault="0032055B" w:rsidP="0032055B">
      <w:pPr>
        <w:pStyle w:val="Akapitzlist"/>
        <w:numPr>
          <w:ilvl w:val="0"/>
          <w:numId w:val="9"/>
        </w:numPr>
        <w:spacing w:line="276" w:lineRule="auto"/>
        <w:jc w:val="both"/>
        <w:rPr>
          <w:rFonts w:ascii="Arial" w:hAnsi="Arial" w:cs="Arial"/>
        </w:rPr>
      </w:pPr>
      <w:r w:rsidRPr="00305E75">
        <w:rPr>
          <w:rFonts w:ascii="Arial" w:hAnsi="Arial" w:cs="Arial"/>
        </w:rPr>
        <w:t>Posiedzenia Komisji odbywają się przy udziale co najmniej 2/3 jej składu.</w:t>
      </w:r>
    </w:p>
    <w:p w14:paraId="3B57805F" w14:textId="77777777" w:rsidR="0032055B" w:rsidRPr="00305E75" w:rsidRDefault="0032055B" w:rsidP="0032055B">
      <w:pPr>
        <w:pStyle w:val="Akapitzlist"/>
        <w:numPr>
          <w:ilvl w:val="0"/>
          <w:numId w:val="9"/>
        </w:numPr>
        <w:spacing w:line="276" w:lineRule="auto"/>
        <w:jc w:val="both"/>
        <w:rPr>
          <w:rFonts w:ascii="Arial" w:hAnsi="Arial" w:cs="Arial"/>
        </w:rPr>
      </w:pPr>
      <w:r w:rsidRPr="00305E75">
        <w:rPr>
          <w:rFonts w:ascii="Arial" w:hAnsi="Arial" w:cs="Arial"/>
        </w:rPr>
        <w:t>Wszelkie wątpliwości związane z trybem pracy Komisji rozstrzyga Przewodniczący Komisji.</w:t>
      </w:r>
    </w:p>
    <w:p w14:paraId="2920F26B" w14:textId="2EEEF09D" w:rsidR="005849E1" w:rsidRPr="00305E75" w:rsidRDefault="0032055B" w:rsidP="00E17954">
      <w:pPr>
        <w:pStyle w:val="Akapitzlist"/>
        <w:numPr>
          <w:ilvl w:val="0"/>
          <w:numId w:val="9"/>
        </w:numPr>
        <w:spacing w:line="276" w:lineRule="auto"/>
        <w:jc w:val="both"/>
        <w:rPr>
          <w:rFonts w:ascii="Arial" w:hAnsi="Arial" w:cs="Arial"/>
        </w:rPr>
      </w:pPr>
      <w:r w:rsidRPr="00305E75">
        <w:rPr>
          <w:rFonts w:ascii="Arial" w:hAnsi="Arial" w:cs="Arial"/>
        </w:rPr>
        <w:t xml:space="preserve">Posiedzenia Komisji są protokołowane, a sporządzony protokół podpisują członkowie Komisji obecni na posiedzeniu. </w:t>
      </w:r>
    </w:p>
    <w:p w14:paraId="37CB7355" w14:textId="77777777" w:rsidR="00E17954" w:rsidRPr="00305E75" w:rsidRDefault="00E17954" w:rsidP="0032055B">
      <w:pPr>
        <w:spacing w:line="276" w:lineRule="auto"/>
        <w:jc w:val="center"/>
        <w:rPr>
          <w:rFonts w:ascii="Arial" w:hAnsi="Arial" w:cs="Arial"/>
        </w:rPr>
      </w:pPr>
    </w:p>
    <w:p w14:paraId="6EADDE18" w14:textId="73F17CBF" w:rsidR="0032055B" w:rsidRPr="00305E75" w:rsidRDefault="0032055B" w:rsidP="0032055B">
      <w:pPr>
        <w:spacing w:line="276" w:lineRule="auto"/>
        <w:jc w:val="center"/>
        <w:rPr>
          <w:rFonts w:ascii="Arial" w:hAnsi="Arial" w:cs="Arial"/>
        </w:rPr>
      </w:pPr>
      <w:r w:rsidRPr="00305E75">
        <w:rPr>
          <w:rFonts w:ascii="Arial" w:hAnsi="Arial" w:cs="Arial"/>
        </w:rPr>
        <w:t xml:space="preserve">§ </w:t>
      </w:r>
      <w:r w:rsidR="00C9573D" w:rsidRPr="00305E75">
        <w:rPr>
          <w:rFonts w:ascii="Arial" w:hAnsi="Arial" w:cs="Arial"/>
        </w:rPr>
        <w:t>4</w:t>
      </w:r>
    </w:p>
    <w:p w14:paraId="1FF40C70" w14:textId="77777777" w:rsidR="00B019CF" w:rsidRPr="00305E75" w:rsidRDefault="00B019CF" w:rsidP="00B019CF">
      <w:pPr>
        <w:pStyle w:val="Akapitzlist"/>
        <w:numPr>
          <w:ilvl w:val="0"/>
          <w:numId w:val="12"/>
        </w:numPr>
        <w:spacing w:line="276" w:lineRule="auto"/>
        <w:jc w:val="both"/>
        <w:rPr>
          <w:rFonts w:ascii="Arial" w:hAnsi="Arial" w:cs="Arial"/>
        </w:rPr>
      </w:pPr>
      <w:r w:rsidRPr="00305E75">
        <w:rPr>
          <w:rFonts w:ascii="Arial" w:hAnsi="Arial" w:cs="Arial"/>
        </w:rPr>
        <w:t>Komisja przeprowadza postępowanie konkursowe w dwóch etapach:</w:t>
      </w:r>
    </w:p>
    <w:p w14:paraId="708DEF2A" w14:textId="77777777" w:rsidR="00B019CF" w:rsidRPr="00305E75" w:rsidRDefault="00B019CF" w:rsidP="00B019CF">
      <w:pPr>
        <w:pStyle w:val="Akapitzlist"/>
        <w:numPr>
          <w:ilvl w:val="0"/>
          <w:numId w:val="12"/>
        </w:numPr>
        <w:spacing w:line="276" w:lineRule="auto"/>
        <w:jc w:val="both"/>
        <w:rPr>
          <w:rFonts w:ascii="Arial" w:hAnsi="Arial" w:cs="Arial"/>
        </w:rPr>
      </w:pPr>
      <w:r w:rsidRPr="00305E75">
        <w:rPr>
          <w:rFonts w:ascii="Arial" w:hAnsi="Arial" w:cs="Arial"/>
        </w:rPr>
        <w:t>Komisja w pierwszym etapie postępowania konkursowego:</w:t>
      </w:r>
    </w:p>
    <w:p w14:paraId="101D0D3B" w14:textId="1F917BE6" w:rsidR="00B019CF" w:rsidRPr="00305E75" w:rsidRDefault="00B019CF" w:rsidP="00B019CF">
      <w:pPr>
        <w:pStyle w:val="Akapitzlist"/>
        <w:numPr>
          <w:ilvl w:val="0"/>
          <w:numId w:val="13"/>
        </w:numPr>
        <w:tabs>
          <w:tab w:val="left" w:pos="993"/>
        </w:tabs>
        <w:spacing w:line="276" w:lineRule="auto"/>
        <w:jc w:val="both"/>
        <w:rPr>
          <w:rFonts w:ascii="Arial" w:hAnsi="Arial" w:cs="Arial"/>
        </w:rPr>
      </w:pPr>
      <w:r w:rsidRPr="00305E75">
        <w:rPr>
          <w:rFonts w:ascii="Arial" w:hAnsi="Arial" w:cs="Arial"/>
        </w:rPr>
        <w:t xml:space="preserve">dokonuje sprawdzenia pod względem formalnym zgodności złożonych przez  kandydatów dokumentów z kryteriami podanymi w ogłoszeniu o konkursie </w:t>
      </w:r>
      <w:r w:rsidRPr="00305E75">
        <w:rPr>
          <w:rFonts w:ascii="Arial" w:hAnsi="Arial" w:cs="Arial"/>
        </w:rPr>
        <w:br/>
        <w:t>i w głosowaniu jawnym decyduje o dopuszczeniu</w:t>
      </w:r>
      <w:r w:rsidR="0092596C" w:rsidRPr="00305E75">
        <w:rPr>
          <w:rFonts w:ascii="Arial" w:hAnsi="Arial" w:cs="Arial"/>
        </w:rPr>
        <w:t>,</w:t>
      </w:r>
      <w:r w:rsidRPr="00305E75">
        <w:rPr>
          <w:rFonts w:ascii="Arial" w:hAnsi="Arial" w:cs="Arial"/>
        </w:rPr>
        <w:t xml:space="preserve"> bądź nie dopuszczeniu kandydata do drugiego etapu konkursu;</w:t>
      </w:r>
    </w:p>
    <w:p w14:paraId="0095AE3B" w14:textId="2C390E43" w:rsidR="00B019CF" w:rsidRPr="00305E75" w:rsidRDefault="00B019CF" w:rsidP="00B019CF">
      <w:pPr>
        <w:pStyle w:val="Akapitzlist"/>
        <w:numPr>
          <w:ilvl w:val="0"/>
          <w:numId w:val="13"/>
        </w:numPr>
        <w:tabs>
          <w:tab w:val="left" w:pos="993"/>
        </w:tabs>
        <w:spacing w:line="276" w:lineRule="auto"/>
        <w:jc w:val="both"/>
        <w:rPr>
          <w:rFonts w:ascii="Arial" w:hAnsi="Arial" w:cs="Arial"/>
        </w:rPr>
      </w:pPr>
      <w:r w:rsidRPr="00305E75">
        <w:rPr>
          <w:rFonts w:ascii="Arial" w:hAnsi="Arial" w:cs="Arial"/>
        </w:rPr>
        <w:t>zapoznaje się z przedstawionymi przez kandydatów koncepcjami funkcjonowania Powiatowego Urzędu Pracy w Lesznie;</w:t>
      </w:r>
    </w:p>
    <w:p w14:paraId="70F8528A" w14:textId="2EF09F26" w:rsidR="00B019CF" w:rsidRPr="00305E75" w:rsidRDefault="00B019CF" w:rsidP="00B019CF">
      <w:pPr>
        <w:pStyle w:val="Akapitzlist"/>
        <w:numPr>
          <w:ilvl w:val="0"/>
          <w:numId w:val="13"/>
        </w:numPr>
        <w:tabs>
          <w:tab w:val="left" w:pos="993"/>
        </w:tabs>
        <w:spacing w:line="276" w:lineRule="auto"/>
        <w:jc w:val="both"/>
        <w:rPr>
          <w:rFonts w:ascii="Arial" w:hAnsi="Arial" w:cs="Arial"/>
        </w:rPr>
      </w:pPr>
      <w:r w:rsidRPr="00305E75">
        <w:rPr>
          <w:rFonts w:ascii="Arial" w:hAnsi="Arial" w:cs="Arial"/>
        </w:rPr>
        <w:t xml:space="preserve">określa </w:t>
      </w:r>
      <w:r w:rsidR="0005229C" w:rsidRPr="00305E75">
        <w:rPr>
          <w:rFonts w:ascii="Arial" w:hAnsi="Arial" w:cs="Arial"/>
          <w:i/>
          <w:iCs/>
        </w:rPr>
        <w:t>„Kartę oceny przydatności kandydata w konkursie na stanowisko Dyrektora Powiatowego Urzędu Pracy w Lesznie”</w:t>
      </w:r>
      <w:r w:rsidR="0005229C" w:rsidRPr="00305E75">
        <w:rPr>
          <w:rFonts w:ascii="Arial" w:hAnsi="Arial" w:cs="Arial"/>
        </w:rPr>
        <w:t xml:space="preserve">, która zawiera </w:t>
      </w:r>
      <w:r w:rsidRPr="00305E75">
        <w:rPr>
          <w:rFonts w:ascii="Arial" w:hAnsi="Arial" w:cs="Arial"/>
        </w:rPr>
        <w:t>kryteria oceny kandydatów;</w:t>
      </w:r>
    </w:p>
    <w:p w14:paraId="01835F2A" w14:textId="77777777" w:rsidR="00B019CF" w:rsidRPr="00305E75" w:rsidRDefault="00B019CF" w:rsidP="00B019CF">
      <w:pPr>
        <w:pStyle w:val="Akapitzlist"/>
        <w:numPr>
          <w:ilvl w:val="0"/>
          <w:numId w:val="13"/>
        </w:numPr>
        <w:tabs>
          <w:tab w:val="left" w:pos="993"/>
        </w:tabs>
        <w:spacing w:line="276" w:lineRule="auto"/>
        <w:jc w:val="both"/>
        <w:rPr>
          <w:rFonts w:ascii="Arial" w:hAnsi="Arial" w:cs="Arial"/>
        </w:rPr>
      </w:pPr>
      <w:r w:rsidRPr="00305E75">
        <w:rPr>
          <w:rFonts w:ascii="Arial" w:hAnsi="Arial" w:cs="Arial"/>
        </w:rPr>
        <w:t>informuje uczestników o dopuszczeniu lub odmowie dopuszczenia do postępowania konkursowego, pisemnie lub telefonicznie.</w:t>
      </w:r>
    </w:p>
    <w:p w14:paraId="27E67872" w14:textId="77777777" w:rsidR="00B019CF" w:rsidRPr="00305E75" w:rsidRDefault="00B019CF" w:rsidP="00B019CF">
      <w:pPr>
        <w:pStyle w:val="Akapitzlist"/>
        <w:numPr>
          <w:ilvl w:val="0"/>
          <w:numId w:val="12"/>
        </w:numPr>
        <w:spacing w:line="276" w:lineRule="auto"/>
        <w:jc w:val="both"/>
        <w:rPr>
          <w:rFonts w:ascii="Arial" w:hAnsi="Arial" w:cs="Arial"/>
        </w:rPr>
      </w:pPr>
      <w:r w:rsidRPr="00305E75">
        <w:rPr>
          <w:rFonts w:ascii="Arial" w:hAnsi="Arial" w:cs="Arial"/>
        </w:rPr>
        <w:t>Komisja w drugim etapie postępowania konkursowego:</w:t>
      </w:r>
    </w:p>
    <w:p w14:paraId="0DEC8E22" w14:textId="72BA5337" w:rsidR="00B019CF" w:rsidRPr="00305E75" w:rsidRDefault="00B019CF" w:rsidP="00B019CF">
      <w:pPr>
        <w:pStyle w:val="Akapitzlist"/>
        <w:numPr>
          <w:ilvl w:val="0"/>
          <w:numId w:val="15"/>
        </w:numPr>
        <w:tabs>
          <w:tab w:val="left" w:pos="993"/>
        </w:tabs>
        <w:spacing w:line="276" w:lineRule="auto"/>
        <w:jc w:val="both"/>
        <w:rPr>
          <w:rFonts w:ascii="Arial" w:hAnsi="Arial" w:cs="Arial"/>
        </w:rPr>
      </w:pPr>
      <w:r w:rsidRPr="00305E75">
        <w:rPr>
          <w:rFonts w:ascii="Arial" w:hAnsi="Arial" w:cs="Arial"/>
        </w:rPr>
        <w:t>przeprowadza rozmowy z każdym z kandydatów</w:t>
      </w:r>
      <w:r w:rsidR="00E17954" w:rsidRPr="00305E75">
        <w:rPr>
          <w:rFonts w:ascii="Arial" w:hAnsi="Arial" w:cs="Arial"/>
        </w:rPr>
        <w:t>, którzy</w:t>
      </w:r>
      <w:r w:rsidRPr="00305E75">
        <w:rPr>
          <w:rFonts w:ascii="Arial" w:hAnsi="Arial" w:cs="Arial"/>
        </w:rPr>
        <w:t xml:space="preserve"> </w:t>
      </w:r>
      <w:r w:rsidR="00E17954" w:rsidRPr="00305E75">
        <w:rPr>
          <w:rFonts w:ascii="Arial" w:hAnsi="Arial" w:cs="Arial"/>
        </w:rPr>
        <w:t xml:space="preserve">spełnią </w:t>
      </w:r>
      <w:r w:rsidRPr="00305E75">
        <w:rPr>
          <w:rFonts w:ascii="Arial" w:hAnsi="Arial" w:cs="Arial"/>
        </w:rPr>
        <w:t>wymagania niezbędne w konkursie, celem dokonania oceny przydatności na stanowisko Dyrektora Powiatowego Urzędu Pracy w Lesznie;</w:t>
      </w:r>
    </w:p>
    <w:p w14:paraId="0631180F" w14:textId="03C0D82F" w:rsidR="0005229C" w:rsidRPr="00305E75" w:rsidRDefault="00B019CF" w:rsidP="0005229C">
      <w:pPr>
        <w:pStyle w:val="Akapitzlist"/>
        <w:numPr>
          <w:ilvl w:val="0"/>
          <w:numId w:val="15"/>
        </w:numPr>
        <w:tabs>
          <w:tab w:val="left" w:pos="993"/>
        </w:tabs>
        <w:spacing w:line="276" w:lineRule="auto"/>
        <w:jc w:val="both"/>
        <w:rPr>
          <w:rFonts w:ascii="Arial" w:hAnsi="Arial" w:cs="Arial"/>
        </w:rPr>
      </w:pPr>
      <w:r w:rsidRPr="00305E75">
        <w:rPr>
          <w:rFonts w:ascii="Arial" w:hAnsi="Arial" w:cs="Arial"/>
        </w:rPr>
        <w:t>przeprowadza zamkniętą dyskusję na temat kandydatów</w:t>
      </w:r>
      <w:r w:rsidR="0005229C" w:rsidRPr="00305E75">
        <w:rPr>
          <w:rFonts w:ascii="Arial" w:hAnsi="Arial" w:cs="Arial"/>
        </w:rPr>
        <w:t xml:space="preserve"> i dokonuje oceny punktowej kandydatów </w:t>
      </w:r>
      <w:r w:rsidR="008B33CC" w:rsidRPr="00305E75">
        <w:rPr>
          <w:rFonts w:ascii="Arial" w:hAnsi="Arial" w:cs="Arial"/>
        </w:rPr>
        <w:t>wypełniając</w:t>
      </w:r>
      <w:r w:rsidR="0005229C" w:rsidRPr="00305E75">
        <w:rPr>
          <w:rFonts w:ascii="Arial" w:hAnsi="Arial" w:cs="Arial"/>
        </w:rPr>
        <w:t xml:space="preserve"> </w:t>
      </w:r>
      <w:r w:rsidR="0005229C" w:rsidRPr="00305E75">
        <w:rPr>
          <w:rFonts w:ascii="Arial" w:hAnsi="Arial" w:cs="Arial"/>
          <w:i/>
          <w:iCs/>
        </w:rPr>
        <w:t>„Kar</w:t>
      </w:r>
      <w:r w:rsidR="008B33CC" w:rsidRPr="00305E75">
        <w:rPr>
          <w:rFonts w:ascii="Arial" w:hAnsi="Arial" w:cs="Arial"/>
          <w:i/>
          <w:iCs/>
        </w:rPr>
        <w:t>tę</w:t>
      </w:r>
      <w:r w:rsidR="0005229C" w:rsidRPr="00305E75">
        <w:rPr>
          <w:rFonts w:ascii="Arial" w:hAnsi="Arial" w:cs="Arial"/>
          <w:i/>
          <w:iCs/>
        </w:rPr>
        <w:t xml:space="preserve"> oceny przydatności kandydata </w:t>
      </w:r>
      <w:r w:rsidR="008B33CC" w:rsidRPr="00305E75">
        <w:rPr>
          <w:rFonts w:ascii="Arial" w:hAnsi="Arial" w:cs="Arial"/>
          <w:i/>
          <w:iCs/>
        </w:rPr>
        <w:br/>
      </w:r>
      <w:r w:rsidR="0005229C" w:rsidRPr="00305E75">
        <w:rPr>
          <w:rFonts w:ascii="Arial" w:hAnsi="Arial" w:cs="Arial"/>
          <w:i/>
          <w:iCs/>
        </w:rPr>
        <w:t>w konkursie na stanowisko Dyrektora Powiatowego Urzędu Pracy w Lesznie”</w:t>
      </w:r>
      <w:r w:rsidR="0005229C" w:rsidRPr="00305E75">
        <w:rPr>
          <w:rFonts w:ascii="Arial" w:hAnsi="Arial" w:cs="Arial"/>
        </w:rPr>
        <w:t xml:space="preserve">; </w:t>
      </w:r>
    </w:p>
    <w:p w14:paraId="4CEB9D30" w14:textId="71B1836C" w:rsidR="00B019CF" w:rsidRPr="00305E75" w:rsidRDefault="008B33CC" w:rsidP="008B33CC">
      <w:pPr>
        <w:pStyle w:val="Akapitzlist"/>
        <w:numPr>
          <w:ilvl w:val="0"/>
          <w:numId w:val="15"/>
        </w:numPr>
        <w:tabs>
          <w:tab w:val="left" w:pos="993"/>
        </w:tabs>
        <w:spacing w:line="276" w:lineRule="auto"/>
        <w:jc w:val="both"/>
        <w:rPr>
          <w:rFonts w:ascii="Arial" w:hAnsi="Arial" w:cs="Arial"/>
        </w:rPr>
      </w:pPr>
      <w:r w:rsidRPr="00305E75">
        <w:rPr>
          <w:rFonts w:ascii="Arial" w:hAnsi="Arial" w:cs="Arial"/>
        </w:rPr>
        <w:t>ustala łączną ilość punktów, które uzyskał każdy z kandydatów i wyłania nie więcej niż pięciu najlepszych kandydatów ustalając ich kolejność od najwyższej punktacji do najniższej</w:t>
      </w:r>
      <w:r w:rsidR="00B019CF" w:rsidRPr="00305E75">
        <w:rPr>
          <w:rFonts w:ascii="Arial" w:hAnsi="Arial" w:cs="Arial"/>
        </w:rPr>
        <w:t>.</w:t>
      </w:r>
    </w:p>
    <w:p w14:paraId="05FA05E5" w14:textId="00C8668F" w:rsidR="00B019CF" w:rsidRPr="00305E75" w:rsidRDefault="008B33CC" w:rsidP="00B019CF">
      <w:pPr>
        <w:pStyle w:val="Akapitzlist"/>
        <w:numPr>
          <w:ilvl w:val="0"/>
          <w:numId w:val="12"/>
        </w:numPr>
        <w:spacing w:line="276" w:lineRule="auto"/>
        <w:jc w:val="both"/>
        <w:rPr>
          <w:rFonts w:ascii="Arial" w:hAnsi="Arial" w:cs="Arial"/>
        </w:rPr>
      </w:pPr>
      <w:r w:rsidRPr="00305E75">
        <w:rPr>
          <w:rFonts w:ascii="Arial" w:hAnsi="Arial" w:cs="Arial"/>
        </w:rPr>
        <w:t xml:space="preserve">Z przeprowadzonego postępowania konkursowego sporządza się protokół, który podpisują członkowie Komisji, biorący udział w jej pracach. </w:t>
      </w:r>
    </w:p>
    <w:p w14:paraId="63C0D24B" w14:textId="5708714E" w:rsidR="00B019CF" w:rsidRPr="00305E75" w:rsidRDefault="00B019CF" w:rsidP="00B019CF">
      <w:pPr>
        <w:pStyle w:val="Akapitzlist"/>
        <w:numPr>
          <w:ilvl w:val="0"/>
          <w:numId w:val="12"/>
        </w:numPr>
        <w:spacing w:line="276" w:lineRule="auto"/>
        <w:jc w:val="both"/>
        <w:rPr>
          <w:rFonts w:ascii="Arial" w:hAnsi="Arial" w:cs="Arial"/>
        </w:rPr>
      </w:pPr>
      <w:r w:rsidRPr="00305E75">
        <w:rPr>
          <w:rFonts w:ascii="Arial" w:hAnsi="Arial" w:cs="Arial"/>
        </w:rPr>
        <w:t>Przewodniczący Komisji informuje Prezydenta Miasta Leszna o wynikach konkursu oraz przekazuje dokument</w:t>
      </w:r>
      <w:r w:rsidR="008B33CC" w:rsidRPr="00305E75">
        <w:rPr>
          <w:rFonts w:ascii="Arial" w:hAnsi="Arial" w:cs="Arial"/>
        </w:rPr>
        <w:t>ację</w:t>
      </w:r>
      <w:r w:rsidRPr="00305E75">
        <w:rPr>
          <w:rFonts w:ascii="Arial" w:hAnsi="Arial" w:cs="Arial"/>
        </w:rPr>
        <w:t xml:space="preserve"> z przeprowadzonego</w:t>
      </w:r>
      <w:r w:rsidR="00DA0202" w:rsidRPr="00305E75">
        <w:rPr>
          <w:rFonts w:ascii="Arial" w:hAnsi="Arial" w:cs="Arial"/>
        </w:rPr>
        <w:t xml:space="preserve"> konkursu</w:t>
      </w:r>
      <w:r w:rsidRPr="00305E75">
        <w:rPr>
          <w:rFonts w:ascii="Arial" w:hAnsi="Arial" w:cs="Arial"/>
        </w:rPr>
        <w:t xml:space="preserve">. </w:t>
      </w:r>
      <w:r w:rsidR="00DA0202" w:rsidRPr="00305E75">
        <w:rPr>
          <w:rFonts w:ascii="Arial" w:hAnsi="Arial" w:cs="Arial"/>
        </w:rPr>
        <w:t xml:space="preserve">Następnie Prezydent Miasta Leszna zawiadamia Starostę Leszczyńskiego </w:t>
      </w:r>
      <w:r w:rsidR="00CF5552" w:rsidRPr="00305E75">
        <w:rPr>
          <w:rFonts w:ascii="Arial" w:hAnsi="Arial" w:cs="Arial"/>
        </w:rPr>
        <w:br/>
        <w:t xml:space="preserve">o </w:t>
      </w:r>
      <w:r w:rsidR="00DA0202" w:rsidRPr="00305E75">
        <w:rPr>
          <w:rFonts w:ascii="Arial" w:hAnsi="Arial" w:cs="Arial"/>
        </w:rPr>
        <w:t xml:space="preserve">przebiegu i wyniku postępowania konkursowego. </w:t>
      </w:r>
    </w:p>
    <w:p w14:paraId="5AC23F1B" w14:textId="7BE815AA" w:rsidR="00E17954" w:rsidRPr="00305E75" w:rsidRDefault="0092596C" w:rsidP="007B69AC">
      <w:pPr>
        <w:pStyle w:val="Akapitzlist"/>
        <w:numPr>
          <w:ilvl w:val="0"/>
          <w:numId w:val="12"/>
        </w:numPr>
        <w:spacing w:line="276" w:lineRule="auto"/>
        <w:jc w:val="both"/>
        <w:rPr>
          <w:rFonts w:ascii="Arial" w:hAnsi="Arial" w:cs="Arial"/>
        </w:rPr>
      </w:pPr>
      <w:r w:rsidRPr="00305E75">
        <w:rPr>
          <w:rFonts w:ascii="Arial" w:hAnsi="Arial" w:cs="Arial"/>
        </w:rPr>
        <w:t xml:space="preserve">W oparciu o rozstrzygnięcie Komisji, </w:t>
      </w:r>
      <w:r w:rsidR="00B019CF" w:rsidRPr="00305E75">
        <w:rPr>
          <w:rFonts w:ascii="Arial" w:hAnsi="Arial" w:cs="Arial"/>
        </w:rPr>
        <w:t>Dyrektora</w:t>
      </w:r>
      <w:r w:rsidR="00732BF4" w:rsidRPr="00305E75">
        <w:rPr>
          <w:rFonts w:ascii="Arial" w:hAnsi="Arial" w:cs="Arial"/>
        </w:rPr>
        <w:t xml:space="preserve"> Powiatowego Urzędu Pracy</w:t>
      </w:r>
      <w:r w:rsidR="00B019CF" w:rsidRPr="00305E75">
        <w:rPr>
          <w:rFonts w:ascii="Arial" w:hAnsi="Arial" w:cs="Arial"/>
        </w:rPr>
        <w:t xml:space="preserve"> </w:t>
      </w:r>
      <w:r w:rsidRPr="00305E75">
        <w:rPr>
          <w:rFonts w:ascii="Arial" w:hAnsi="Arial" w:cs="Arial"/>
        </w:rPr>
        <w:br/>
      </w:r>
      <w:r w:rsidR="00B019CF" w:rsidRPr="00305E75">
        <w:rPr>
          <w:rFonts w:ascii="Arial" w:hAnsi="Arial" w:cs="Arial"/>
        </w:rPr>
        <w:t>w Lesznie</w:t>
      </w:r>
      <w:r w:rsidRPr="00305E75">
        <w:rPr>
          <w:rFonts w:ascii="Arial" w:hAnsi="Arial" w:cs="Arial"/>
        </w:rPr>
        <w:t>, zgodnie z art. 9 ust. 5a ustawy z dnia 20 kwietnia 2004 r. o promocji zatrudnienia i instytucjach rynku pracy,</w:t>
      </w:r>
      <w:r w:rsidR="00B019CF" w:rsidRPr="00305E75">
        <w:rPr>
          <w:rFonts w:ascii="Arial" w:hAnsi="Arial" w:cs="Arial"/>
        </w:rPr>
        <w:t xml:space="preserve"> powołu</w:t>
      </w:r>
      <w:r w:rsidRPr="00305E75">
        <w:rPr>
          <w:rFonts w:ascii="Arial" w:hAnsi="Arial" w:cs="Arial"/>
        </w:rPr>
        <w:t>ją</w:t>
      </w:r>
      <w:r w:rsidR="00B019CF" w:rsidRPr="00305E75">
        <w:rPr>
          <w:rFonts w:ascii="Arial" w:hAnsi="Arial" w:cs="Arial"/>
        </w:rPr>
        <w:t xml:space="preserve"> </w:t>
      </w:r>
      <w:r w:rsidR="00732BF4" w:rsidRPr="00305E75">
        <w:rPr>
          <w:rFonts w:ascii="Arial" w:hAnsi="Arial" w:cs="Arial"/>
        </w:rPr>
        <w:t xml:space="preserve">w porozumieniu </w:t>
      </w:r>
      <w:r w:rsidRPr="00305E75">
        <w:rPr>
          <w:rFonts w:ascii="Arial" w:hAnsi="Arial" w:cs="Arial"/>
        </w:rPr>
        <w:t xml:space="preserve">Prezydent Miasta Leszna i </w:t>
      </w:r>
      <w:r w:rsidR="00732BF4" w:rsidRPr="00305E75">
        <w:rPr>
          <w:rFonts w:ascii="Arial" w:hAnsi="Arial" w:cs="Arial"/>
        </w:rPr>
        <w:t>Starosta Leszczyński</w:t>
      </w:r>
      <w:r w:rsidR="007B69AC" w:rsidRPr="00305E75">
        <w:rPr>
          <w:rFonts w:ascii="Arial" w:hAnsi="Arial" w:cs="Arial"/>
        </w:rPr>
        <w:t>.</w:t>
      </w:r>
    </w:p>
    <w:p w14:paraId="11940C81" w14:textId="066A2577" w:rsidR="00515953" w:rsidRPr="00305E75" w:rsidRDefault="00515953" w:rsidP="00515953">
      <w:pPr>
        <w:pStyle w:val="Akapitzlist"/>
        <w:numPr>
          <w:ilvl w:val="0"/>
          <w:numId w:val="12"/>
        </w:numPr>
        <w:spacing w:line="276" w:lineRule="auto"/>
        <w:jc w:val="both"/>
        <w:rPr>
          <w:rFonts w:ascii="Arial" w:hAnsi="Arial" w:cs="Arial"/>
        </w:rPr>
      </w:pPr>
      <w:r w:rsidRPr="00305E75">
        <w:rPr>
          <w:rFonts w:ascii="Arial" w:hAnsi="Arial" w:cs="Arial"/>
        </w:rPr>
        <w:lastRenderedPageBreak/>
        <w:t xml:space="preserve">Niezwłocznie po zakończeniu postępowania konkursowego informacja </w:t>
      </w:r>
      <w:r w:rsidRPr="00305E75">
        <w:rPr>
          <w:rFonts w:ascii="Arial" w:hAnsi="Arial" w:cs="Arial"/>
        </w:rPr>
        <w:br/>
        <w:t xml:space="preserve">o wynikach konkursu zostanie umieszczona na tablicy informacyjnej Urzędu Miasta Leszna w budynku przy ul. Kazimierza Karasia 15 oraz opublikowana </w:t>
      </w:r>
      <w:r w:rsidRPr="00305E75">
        <w:rPr>
          <w:rFonts w:ascii="Arial" w:hAnsi="Arial" w:cs="Arial"/>
        </w:rPr>
        <w:br/>
        <w:t xml:space="preserve">w Biuletynie Informacji Publicznej Urzędu Miasta Leszna. </w:t>
      </w:r>
    </w:p>
    <w:p w14:paraId="5A62866D" w14:textId="77777777" w:rsidR="00AC3285" w:rsidRDefault="00AC3285" w:rsidP="002B6949">
      <w:pPr>
        <w:spacing w:line="276" w:lineRule="auto"/>
        <w:jc w:val="center"/>
        <w:rPr>
          <w:rFonts w:ascii="Arial" w:hAnsi="Arial" w:cs="Arial"/>
        </w:rPr>
      </w:pPr>
    </w:p>
    <w:p w14:paraId="0AEA504B" w14:textId="18B45D0D" w:rsidR="002B6949" w:rsidRPr="00305E75" w:rsidRDefault="002B6949" w:rsidP="002B6949">
      <w:pPr>
        <w:spacing w:line="276" w:lineRule="auto"/>
        <w:jc w:val="center"/>
        <w:rPr>
          <w:rFonts w:ascii="Arial" w:hAnsi="Arial" w:cs="Arial"/>
        </w:rPr>
      </w:pPr>
      <w:r w:rsidRPr="00305E75">
        <w:rPr>
          <w:rFonts w:ascii="Arial" w:hAnsi="Arial" w:cs="Arial"/>
        </w:rPr>
        <w:t xml:space="preserve">§ </w:t>
      </w:r>
      <w:r w:rsidR="00C9573D" w:rsidRPr="00305E75">
        <w:rPr>
          <w:rFonts w:ascii="Arial" w:hAnsi="Arial" w:cs="Arial"/>
        </w:rPr>
        <w:t>5</w:t>
      </w:r>
    </w:p>
    <w:p w14:paraId="057FD1A4" w14:textId="68FBCC77" w:rsidR="00CD4BE0" w:rsidRPr="00305E75" w:rsidRDefault="002B6949" w:rsidP="00E17954">
      <w:pPr>
        <w:spacing w:line="276" w:lineRule="auto"/>
        <w:jc w:val="both"/>
        <w:rPr>
          <w:rFonts w:ascii="Arial" w:hAnsi="Arial" w:cs="Arial"/>
        </w:rPr>
      </w:pPr>
      <w:r w:rsidRPr="00305E75">
        <w:rPr>
          <w:rFonts w:ascii="Arial" w:hAnsi="Arial" w:cs="Arial"/>
        </w:rPr>
        <w:t>Obsługę Komisji zapewnia Biuro Kadr i Płac Urzędu Miasta Leszna.</w:t>
      </w:r>
    </w:p>
    <w:p w14:paraId="1E9DA552" w14:textId="77777777" w:rsidR="00CD4BE0" w:rsidRPr="00305E75" w:rsidRDefault="00CD4BE0" w:rsidP="00FE76EA">
      <w:pPr>
        <w:spacing w:line="276" w:lineRule="auto"/>
        <w:jc w:val="center"/>
        <w:rPr>
          <w:rFonts w:ascii="Arial" w:hAnsi="Arial" w:cs="Arial"/>
        </w:rPr>
      </w:pPr>
    </w:p>
    <w:p w14:paraId="710DC4F8" w14:textId="7074AB3C" w:rsidR="00FE76EA" w:rsidRPr="00305E75" w:rsidRDefault="00FE76EA" w:rsidP="00FE76EA">
      <w:pPr>
        <w:spacing w:line="276" w:lineRule="auto"/>
        <w:jc w:val="center"/>
        <w:rPr>
          <w:rFonts w:ascii="Arial" w:hAnsi="Arial" w:cs="Arial"/>
        </w:rPr>
      </w:pPr>
      <w:r w:rsidRPr="00305E75">
        <w:rPr>
          <w:rFonts w:ascii="Arial" w:hAnsi="Arial" w:cs="Arial"/>
        </w:rPr>
        <w:t xml:space="preserve">§ </w:t>
      </w:r>
      <w:r w:rsidR="00C9573D" w:rsidRPr="00305E75">
        <w:rPr>
          <w:rFonts w:ascii="Arial" w:hAnsi="Arial" w:cs="Arial"/>
        </w:rPr>
        <w:t>6</w:t>
      </w:r>
    </w:p>
    <w:p w14:paraId="384A55E8" w14:textId="77777777" w:rsidR="00FE76EA" w:rsidRPr="00305E75" w:rsidRDefault="00FE76EA" w:rsidP="00FE76EA">
      <w:pPr>
        <w:spacing w:line="276" w:lineRule="auto"/>
        <w:jc w:val="both"/>
        <w:rPr>
          <w:rFonts w:ascii="Arial" w:hAnsi="Arial" w:cs="Arial"/>
        </w:rPr>
      </w:pPr>
      <w:r w:rsidRPr="00305E75">
        <w:rPr>
          <w:rFonts w:ascii="Arial" w:hAnsi="Arial" w:cs="Arial"/>
        </w:rPr>
        <w:t>Zarządzenie wchodzi w życie z dniem podpisania.</w:t>
      </w:r>
    </w:p>
    <w:p w14:paraId="16CE69D8" w14:textId="77777777" w:rsidR="00FE76EA" w:rsidRPr="00305E75" w:rsidRDefault="00FE76EA" w:rsidP="00FE76EA">
      <w:pPr>
        <w:spacing w:line="276" w:lineRule="auto"/>
        <w:jc w:val="both"/>
        <w:rPr>
          <w:rFonts w:ascii="Arial" w:hAnsi="Arial" w:cs="Arial"/>
        </w:rPr>
      </w:pPr>
    </w:p>
    <w:p w14:paraId="07BF3EAA" w14:textId="77777777" w:rsidR="00FE76EA" w:rsidRPr="00305E75" w:rsidRDefault="00FE76EA" w:rsidP="00FE76EA">
      <w:pPr>
        <w:spacing w:line="276" w:lineRule="auto"/>
        <w:jc w:val="both"/>
        <w:rPr>
          <w:rFonts w:ascii="Arial" w:hAnsi="Arial" w:cs="Arial"/>
        </w:rPr>
      </w:pPr>
    </w:p>
    <w:p w14:paraId="4ED3C644" w14:textId="77777777" w:rsidR="00FE76EA" w:rsidRPr="00305E75" w:rsidRDefault="00FE76EA" w:rsidP="00FE76EA">
      <w:pPr>
        <w:spacing w:line="276" w:lineRule="auto"/>
        <w:jc w:val="both"/>
        <w:rPr>
          <w:rFonts w:ascii="Arial" w:hAnsi="Arial" w:cs="Arial"/>
        </w:rPr>
      </w:pPr>
    </w:p>
    <w:p w14:paraId="2D69F59F" w14:textId="77777777" w:rsidR="00F414CF" w:rsidRPr="00305E75" w:rsidRDefault="00F414CF" w:rsidP="00FE76EA">
      <w:pPr>
        <w:spacing w:line="276" w:lineRule="auto"/>
        <w:jc w:val="both"/>
        <w:rPr>
          <w:rFonts w:ascii="Arial" w:hAnsi="Arial" w:cs="Arial"/>
        </w:rPr>
      </w:pPr>
    </w:p>
    <w:p w14:paraId="5500A336" w14:textId="77777777" w:rsidR="00FE76EA" w:rsidRPr="00305E75" w:rsidRDefault="00FE76EA" w:rsidP="00FE76EA">
      <w:pPr>
        <w:spacing w:line="276" w:lineRule="auto"/>
        <w:jc w:val="both"/>
        <w:rPr>
          <w:rFonts w:ascii="Arial" w:hAnsi="Arial" w:cs="Arial"/>
        </w:rPr>
      </w:pP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t>Prezydent Miasta Leszna</w:t>
      </w:r>
    </w:p>
    <w:p w14:paraId="14822F47" w14:textId="77777777" w:rsidR="00FE3356" w:rsidRPr="00305E75" w:rsidRDefault="00FE3356" w:rsidP="00FE76EA">
      <w:pPr>
        <w:spacing w:line="276" w:lineRule="auto"/>
        <w:jc w:val="both"/>
        <w:rPr>
          <w:rFonts w:ascii="Arial" w:hAnsi="Arial" w:cs="Arial"/>
        </w:rPr>
      </w:pPr>
    </w:p>
    <w:p w14:paraId="615C7668" w14:textId="77777777" w:rsidR="00FE3356" w:rsidRPr="00305E75" w:rsidRDefault="00FE3356" w:rsidP="00FE76EA">
      <w:pPr>
        <w:spacing w:line="276" w:lineRule="auto"/>
        <w:jc w:val="both"/>
        <w:rPr>
          <w:rFonts w:ascii="Arial" w:hAnsi="Arial" w:cs="Arial"/>
        </w:rPr>
      </w:pPr>
    </w:p>
    <w:p w14:paraId="333755CA" w14:textId="77777777" w:rsidR="00FE76EA" w:rsidRPr="00305E75" w:rsidRDefault="00FE76EA" w:rsidP="00FE76EA">
      <w:pPr>
        <w:spacing w:line="276" w:lineRule="auto"/>
        <w:jc w:val="both"/>
        <w:rPr>
          <w:rFonts w:ascii="Arial" w:hAnsi="Arial" w:cs="Arial"/>
        </w:rPr>
      </w:pP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r>
      <w:r w:rsidRPr="00305E75">
        <w:rPr>
          <w:rFonts w:ascii="Arial" w:hAnsi="Arial" w:cs="Arial"/>
        </w:rPr>
        <w:tab/>
        <w:t xml:space="preserve">      Łukasz Borowiak </w:t>
      </w:r>
    </w:p>
    <w:p w14:paraId="6CE2F056" w14:textId="77777777" w:rsidR="00FE76EA" w:rsidRPr="00305E75" w:rsidRDefault="00FE76EA"/>
    <w:p w14:paraId="592AF7CB" w14:textId="77777777" w:rsidR="003F60E2" w:rsidRPr="00305E75" w:rsidRDefault="003F60E2"/>
    <w:p w14:paraId="60711DF5" w14:textId="79EFAF13" w:rsidR="003F60E2" w:rsidRPr="00305E75" w:rsidRDefault="003F60E2"/>
    <w:p w14:paraId="7B1C61C3" w14:textId="0ADF6B68" w:rsidR="00CF5552" w:rsidRPr="00305E75" w:rsidRDefault="00CF5552"/>
    <w:p w14:paraId="3828281C" w14:textId="77977DE7" w:rsidR="00CF5552" w:rsidRPr="00305E75" w:rsidRDefault="00CF5552"/>
    <w:p w14:paraId="09C60EEB" w14:textId="0E36F490" w:rsidR="00CF5552" w:rsidRPr="00305E75" w:rsidRDefault="00CF5552"/>
    <w:p w14:paraId="6D50EBB6" w14:textId="546F962F" w:rsidR="00CF5552" w:rsidRPr="00305E75" w:rsidRDefault="00CF5552"/>
    <w:p w14:paraId="57E166A9" w14:textId="7D2C3636" w:rsidR="00CF5552" w:rsidRPr="00305E75" w:rsidRDefault="00CF5552"/>
    <w:p w14:paraId="2428A723" w14:textId="46A0A462" w:rsidR="00CF5552" w:rsidRPr="00305E75" w:rsidRDefault="00CF5552"/>
    <w:p w14:paraId="1BCF260F" w14:textId="74F3DAD9" w:rsidR="00CF5552" w:rsidRPr="00305E75" w:rsidRDefault="00CF5552"/>
    <w:p w14:paraId="4A1FA906" w14:textId="3BA41E20" w:rsidR="00CF5552" w:rsidRPr="00305E75" w:rsidRDefault="00CF5552"/>
    <w:p w14:paraId="22248E63" w14:textId="6F7740DB" w:rsidR="00CF5552" w:rsidRPr="00305E75" w:rsidRDefault="00CF5552"/>
    <w:p w14:paraId="4D000A0B" w14:textId="158E24D6" w:rsidR="00CF5552" w:rsidRPr="00305E75" w:rsidRDefault="00CF5552"/>
    <w:p w14:paraId="0927DB3F" w14:textId="5912A786" w:rsidR="00CF5552" w:rsidRPr="00305E75" w:rsidRDefault="00CF5552"/>
    <w:p w14:paraId="3BB19CE4" w14:textId="27DCAF2C" w:rsidR="00CF5552" w:rsidRPr="00305E75" w:rsidRDefault="00CF5552"/>
    <w:p w14:paraId="5838E461" w14:textId="199E3C53" w:rsidR="00CF5552" w:rsidRPr="00305E75" w:rsidRDefault="00CF5552"/>
    <w:p w14:paraId="667D02E2" w14:textId="64E483EC" w:rsidR="00CF5552" w:rsidRPr="00305E75" w:rsidRDefault="00CF5552"/>
    <w:p w14:paraId="2DA5DD30" w14:textId="4F2335DB" w:rsidR="00CF5552" w:rsidRPr="00305E75" w:rsidRDefault="00CF5552"/>
    <w:p w14:paraId="14D5EDF9" w14:textId="6E173402" w:rsidR="00CF5552" w:rsidRPr="00305E75" w:rsidRDefault="00CF5552"/>
    <w:p w14:paraId="0B3326AB" w14:textId="445F1E00" w:rsidR="00CF5552" w:rsidRPr="00305E75" w:rsidRDefault="00CF5552"/>
    <w:p w14:paraId="100EC277" w14:textId="21470841" w:rsidR="00CF5552" w:rsidRPr="00305E75" w:rsidRDefault="00CF5552"/>
    <w:p w14:paraId="3D1461DB" w14:textId="51FAE9E5" w:rsidR="00CF5552" w:rsidRPr="00305E75" w:rsidRDefault="00CF5552"/>
    <w:p w14:paraId="21EBE024" w14:textId="710298C5" w:rsidR="00CF5552" w:rsidRPr="00305E75" w:rsidRDefault="00CF5552"/>
    <w:p w14:paraId="0BABB9A7" w14:textId="55FDE75A" w:rsidR="00CF5552" w:rsidRPr="00305E75" w:rsidRDefault="00CF5552"/>
    <w:p w14:paraId="08A13D91" w14:textId="2CC39D4C" w:rsidR="00CF5552" w:rsidRPr="00305E75" w:rsidRDefault="00CF5552"/>
    <w:p w14:paraId="67763A3C" w14:textId="3DA4F088" w:rsidR="00CF5552" w:rsidRPr="00305E75" w:rsidRDefault="00CF5552"/>
    <w:p w14:paraId="7BAC57FC" w14:textId="1DB862CC" w:rsidR="00CF5552" w:rsidRPr="00305E75" w:rsidRDefault="00CF5552"/>
    <w:p w14:paraId="45B2F683" w14:textId="46DA0FBD" w:rsidR="00CF5552" w:rsidRPr="00305E75" w:rsidRDefault="00CF5552"/>
    <w:p w14:paraId="369A91B7" w14:textId="62D4DAF7" w:rsidR="00C9573D" w:rsidRPr="00305E75" w:rsidRDefault="00C9573D"/>
    <w:p w14:paraId="1AE12C7F" w14:textId="4B74B3CA" w:rsidR="00C9573D" w:rsidRPr="00305E75" w:rsidRDefault="00C9573D"/>
    <w:p w14:paraId="57223A4D" w14:textId="572387B8" w:rsidR="00C9573D" w:rsidRPr="00305E75" w:rsidRDefault="00C9573D"/>
    <w:p w14:paraId="091A7F54" w14:textId="77777777" w:rsidR="00C9573D" w:rsidRPr="00305E75" w:rsidRDefault="00C9573D"/>
    <w:p w14:paraId="2D6C6A31" w14:textId="3332A7A7" w:rsidR="00CF5552" w:rsidRPr="00305E75" w:rsidRDefault="00CF5552"/>
    <w:p w14:paraId="395680F1" w14:textId="469D7E22" w:rsidR="00CF5552" w:rsidRPr="00305E75" w:rsidRDefault="00CF5552"/>
    <w:p w14:paraId="7CC6E2CD" w14:textId="74F7BA8C" w:rsidR="00CF5552" w:rsidRPr="00305E75" w:rsidRDefault="00CF5552"/>
    <w:p w14:paraId="2D154CC7" w14:textId="77777777" w:rsidR="00CF5552" w:rsidRPr="00305E75" w:rsidRDefault="00CF5552" w:rsidP="00CF5552">
      <w:pPr>
        <w:jc w:val="right"/>
        <w:rPr>
          <w:rFonts w:ascii="Arial" w:hAnsi="Arial" w:cs="Arial"/>
        </w:rPr>
      </w:pPr>
      <w:r w:rsidRPr="00305E75">
        <w:rPr>
          <w:rFonts w:ascii="Arial" w:hAnsi="Arial" w:cs="Arial"/>
        </w:rPr>
        <w:t>Załącznik nr 1</w:t>
      </w:r>
    </w:p>
    <w:p w14:paraId="5EBC723C" w14:textId="6DC468AB" w:rsidR="00CF5552" w:rsidRPr="00305E75" w:rsidRDefault="00CF5552" w:rsidP="00CF5552">
      <w:pPr>
        <w:jc w:val="right"/>
        <w:rPr>
          <w:rFonts w:ascii="Arial" w:hAnsi="Arial" w:cs="Arial"/>
        </w:rPr>
      </w:pPr>
      <w:r w:rsidRPr="00305E75">
        <w:rPr>
          <w:rFonts w:ascii="Arial" w:hAnsi="Arial" w:cs="Arial"/>
        </w:rPr>
        <w:t xml:space="preserve"> do Zarządzenia Nr </w:t>
      </w:r>
      <w:r w:rsidR="004E2176">
        <w:rPr>
          <w:rFonts w:ascii="Arial" w:hAnsi="Arial" w:cs="Arial"/>
        </w:rPr>
        <w:t>87</w:t>
      </w:r>
      <w:bookmarkStart w:id="0" w:name="_GoBack"/>
      <w:bookmarkEnd w:id="0"/>
      <w:r w:rsidRPr="00305E75">
        <w:rPr>
          <w:rFonts w:ascii="Arial" w:hAnsi="Arial" w:cs="Arial"/>
        </w:rPr>
        <w:t>/2020 Prezydenta Miasta Leszna</w:t>
      </w:r>
    </w:p>
    <w:p w14:paraId="21F7B1A3" w14:textId="5C2A20D5" w:rsidR="00CF5552" w:rsidRPr="00305E75" w:rsidRDefault="00CF5552" w:rsidP="00CF5552">
      <w:pPr>
        <w:jc w:val="right"/>
        <w:rPr>
          <w:rFonts w:ascii="Arial" w:hAnsi="Arial" w:cs="Arial"/>
        </w:rPr>
      </w:pPr>
      <w:r w:rsidRPr="00305E75">
        <w:rPr>
          <w:rFonts w:ascii="Arial" w:hAnsi="Arial" w:cs="Arial"/>
        </w:rPr>
        <w:t xml:space="preserve">z </w:t>
      </w:r>
      <w:r w:rsidR="00413DE1">
        <w:rPr>
          <w:rFonts w:ascii="Arial" w:hAnsi="Arial" w:cs="Arial"/>
        </w:rPr>
        <w:t xml:space="preserve">26 lutego </w:t>
      </w:r>
      <w:r w:rsidRPr="00305E75">
        <w:rPr>
          <w:rFonts w:ascii="Arial" w:hAnsi="Arial" w:cs="Arial"/>
        </w:rPr>
        <w:t>2020 roku</w:t>
      </w:r>
    </w:p>
    <w:p w14:paraId="28FE5B63" w14:textId="4104A687" w:rsidR="009013F7" w:rsidRPr="00305E75" w:rsidRDefault="009013F7" w:rsidP="00CF5552">
      <w:pPr>
        <w:jc w:val="right"/>
        <w:rPr>
          <w:rFonts w:ascii="Arial" w:hAnsi="Arial" w:cs="Arial"/>
        </w:rPr>
      </w:pPr>
    </w:p>
    <w:p w14:paraId="6A756068" w14:textId="34006E0B" w:rsidR="009013F7" w:rsidRPr="00305E75" w:rsidRDefault="009013F7" w:rsidP="00CF5552">
      <w:pPr>
        <w:jc w:val="right"/>
        <w:rPr>
          <w:rFonts w:ascii="Arial" w:hAnsi="Arial" w:cs="Arial"/>
        </w:rPr>
      </w:pPr>
    </w:p>
    <w:p w14:paraId="4B286353" w14:textId="77777777" w:rsidR="009013F7" w:rsidRPr="00305E75" w:rsidRDefault="009013F7" w:rsidP="009013F7">
      <w:pPr>
        <w:jc w:val="center"/>
        <w:rPr>
          <w:rFonts w:ascii="Arial" w:hAnsi="Arial" w:cs="Arial"/>
        </w:rPr>
      </w:pPr>
      <w:r w:rsidRPr="00305E75">
        <w:rPr>
          <w:rFonts w:ascii="Arial" w:hAnsi="Arial" w:cs="Arial"/>
        </w:rPr>
        <w:t>PREZYDENT MIASTA LESZNA</w:t>
      </w:r>
    </w:p>
    <w:p w14:paraId="67773407" w14:textId="77777777" w:rsidR="009013F7" w:rsidRPr="00305E75" w:rsidRDefault="009013F7" w:rsidP="009013F7">
      <w:pPr>
        <w:pStyle w:val="Tytu"/>
        <w:rPr>
          <w:rFonts w:cs="Arial"/>
          <w:b w:val="0"/>
        </w:rPr>
      </w:pPr>
      <w:r w:rsidRPr="00305E75">
        <w:rPr>
          <w:rFonts w:cs="Arial"/>
          <w:b w:val="0"/>
        </w:rPr>
        <w:t>ul. K. Karasia 15, 64-100 Leszno</w:t>
      </w:r>
    </w:p>
    <w:p w14:paraId="6313D851" w14:textId="77777777" w:rsidR="009013F7" w:rsidRPr="00305E75" w:rsidRDefault="009013F7" w:rsidP="009013F7">
      <w:pPr>
        <w:jc w:val="center"/>
        <w:rPr>
          <w:rFonts w:ascii="Arial" w:hAnsi="Arial" w:cs="Arial"/>
        </w:rPr>
      </w:pPr>
      <w:r w:rsidRPr="00305E75">
        <w:rPr>
          <w:rFonts w:ascii="Arial" w:hAnsi="Arial" w:cs="Arial"/>
        </w:rPr>
        <w:t>ogłasza konkurs na wolne kierownicze stanowisko urzędnicze:</w:t>
      </w:r>
    </w:p>
    <w:p w14:paraId="0B5E8B39" w14:textId="77777777" w:rsidR="009013F7" w:rsidRPr="00305E75" w:rsidRDefault="009013F7" w:rsidP="009013F7">
      <w:pPr>
        <w:spacing w:line="276" w:lineRule="auto"/>
        <w:rPr>
          <w:rFonts w:ascii="Arial" w:hAnsi="Arial" w:cs="Arial"/>
          <w:b/>
        </w:rPr>
      </w:pPr>
    </w:p>
    <w:p w14:paraId="450FBD7C" w14:textId="77777777" w:rsidR="009013F7" w:rsidRPr="00305E75" w:rsidRDefault="009013F7" w:rsidP="009013F7">
      <w:pPr>
        <w:spacing w:line="276" w:lineRule="auto"/>
        <w:jc w:val="center"/>
        <w:rPr>
          <w:rFonts w:ascii="Arial" w:hAnsi="Arial" w:cs="Arial"/>
          <w:b/>
        </w:rPr>
      </w:pPr>
      <w:r w:rsidRPr="00305E75">
        <w:rPr>
          <w:rFonts w:ascii="Arial" w:hAnsi="Arial" w:cs="Arial"/>
          <w:b/>
        </w:rPr>
        <w:t>Dyrektor Powiatowego Urzędu Pracy w Lesznie</w:t>
      </w:r>
    </w:p>
    <w:p w14:paraId="07E5053C" w14:textId="77777777" w:rsidR="009013F7" w:rsidRPr="00305E75" w:rsidRDefault="009013F7" w:rsidP="009013F7">
      <w:pPr>
        <w:spacing w:line="276" w:lineRule="auto"/>
        <w:jc w:val="center"/>
        <w:rPr>
          <w:rFonts w:ascii="Arial" w:hAnsi="Arial" w:cs="Arial"/>
        </w:rPr>
      </w:pPr>
      <w:r w:rsidRPr="00305E75">
        <w:rPr>
          <w:rFonts w:ascii="Arial" w:hAnsi="Arial" w:cs="Arial"/>
        </w:rPr>
        <w:t>z siedzibą: ul. Śniadeckich 5, 64-100 Leszno</w:t>
      </w:r>
    </w:p>
    <w:p w14:paraId="78067156" w14:textId="77777777" w:rsidR="009013F7" w:rsidRPr="00305E75" w:rsidRDefault="009013F7" w:rsidP="009013F7">
      <w:pPr>
        <w:rPr>
          <w:rFonts w:ascii="Arial" w:hAnsi="Arial" w:cs="Arial"/>
        </w:rPr>
      </w:pPr>
    </w:p>
    <w:p w14:paraId="2A36E655" w14:textId="77777777" w:rsidR="009013F7" w:rsidRPr="00305E75" w:rsidRDefault="009013F7" w:rsidP="009013F7">
      <w:pPr>
        <w:numPr>
          <w:ilvl w:val="0"/>
          <w:numId w:val="17"/>
        </w:numPr>
        <w:jc w:val="both"/>
        <w:rPr>
          <w:rFonts w:ascii="Arial" w:hAnsi="Arial" w:cs="Arial"/>
          <w:b/>
        </w:rPr>
      </w:pPr>
      <w:r w:rsidRPr="00305E75">
        <w:rPr>
          <w:rFonts w:ascii="Arial" w:hAnsi="Arial" w:cs="Arial"/>
          <w:b/>
        </w:rPr>
        <w:t>Wymagania niezbędne od kandydatów:</w:t>
      </w:r>
    </w:p>
    <w:p w14:paraId="172F088C" w14:textId="77777777" w:rsidR="009013F7" w:rsidRPr="00305E75" w:rsidRDefault="009013F7" w:rsidP="009013F7">
      <w:pPr>
        <w:numPr>
          <w:ilvl w:val="0"/>
          <w:numId w:val="19"/>
        </w:numPr>
        <w:jc w:val="both"/>
        <w:rPr>
          <w:rFonts w:ascii="Arial" w:hAnsi="Arial" w:cs="Arial"/>
        </w:rPr>
      </w:pPr>
      <w:r w:rsidRPr="00305E75">
        <w:rPr>
          <w:rFonts w:ascii="Arial" w:hAnsi="Arial" w:cs="Arial"/>
        </w:rPr>
        <w:t>obywatelstwo polskie,</w:t>
      </w:r>
    </w:p>
    <w:p w14:paraId="0267A925" w14:textId="77777777" w:rsidR="009013F7" w:rsidRPr="00305E75" w:rsidRDefault="009013F7" w:rsidP="009013F7">
      <w:pPr>
        <w:numPr>
          <w:ilvl w:val="0"/>
          <w:numId w:val="19"/>
        </w:numPr>
        <w:jc w:val="both"/>
        <w:rPr>
          <w:rFonts w:ascii="Arial" w:hAnsi="Arial" w:cs="Arial"/>
        </w:rPr>
      </w:pPr>
      <w:r w:rsidRPr="00305E75">
        <w:rPr>
          <w:rFonts w:ascii="Arial" w:hAnsi="Arial" w:cs="Arial"/>
        </w:rPr>
        <w:t>pełna zdolność do czynności prawnych oraz korzystanie z pełni praw publicznych,</w:t>
      </w:r>
    </w:p>
    <w:p w14:paraId="5DD0B274" w14:textId="77777777" w:rsidR="009013F7" w:rsidRPr="00305E75" w:rsidRDefault="009013F7" w:rsidP="009013F7">
      <w:pPr>
        <w:numPr>
          <w:ilvl w:val="0"/>
          <w:numId w:val="19"/>
        </w:numPr>
        <w:jc w:val="both"/>
        <w:rPr>
          <w:rFonts w:ascii="Arial" w:hAnsi="Arial" w:cs="Arial"/>
        </w:rPr>
      </w:pPr>
      <w:r w:rsidRPr="00305E75">
        <w:rPr>
          <w:rFonts w:ascii="Arial" w:hAnsi="Arial" w:cs="Arial"/>
        </w:rPr>
        <w:t>brak skazania prawomocnym wyrokiem sądu za umyślne przestępstwo ścigane z oskarżenia publicznego lub umyślne przestępstwo skarbowe,</w:t>
      </w:r>
    </w:p>
    <w:p w14:paraId="2A5AE6F5" w14:textId="77777777" w:rsidR="009013F7" w:rsidRPr="00305E75" w:rsidRDefault="009013F7" w:rsidP="009013F7">
      <w:pPr>
        <w:numPr>
          <w:ilvl w:val="0"/>
          <w:numId w:val="19"/>
        </w:numPr>
        <w:jc w:val="both"/>
        <w:rPr>
          <w:rFonts w:ascii="Arial" w:hAnsi="Arial" w:cs="Arial"/>
        </w:rPr>
      </w:pPr>
      <w:r w:rsidRPr="00305E75">
        <w:rPr>
          <w:rFonts w:ascii="Arial" w:hAnsi="Arial" w:cs="Arial"/>
        </w:rPr>
        <w:t>nieposzlakowana opinia,</w:t>
      </w:r>
    </w:p>
    <w:p w14:paraId="7C5B152C" w14:textId="77777777" w:rsidR="009013F7" w:rsidRPr="00305E75" w:rsidRDefault="009013F7" w:rsidP="009013F7">
      <w:pPr>
        <w:numPr>
          <w:ilvl w:val="0"/>
          <w:numId w:val="19"/>
        </w:numPr>
        <w:jc w:val="both"/>
        <w:rPr>
          <w:rFonts w:ascii="Arial" w:hAnsi="Arial" w:cs="Arial"/>
        </w:rPr>
      </w:pPr>
      <w:r w:rsidRPr="00305E75">
        <w:rPr>
          <w:rFonts w:ascii="Arial" w:hAnsi="Arial" w:cs="Arial"/>
        </w:rPr>
        <w:t>wykształcenie wyższe,</w:t>
      </w:r>
    </w:p>
    <w:p w14:paraId="4D4846D3" w14:textId="77777777" w:rsidR="009013F7" w:rsidRPr="00305E75" w:rsidRDefault="009013F7" w:rsidP="009013F7">
      <w:pPr>
        <w:numPr>
          <w:ilvl w:val="0"/>
          <w:numId w:val="19"/>
        </w:numPr>
        <w:jc w:val="both"/>
        <w:rPr>
          <w:rFonts w:ascii="Arial" w:hAnsi="Arial" w:cs="Arial"/>
        </w:rPr>
      </w:pPr>
      <w:r w:rsidRPr="00305E75">
        <w:rPr>
          <w:rFonts w:ascii="Arial" w:hAnsi="Arial" w:cs="Arial"/>
        </w:rPr>
        <w:t>co najmniej 3-letni staż pracy w publicznych służbach zatrudnienia lub co najmniej 5-letni staż pracy w innych instytucjach rynku pracy,</w:t>
      </w:r>
    </w:p>
    <w:p w14:paraId="68D1E0A5" w14:textId="77777777" w:rsidR="009013F7" w:rsidRPr="00305E75" w:rsidRDefault="009013F7" w:rsidP="009013F7">
      <w:pPr>
        <w:numPr>
          <w:ilvl w:val="0"/>
          <w:numId w:val="19"/>
        </w:numPr>
        <w:jc w:val="both"/>
        <w:rPr>
          <w:rFonts w:ascii="Arial" w:hAnsi="Arial" w:cs="Arial"/>
        </w:rPr>
      </w:pPr>
      <w:r w:rsidRPr="00305E75">
        <w:rPr>
          <w:rFonts w:ascii="Arial" w:hAnsi="Arial" w:cs="Arial"/>
        </w:rPr>
        <w:t>pisemna koncepcja funkcjonowania Powiatowego Urzędu Pracy w Lesznie,</w:t>
      </w:r>
    </w:p>
    <w:p w14:paraId="56A40B88" w14:textId="55DE760D" w:rsidR="009013F7" w:rsidRPr="00305E75" w:rsidRDefault="009013F7" w:rsidP="009013F7">
      <w:pPr>
        <w:numPr>
          <w:ilvl w:val="0"/>
          <w:numId w:val="19"/>
        </w:numPr>
        <w:jc w:val="both"/>
        <w:rPr>
          <w:rFonts w:ascii="Arial" w:hAnsi="Arial" w:cs="Arial"/>
        </w:rPr>
      </w:pPr>
      <w:r w:rsidRPr="00305E75">
        <w:rPr>
          <w:rFonts w:ascii="Arial" w:hAnsi="Arial" w:cs="Arial"/>
        </w:rPr>
        <w:t xml:space="preserve">znajomość ustaw: o promocji zatrudnienia i instytucjach rynku pracy, </w:t>
      </w:r>
      <w:r w:rsidRPr="00305E75">
        <w:rPr>
          <w:rFonts w:ascii="Arial" w:hAnsi="Arial" w:cs="Arial"/>
        </w:rPr>
        <w:br/>
        <w:t xml:space="preserve">o samorządzie powiatowym, </w:t>
      </w:r>
      <w:r w:rsidR="004E5EFC" w:rsidRPr="00305E75">
        <w:rPr>
          <w:rFonts w:ascii="Arial" w:hAnsi="Arial" w:cs="Arial"/>
        </w:rPr>
        <w:t xml:space="preserve">o samorządzie gminnym, </w:t>
      </w:r>
      <w:r w:rsidRPr="00305E75">
        <w:rPr>
          <w:rFonts w:ascii="Arial" w:hAnsi="Arial" w:cs="Arial"/>
        </w:rPr>
        <w:t>o pracownikach samorządowych, Kodeks postępowania administracyjnego, o finansach publicznych.</w:t>
      </w:r>
    </w:p>
    <w:p w14:paraId="6E5B4854" w14:textId="77777777" w:rsidR="009013F7" w:rsidRPr="00305E75" w:rsidRDefault="009013F7" w:rsidP="009013F7">
      <w:pPr>
        <w:ind w:left="786"/>
        <w:jc w:val="both"/>
        <w:rPr>
          <w:rFonts w:ascii="Arial" w:hAnsi="Arial" w:cs="Arial"/>
        </w:rPr>
      </w:pPr>
    </w:p>
    <w:p w14:paraId="3EF2BC3F" w14:textId="77777777" w:rsidR="009013F7" w:rsidRPr="00305E75" w:rsidRDefault="009013F7" w:rsidP="009013F7">
      <w:pPr>
        <w:numPr>
          <w:ilvl w:val="0"/>
          <w:numId w:val="17"/>
        </w:numPr>
        <w:jc w:val="both"/>
        <w:rPr>
          <w:rFonts w:ascii="Arial" w:hAnsi="Arial" w:cs="Arial"/>
        </w:rPr>
      </w:pPr>
      <w:r w:rsidRPr="00305E75">
        <w:rPr>
          <w:rFonts w:ascii="Arial" w:hAnsi="Arial" w:cs="Arial"/>
        </w:rPr>
        <w:t>Wymagania dodatkowe od kandydatów:</w:t>
      </w:r>
    </w:p>
    <w:p w14:paraId="012C8EF0" w14:textId="77777777" w:rsidR="009013F7" w:rsidRPr="00305E75" w:rsidRDefault="009013F7" w:rsidP="009013F7">
      <w:pPr>
        <w:numPr>
          <w:ilvl w:val="0"/>
          <w:numId w:val="21"/>
        </w:numPr>
        <w:jc w:val="both"/>
        <w:rPr>
          <w:rFonts w:ascii="Arial" w:hAnsi="Arial" w:cs="Arial"/>
        </w:rPr>
      </w:pPr>
      <w:r w:rsidRPr="00305E75">
        <w:rPr>
          <w:rFonts w:ascii="Arial" w:hAnsi="Arial" w:cs="Arial"/>
        </w:rPr>
        <w:t>wykształcenie wyższe magisterskie o kierunku: administracja lub prawo lub ekonomia,</w:t>
      </w:r>
    </w:p>
    <w:p w14:paraId="25743CB2" w14:textId="77777777" w:rsidR="009013F7" w:rsidRPr="00305E75" w:rsidRDefault="009013F7" w:rsidP="009013F7">
      <w:pPr>
        <w:numPr>
          <w:ilvl w:val="0"/>
          <w:numId w:val="21"/>
        </w:numPr>
        <w:jc w:val="both"/>
        <w:rPr>
          <w:rFonts w:ascii="Arial" w:hAnsi="Arial" w:cs="Arial"/>
        </w:rPr>
      </w:pPr>
      <w:r w:rsidRPr="00305E75">
        <w:rPr>
          <w:rFonts w:ascii="Arial" w:hAnsi="Arial" w:cs="Arial"/>
        </w:rPr>
        <w:t>staż pracy na stanowiskach kierowniczych.</w:t>
      </w:r>
    </w:p>
    <w:p w14:paraId="4E1AF3A5" w14:textId="77777777" w:rsidR="009013F7" w:rsidRPr="00305E75" w:rsidRDefault="009013F7" w:rsidP="009013F7">
      <w:pPr>
        <w:jc w:val="both"/>
        <w:rPr>
          <w:rFonts w:ascii="Arial" w:hAnsi="Arial" w:cs="Arial"/>
        </w:rPr>
      </w:pPr>
    </w:p>
    <w:p w14:paraId="7B01F05B" w14:textId="77777777" w:rsidR="009013F7" w:rsidRPr="00305E75" w:rsidRDefault="009013F7" w:rsidP="009013F7">
      <w:pPr>
        <w:numPr>
          <w:ilvl w:val="0"/>
          <w:numId w:val="17"/>
        </w:numPr>
        <w:snapToGrid w:val="0"/>
        <w:jc w:val="both"/>
        <w:rPr>
          <w:rFonts w:ascii="Arial" w:hAnsi="Arial" w:cs="Arial"/>
        </w:rPr>
      </w:pPr>
      <w:r w:rsidRPr="00305E75">
        <w:rPr>
          <w:rFonts w:ascii="Arial" w:hAnsi="Arial" w:cs="Arial"/>
        </w:rPr>
        <w:t>Zadania wykonywane na stanowisku:</w:t>
      </w:r>
    </w:p>
    <w:p w14:paraId="146ED716" w14:textId="5514822A" w:rsidR="009013F7" w:rsidRPr="00305E75" w:rsidRDefault="009013F7" w:rsidP="009013F7">
      <w:pPr>
        <w:snapToGrid w:val="0"/>
        <w:ind w:left="360"/>
        <w:jc w:val="both"/>
        <w:rPr>
          <w:rFonts w:ascii="Arial" w:hAnsi="Arial" w:cs="Arial"/>
        </w:rPr>
      </w:pPr>
      <w:r w:rsidRPr="00305E75">
        <w:rPr>
          <w:rFonts w:ascii="Arial" w:hAnsi="Arial" w:cs="Arial"/>
        </w:rPr>
        <w:t xml:space="preserve">- organizowanie działań PUP i nadzór nad realizacją zadań określonych </w:t>
      </w:r>
      <w:r w:rsidRPr="00305E75">
        <w:rPr>
          <w:rFonts w:ascii="Arial" w:hAnsi="Arial" w:cs="Arial"/>
        </w:rPr>
        <w:br/>
        <w:t>w ustawie z dnia 20 kwietnia 2004 r. o promocji zatrudnienia i instytucja</w:t>
      </w:r>
      <w:r w:rsidR="004E5EFC" w:rsidRPr="00305E75">
        <w:rPr>
          <w:rFonts w:ascii="Arial" w:hAnsi="Arial" w:cs="Arial"/>
        </w:rPr>
        <w:t>ch rynku pracy (Dz. U z 2019 r.</w:t>
      </w:r>
      <w:r w:rsidRPr="00305E75">
        <w:rPr>
          <w:rFonts w:ascii="Arial" w:hAnsi="Arial" w:cs="Arial"/>
        </w:rPr>
        <w:t xml:space="preserve"> poz. 1482 ze zm.),</w:t>
      </w:r>
    </w:p>
    <w:p w14:paraId="7B3E1C90" w14:textId="77777777" w:rsidR="009013F7" w:rsidRPr="00305E75" w:rsidRDefault="009013F7" w:rsidP="009013F7">
      <w:pPr>
        <w:snapToGrid w:val="0"/>
        <w:ind w:left="360"/>
        <w:jc w:val="both"/>
        <w:rPr>
          <w:rFonts w:ascii="Arial" w:hAnsi="Arial" w:cs="Arial"/>
        </w:rPr>
      </w:pPr>
      <w:r w:rsidRPr="00305E75">
        <w:rPr>
          <w:rFonts w:ascii="Arial" w:hAnsi="Arial" w:cs="Arial"/>
        </w:rPr>
        <w:t>- współpraca z administracją rządową i samorządową, Powiatową Radą Rynku Pracy, placówkami oświatowymi, instytucjami szkolącymi, ośrodkami pomocy społecznej oraz organizacjami pozarządowymi realizującymi zadania na rzecz rynku pracy,</w:t>
      </w:r>
    </w:p>
    <w:p w14:paraId="18DABBA6" w14:textId="5E9C26FE" w:rsidR="009013F7" w:rsidRPr="00305E75" w:rsidRDefault="009013F7" w:rsidP="009013F7">
      <w:pPr>
        <w:snapToGrid w:val="0"/>
        <w:ind w:left="360"/>
        <w:jc w:val="both"/>
        <w:rPr>
          <w:rFonts w:ascii="Arial" w:hAnsi="Arial" w:cs="Arial"/>
        </w:rPr>
      </w:pPr>
      <w:r w:rsidRPr="00305E75">
        <w:rPr>
          <w:rFonts w:ascii="Arial" w:hAnsi="Arial" w:cs="Arial"/>
        </w:rPr>
        <w:t xml:space="preserve">- inicjowanie i nadzór nad realizacją zadań z zakresu partnerstwa lokalnego </w:t>
      </w:r>
      <w:r w:rsidRPr="00305E75">
        <w:rPr>
          <w:rFonts w:ascii="Arial" w:hAnsi="Arial" w:cs="Arial"/>
        </w:rPr>
        <w:br/>
        <w:t xml:space="preserve">i dialogu społecznego, </w:t>
      </w:r>
    </w:p>
    <w:p w14:paraId="1A5D822F" w14:textId="75BD64A9" w:rsidR="009013F7" w:rsidRPr="00305E75" w:rsidRDefault="009013F7" w:rsidP="009013F7">
      <w:pPr>
        <w:snapToGrid w:val="0"/>
        <w:ind w:left="360"/>
        <w:jc w:val="both"/>
        <w:rPr>
          <w:rFonts w:ascii="Arial" w:hAnsi="Arial" w:cs="Arial"/>
        </w:rPr>
      </w:pPr>
      <w:r w:rsidRPr="00305E75">
        <w:rPr>
          <w:rFonts w:ascii="Arial" w:hAnsi="Arial" w:cs="Arial"/>
        </w:rPr>
        <w:t>- nadzór nad realizacją zadań wynikających z koordynacji systemów zabezpieczenia społecznego państw,</w:t>
      </w:r>
    </w:p>
    <w:p w14:paraId="1058055E" w14:textId="77777777" w:rsidR="009013F7" w:rsidRPr="00305E75" w:rsidRDefault="009013F7" w:rsidP="009013F7">
      <w:pPr>
        <w:snapToGrid w:val="0"/>
        <w:ind w:left="360"/>
        <w:jc w:val="both"/>
        <w:rPr>
          <w:rFonts w:ascii="Arial" w:hAnsi="Arial" w:cs="Arial"/>
        </w:rPr>
      </w:pPr>
      <w:r w:rsidRPr="00305E75">
        <w:rPr>
          <w:rFonts w:ascii="Arial" w:hAnsi="Arial" w:cs="Arial"/>
        </w:rPr>
        <w:lastRenderedPageBreak/>
        <w:t>- koordynacja zadań z zakresu analiz rynku pracy i badań statystycznych prowadzonych przez PUP,</w:t>
      </w:r>
    </w:p>
    <w:p w14:paraId="1BD294C8" w14:textId="7DCBA8B8" w:rsidR="009013F7" w:rsidRPr="00305E75" w:rsidRDefault="009013F7" w:rsidP="009013F7">
      <w:pPr>
        <w:snapToGrid w:val="0"/>
        <w:ind w:left="360"/>
        <w:jc w:val="both"/>
        <w:rPr>
          <w:rFonts w:ascii="Arial" w:hAnsi="Arial" w:cs="Arial"/>
        </w:rPr>
      </w:pPr>
      <w:r w:rsidRPr="00305E75">
        <w:rPr>
          <w:rFonts w:ascii="Arial" w:hAnsi="Arial" w:cs="Arial"/>
        </w:rPr>
        <w:t xml:space="preserve">- nadzór nad prawidłowym przebiegiem procedury odwoławczej od decyzji </w:t>
      </w:r>
      <w:r w:rsidRPr="00305E75">
        <w:rPr>
          <w:rFonts w:ascii="Arial" w:hAnsi="Arial" w:cs="Arial"/>
        </w:rPr>
        <w:br/>
        <w:t xml:space="preserve">i postanowień, </w:t>
      </w:r>
    </w:p>
    <w:p w14:paraId="78A287E2" w14:textId="77777777" w:rsidR="009013F7" w:rsidRPr="00305E75" w:rsidRDefault="009013F7" w:rsidP="009013F7">
      <w:pPr>
        <w:snapToGrid w:val="0"/>
        <w:ind w:left="360"/>
        <w:jc w:val="both"/>
        <w:rPr>
          <w:rFonts w:ascii="Arial" w:hAnsi="Arial" w:cs="Arial"/>
        </w:rPr>
      </w:pPr>
      <w:r w:rsidRPr="00305E75">
        <w:rPr>
          <w:rFonts w:ascii="Arial" w:hAnsi="Arial" w:cs="Arial"/>
        </w:rPr>
        <w:t>- reprezentowanie PUP na zewnątrz,</w:t>
      </w:r>
    </w:p>
    <w:p w14:paraId="0E43D108" w14:textId="77777777" w:rsidR="009013F7" w:rsidRPr="00305E75" w:rsidRDefault="009013F7" w:rsidP="009013F7">
      <w:pPr>
        <w:snapToGrid w:val="0"/>
        <w:ind w:left="360"/>
        <w:jc w:val="both"/>
        <w:rPr>
          <w:rFonts w:ascii="Arial" w:hAnsi="Arial" w:cs="Arial"/>
        </w:rPr>
      </w:pPr>
      <w:r w:rsidRPr="00305E75">
        <w:rPr>
          <w:rFonts w:ascii="Arial" w:hAnsi="Arial" w:cs="Arial"/>
        </w:rPr>
        <w:t>- wykonywanie uprawnień zwierzchnika służbowego wobec pracowników PUP,</w:t>
      </w:r>
    </w:p>
    <w:p w14:paraId="5AB6D0FC" w14:textId="77777777" w:rsidR="009013F7" w:rsidRPr="00305E75" w:rsidRDefault="009013F7" w:rsidP="009013F7">
      <w:pPr>
        <w:snapToGrid w:val="0"/>
        <w:ind w:left="360"/>
        <w:jc w:val="both"/>
        <w:rPr>
          <w:rFonts w:ascii="Arial" w:hAnsi="Arial" w:cs="Arial"/>
        </w:rPr>
      </w:pPr>
      <w:r w:rsidRPr="00305E75">
        <w:rPr>
          <w:rFonts w:ascii="Arial" w:hAnsi="Arial" w:cs="Arial"/>
        </w:rPr>
        <w:t xml:space="preserve">- planowanie i dysponowanie środkami Funduszu Pracy, Europejskiego Funduszy Społecznego oraz innymi przeznaczonymi na aktywizację zawodową osób bezrobotnych i poszukujących pracy, na podstawie stosownych upoważnień, </w:t>
      </w:r>
    </w:p>
    <w:p w14:paraId="327C2C6A" w14:textId="77777777" w:rsidR="009013F7" w:rsidRPr="00305E75" w:rsidRDefault="009013F7" w:rsidP="009013F7">
      <w:pPr>
        <w:snapToGrid w:val="0"/>
        <w:ind w:left="360"/>
        <w:jc w:val="both"/>
        <w:rPr>
          <w:rFonts w:ascii="Arial" w:hAnsi="Arial" w:cs="Arial"/>
        </w:rPr>
      </w:pPr>
      <w:r w:rsidRPr="00305E75">
        <w:rPr>
          <w:rFonts w:ascii="Arial" w:hAnsi="Arial" w:cs="Arial"/>
        </w:rPr>
        <w:t xml:space="preserve">- planowanie i dysponowanie środkami budżetu, na podstawie stosownych upoważnień, </w:t>
      </w:r>
    </w:p>
    <w:p w14:paraId="60C0A251" w14:textId="77777777" w:rsidR="009013F7" w:rsidRPr="00305E75" w:rsidRDefault="009013F7" w:rsidP="009013F7">
      <w:pPr>
        <w:snapToGrid w:val="0"/>
        <w:ind w:left="360"/>
        <w:jc w:val="both"/>
        <w:rPr>
          <w:rFonts w:ascii="Arial" w:hAnsi="Arial" w:cs="Arial"/>
        </w:rPr>
      </w:pPr>
      <w:r w:rsidRPr="00305E75">
        <w:rPr>
          <w:rFonts w:ascii="Arial" w:hAnsi="Arial" w:cs="Arial"/>
        </w:rPr>
        <w:t>- akceptowanie inicjowanych projektów, programów i przedsięwzięć PUP związanych z aktywizacją lokalnego rynku pracy,</w:t>
      </w:r>
    </w:p>
    <w:p w14:paraId="591FE606" w14:textId="77777777" w:rsidR="009013F7" w:rsidRPr="00305E75" w:rsidRDefault="009013F7" w:rsidP="009013F7">
      <w:pPr>
        <w:snapToGrid w:val="0"/>
        <w:ind w:left="360"/>
        <w:jc w:val="both"/>
        <w:rPr>
          <w:rFonts w:ascii="Arial" w:hAnsi="Arial" w:cs="Arial"/>
        </w:rPr>
      </w:pPr>
      <w:r w:rsidRPr="00305E75">
        <w:rPr>
          <w:rFonts w:ascii="Arial" w:hAnsi="Arial" w:cs="Arial"/>
        </w:rPr>
        <w:t>- koordynowanie i nadzorowanie realizacji zadań PUP w zakresie wyznaczonym przez Prezydenta Miasta Leszna,</w:t>
      </w:r>
    </w:p>
    <w:p w14:paraId="37C863E6" w14:textId="77777777" w:rsidR="009013F7" w:rsidRPr="00305E75" w:rsidRDefault="009013F7" w:rsidP="009013F7">
      <w:pPr>
        <w:snapToGrid w:val="0"/>
        <w:ind w:left="360"/>
        <w:jc w:val="both"/>
        <w:rPr>
          <w:rFonts w:ascii="Arial" w:hAnsi="Arial" w:cs="Arial"/>
        </w:rPr>
      </w:pPr>
      <w:r w:rsidRPr="00305E75">
        <w:rPr>
          <w:rFonts w:ascii="Arial" w:hAnsi="Arial" w:cs="Arial"/>
        </w:rPr>
        <w:t>- inne zadania wynikające z Regulaminu Organizacyjnego Powiatowego Urzędu Pracy w Lesznie.</w:t>
      </w:r>
    </w:p>
    <w:p w14:paraId="1ABF47E0" w14:textId="09148878" w:rsidR="009013F7" w:rsidRPr="00305E75" w:rsidRDefault="009013F7" w:rsidP="009013F7">
      <w:pPr>
        <w:tabs>
          <w:tab w:val="left" w:pos="7485"/>
        </w:tabs>
        <w:jc w:val="both"/>
        <w:rPr>
          <w:rFonts w:ascii="Arial" w:hAnsi="Arial" w:cs="Arial"/>
        </w:rPr>
      </w:pPr>
    </w:p>
    <w:p w14:paraId="373524E8" w14:textId="77777777" w:rsidR="009013F7" w:rsidRPr="00305E75" w:rsidRDefault="009013F7" w:rsidP="009013F7">
      <w:pPr>
        <w:numPr>
          <w:ilvl w:val="0"/>
          <w:numId w:val="17"/>
        </w:numPr>
        <w:jc w:val="both"/>
        <w:rPr>
          <w:rFonts w:ascii="Arial" w:hAnsi="Arial" w:cs="Arial"/>
          <w:b/>
        </w:rPr>
      </w:pPr>
      <w:r w:rsidRPr="00305E75">
        <w:rPr>
          <w:rFonts w:ascii="Arial" w:hAnsi="Arial" w:cs="Arial"/>
          <w:b/>
        </w:rPr>
        <w:t>Wymagane dokumenty:</w:t>
      </w:r>
    </w:p>
    <w:p w14:paraId="0CD5AB88" w14:textId="77777777" w:rsidR="009013F7" w:rsidRPr="00305E75" w:rsidRDefault="009013F7" w:rsidP="009013F7">
      <w:pPr>
        <w:numPr>
          <w:ilvl w:val="0"/>
          <w:numId w:val="20"/>
        </w:numPr>
        <w:jc w:val="both"/>
        <w:rPr>
          <w:rFonts w:ascii="Arial" w:hAnsi="Arial" w:cs="Arial"/>
        </w:rPr>
      </w:pPr>
      <w:r w:rsidRPr="00305E75">
        <w:rPr>
          <w:rFonts w:ascii="Arial" w:hAnsi="Arial" w:cs="Arial"/>
        </w:rPr>
        <w:t>własnoręcznie podpisane przez kandydata następujące dokumenty:</w:t>
      </w:r>
    </w:p>
    <w:p w14:paraId="7C222C50" w14:textId="77777777" w:rsidR="009013F7" w:rsidRPr="00305E75" w:rsidRDefault="009013F7" w:rsidP="009013F7">
      <w:pPr>
        <w:numPr>
          <w:ilvl w:val="0"/>
          <w:numId w:val="22"/>
        </w:numPr>
        <w:jc w:val="both"/>
        <w:rPr>
          <w:rFonts w:ascii="Arial" w:hAnsi="Arial" w:cs="Arial"/>
        </w:rPr>
      </w:pPr>
      <w:r w:rsidRPr="00305E75">
        <w:rPr>
          <w:rFonts w:ascii="Arial" w:hAnsi="Arial" w:cs="Arial"/>
        </w:rPr>
        <w:t>list motywacyjny,</w:t>
      </w:r>
    </w:p>
    <w:p w14:paraId="460AE3D6" w14:textId="15912978" w:rsidR="009013F7" w:rsidRPr="00305E75" w:rsidRDefault="009013F7" w:rsidP="009013F7">
      <w:pPr>
        <w:numPr>
          <w:ilvl w:val="0"/>
          <w:numId w:val="22"/>
        </w:numPr>
        <w:jc w:val="both"/>
        <w:rPr>
          <w:rFonts w:ascii="Arial" w:hAnsi="Arial" w:cs="Arial"/>
        </w:rPr>
      </w:pPr>
      <w:r w:rsidRPr="00305E75">
        <w:rPr>
          <w:rFonts w:ascii="Arial" w:hAnsi="Arial" w:cs="Arial"/>
        </w:rPr>
        <w:t xml:space="preserve">wypełniony kwestionariusz osobowy dla osoby ubiegającej się o zatrudnienie – do pobrania ze strony </w:t>
      </w:r>
      <w:hyperlink r:id="rId6" w:history="1">
        <w:r w:rsidRPr="00305E75">
          <w:rPr>
            <w:rStyle w:val="Hipercze"/>
            <w:rFonts w:ascii="Arial" w:hAnsi="Arial" w:cs="Arial"/>
            <w:color w:val="auto"/>
          </w:rPr>
          <w:t>www.bip.leszno.pl</w:t>
        </w:r>
      </w:hyperlink>
      <w:r w:rsidRPr="00305E75">
        <w:rPr>
          <w:rFonts w:ascii="Arial" w:hAnsi="Arial" w:cs="Arial"/>
        </w:rPr>
        <w:t xml:space="preserve"> (dział: Urząd Miasta – Praca, </w:t>
      </w:r>
      <w:r w:rsidRPr="00305E75">
        <w:rPr>
          <w:rFonts w:ascii="Arial" w:hAnsi="Arial" w:cs="Arial"/>
        </w:rPr>
        <w:br/>
        <w:t>w załącznikach do niniejszego ogłoszenia),</w:t>
      </w:r>
    </w:p>
    <w:p w14:paraId="2AD35C70" w14:textId="0F410AEE" w:rsidR="009013F7" w:rsidRPr="00305E75" w:rsidRDefault="009013F7" w:rsidP="009013F7">
      <w:pPr>
        <w:numPr>
          <w:ilvl w:val="0"/>
          <w:numId w:val="22"/>
        </w:numPr>
        <w:jc w:val="both"/>
        <w:rPr>
          <w:rFonts w:ascii="Arial" w:hAnsi="Arial" w:cs="Arial"/>
        </w:rPr>
      </w:pPr>
      <w:r w:rsidRPr="00305E75">
        <w:rPr>
          <w:rFonts w:ascii="Arial" w:hAnsi="Arial" w:cs="Arial"/>
        </w:rPr>
        <w:t xml:space="preserve">oświadczenie dot. zgody na przetwarzanie danych osobowych wraz </w:t>
      </w:r>
      <w:r w:rsidRPr="00305E75">
        <w:rPr>
          <w:rFonts w:ascii="Arial" w:hAnsi="Arial" w:cs="Arial"/>
        </w:rPr>
        <w:br/>
        <w:t xml:space="preserve">z klauzulą informacyjną wynikającą z RODO – do pobrania ze strony </w:t>
      </w:r>
      <w:hyperlink r:id="rId7" w:history="1">
        <w:r w:rsidRPr="00305E75">
          <w:rPr>
            <w:rStyle w:val="Hipercze"/>
            <w:rFonts w:ascii="Arial" w:hAnsi="Arial" w:cs="Arial"/>
            <w:color w:val="auto"/>
          </w:rPr>
          <w:t>www.bip.leszno.pl</w:t>
        </w:r>
      </w:hyperlink>
      <w:r w:rsidRPr="00305E75">
        <w:rPr>
          <w:rFonts w:ascii="Arial" w:hAnsi="Arial" w:cs="Arial"/>
        </w:rPr>
        <w:t xml:space="preserve"> (dział: Urząd Miasta – Praca, w załącznikach do niniejszego ogłoszenia),</w:t>
      </w:r>
    </w:p>
    <w:p w14:paraId="098E0A69" w14:textId="1E28CA2E" w:rsidR="009013F7" w:rsidRPr="00305E75" w:rsidRDefault="009013F7" w:rsidP="009013F7">
      <w:pPr>
        <w:numPr>
          <w:ilvl w:val="0"/>
          <w:numId w:val="22"/>
        </w:numPr>
        <w:jc w:val="both"/>
        <w:rPr>
          <w:rFonts w:ascii="Arial" w:hAnsi="Arial" w:cs="Arial"/>
        </w:rPr>
      </w:pPr>
      <w:r w:rsidRPr="00305E75">
        <w:rPr>
          <w:rFonts w:ascii="Arial" w:hAnsi="Arial" w:cs="Arial"/>
        </w:rPr>
        <w:t xml:space="preserve">oświadczenia: o braku skazania prawomocnym wyrokiem sądu za umyślne przestępstwo ścigane z oskarżenia publicznego lub umyślne przestępstwo skarbowe, o braku zakazu pełnienia funkcji z dysponowaniem środkami publicznymi – do pobrania ze strony </w:t>
      </w:r>
      <w:hyperlink r:id="rId8" w:history="1">
        <w:r w:rsidRPr="00305E75">
          <w:rPr>
            <w:rStyle w:val="Hipercze"/>
            <w:rFonts w:ascii="Arial" w:hAnsi="Arial" w:cs="Arial"/>
            <w:color w:val="auto"/>
          </w:rPr>
          <w:t>www.bip.leszno.pl</w:t>
        </w:r>
      </w:hyperlink>
      <w:r w:rsidRPr="00305E75">
        <w:rPr>
          <w:rFonts w:ascii="Arial" w:hAnsi="Arial" w:cs="Arial"/>
        </w:rPr>
        <w:t xml:space="preserve"> (dział: Urząd Miasta – Praca, w załącznikach do niniejszego ogłoszenia),</w:t>
      </w:r>
    </w:p>
    <w:p w14:paraId="293209D4" w14:textId="77777777" w:rsidR="009013F7" w:rsidRPr="00305E75" w:rsidRDefault="009013F7" w:rsidP="009013F7">
      <w:pPr>
        <w:numPr>
          <w:ilvl w:val="0"/>
          <w:numId w:val="20"/>
        </w:numPr>
        <w:jc w:val="both"/>
        <w:rPr>
          <w:rFonts w:ascii="Arial" w:hAnsi="Arial" w:cs="Arial"/>
        </w:rPr>
      </w:pPr>
      <w:r w:rsidRPr="00305E75">
        <w:rPr>
          <w:rFonts w:ascii="Arial" w:hAnsi="Arial" w:cs="Arial"/>
        </w:rPr>
        <w:t>dokumenty poświadczające posiadane wykształcenie – kserokopie,</w:t>
      </w:r>
    </w:p>
    <w:p w14:paraId="7FAFDFE1" w14:textId="77777777" w:rsidR="009013F7" w:rsidRPr="00305E75" w:rsidRDefault="009013F7" w:rsidP="009013F7">
      <w:pPr>
        <w:numPr>
          <w:ilvl w:val="0"/>
          <w:numId w:val="20"/>
        </w:numPr>
        <w:jc w:val="both"/>
        <w:rPr>
          <w:rFonts w:ascii="Arial" w:hAnsi="Arial" w:cs="Arial"/>
        </w:rPr>
      </w:pPr>
      <w:r w:rsidRPr="00305E75">
        <w:rPr>
          <w:rFonts w:ascii="Arial" w:hAnsi="Arial" w:cs="Arial"/>
        </w:rPr>
        <w:t>dokumenty potwierdzające staż pracy wymieniony w pkt 1 ppkt 6 – kserokopie świadectw pracy, oryginał lub kserokopia zaświadczenia o zatrudnieniu.</w:t>
      </w:r>
    </w:p>
    <w:p w14:paraId="7D3E47D0" w14:textId="77777777" w:rsidR="009013F7" w:rsidRPr="00305E75" w:rsidRDefault="009013F7" w:rsidP="009013F7">
      <w:pPr>
        <w:jc w:val="both"/>
        <w:rPr>
          <w:rFonts w:ascii="Arial" w:hAnsi="Arial" w:cs="Arial"/>
        </w:rPr>
      </w:pPr>
    </w:p>
    <w:p w14:paraId="5955E95A" w14:textId="1DE110E4" w:rsidR="009013F7" w:rsidRPr="00305E75" w:rsidRDefault="009013F7" w:rsidP="009013F7">
      <w:pPr>
        <w:jc w:val="both"/>
        <w:rPr>
          <w:rFonts w:ascii="Arial" w:hAnsi="Arial" w:cs="Arial"/>
          <w:b/>
        </w:rPr>
      </w:pPr>
      <w:r w:rsidRPr="00305E75">
        <w:rPr>
          <w:rFonts w:ascii="Arial" w:hAnsi="Arial" w:cs="Arial"/>
          <w:b/>
        </w:rPr>
        <w:t xml:space="preserve">Kserokopie ww. dokumentów powinny być potwierdzone za zgodność </w:t>
      </w:r>
      <w:r w:rsidRPr="00305E75">
        <w:rPr>
          <w:rFonts w:ascii="Arial" w:hAnsi="Arial" w:cs="Arial"/>
          <w:b/>
        </w:rPr>
        <w:br/>
        <w:t>z oryginałem przez kandydata.</w:t>
      </w:r>
    </w:p>
    <w:p w14:paraId="4FE60606" w14:textId="77777777" w:rsidR="009013F7" w:rsidRPr="00305E75" w:rsidRDefault="009013F7" w:rsidP="009013F7">
      <w:pPr>
        <w:jc w:val="both"/>
        <w:rPr>
          <w:rFonts w:ascii="Arial" w:hAnsi="Arial" w:cs="Arial"/>
          <w:b/>
        </w:rPr>
      </w:pPr>
      <w:r w:rsidRPr="00305E75">
        <w:rPr>
          <w:rFonts w:ascii="Arial" w:hAnsi="Arial" w:cs="Arial"/>
          <w:b/>
        </w:rPr>
        <w:t xml:space="preserve">Do dokumentów aplikacyjnych proszę nie dołączać CV. </w:t>
      </w:r>
    </w:p>
    <w:p w14:paraId="4681F656" w14:textId="77777777" w:rsidR="009013F7" w:rsidRPr="00305E75" w:rsidRDefault="009013F7" w:rsidP="009013F7">
      <w:pPr>
        <w:ind w:left="360"/>
        <w:jc w:val="both"/>
        <w:rPr>
          <w:rFonts w:ascii="Arial" w:hAnsi="Arial" w:cs="Arial"/>
          <w:b/>
        </w:rPr>
      </w:pPr>
    </w:p>
    <w:p w14:paraId="02D41923" w14:textId="77777777" w:rsidR="009013F7" w:rsidRPr="00305E75" w:rsidRDefault="009013F7" w:rsidP="009013F7">
      <w:pPr>
        <w:numPr>
          <w:ilvl w:val="0"/>
          <w:numId w:val="17"/>
        </w:numPr>
        <w:jc w:val="both"/>
        <w:rPr>
          <w:rFonts w:ascii="Arial" w:hAnsi="Arial" w:cs="Arial"/>
        </w:rPr>
      </w:pPr>
      <w:r w:rsidRPr="00305E75">
        <w:rPr>
          <w:rFonts w:ascii="Arial" w:hAnsi="Arial" w:cs="Arial"/>
        </w:rPr>
        <w:t>Warunki pracy na stanowisku:</w:t>
      </w:r>
    </w:p>
    <w:p w14:paraId="1DD509AA" w14:textId="5073E477" w:rsidR="009013F7" w:rsidRPr="00305E75" w:rsidRDefault="009013F7" w:rsidP="009013F7">
      <w:pPr>
        <w:numPr>
          <w:ilvl w:val="0"/>
          <w:numId w:val="18"/>
        </w:numPr>
        <w:jc w:val="both"/>
        <w:rPr>
          <w:rFonts w:ascii="Arial" w:hAnsi="Arial" w:cs="Arial"/>
        </w:rPr>
      </w:pPr>
      <w:r w:rsidRPr="00305E75">
        <w:rPr>
          <w:rFonts w:ascii="Arial" w:hAnsi="Arial" w:cs="Arial"/>
        </w:rPr>
        <w:t xml:space="preserve">miejsce pracy: Powiatowy Urząd Pracy w Lesznie, ul. Śniadeckich 5, </w:t>
      </w:r>
      <w:r w:rsidR="00AC3285">
        <w:rPr>
          <w:rFonts w:ascii="Arial" w:hAnsi="Arial" w:cs="Arial"/>
        </w:rPr>
        <w:br/>
      </w:r>
      <w:r w:rsidRPr="00305E75">
        <w:rPr>
          <w:rFonts w:ascii="Arial" w:hAnsi="Arial" w:cs="Arial"/>
        </w:rPr>
        <w:t>64-100 Leszno,</w:t>
      </w:r>
    </w:p>
    <w:p w14:paraId="10E09036" w14:textId="77777777" w:rsidR="009013F7" w:rsidRPr="00305E75" w:rsidRDefault="009013F7" w:rsidP="009013F7">
      <w:pPr>
        <w:numPr>
          <w:ilvl w:val="0"/>
          <w:numId w:val="18"/>
        </w:numPr>
        <w:jc w:val="both"/>
        <w:rPr>
          <w:rFonts w:ascii="Arial" w:hAnsi="Arial" w:cs="Arial"/>
        </w:rPr>
      </w:pPr>
      <w:r w:rsidRPr="00305E75">
        <w:rPr>
          <w:rFonts w:ascii="Arial" w:hAnsi="Arial" w:cs="Arial"/>
        </w:rPr>
        <w:t xml:space="preserve">rodzaj wykonywanej pracy: kierownicze stanowisko urzędnicze, </w:t>
      </w:r>
    </w:p>
    <w:p w14:paraId="12091CBF" w14:textId="77777777" w:rsidR="009013F7" w:rsidRPr="00305E75" w:rsidRDefault="009013F7" w:rsidP="009013F7">
      <w:pPr>
        <w:numPr>
          <w:ilvl w:val="0"/>
          <w:numId w:val="18"/>
        </w:numPr>
        <w:jc w:val="both"/>
        <w:rPr>
          <w:rFonts w:ascii="Arial" w:hAnsi="Arial" w:cs="Arial"/>
        </w:rPr>
      </w:pPr>
      <w:r w:rsidRPr="00305E75">
        <w:rPr>
          <w:rFonts w:ascii="Arial" w:hAnsi="Arial" w:cs="Arial"/>
        </w:rPr>
        <w:t>wymiar czasu pracy: pełen etat,</w:t>
      </w:r>
    </w:p>
    <w:p w14:paraId="02A0768D" w14:textId="34FC61D5" w:rsidR="009013F7" w:rsidRPr="00305E75" w:rsidRDefault="009013F7" w:rsidP="009013F7">
      <w:pPr>
        <w:numPr>
          <w:ilvl w:val="0"/>
          <w:numId w:val="18"/>
        </w:numPr>
        <w:jc w:val="both"/>
        <w:rPr>
          <w:rFonts w:ascii="Arial" w:hAnsi="Arial" w:cs="Arial"/>
        </w:rPr>
      </w:pPr>
      <w:r w:rsidRPr="00305E75">
        <w:rPr>
          <w:rFonts w:ascii="Arial" w:hAnsi="Arial" w:cs="Arial"/>
        </w:rPr>
        <w:t xml:space="preserve">data rozpoczęcia pracy: </w:t>
      </w:r>
      <w:r w:rsidR="00413DE1">
        <w:rPr>
          <w:rFonts w:ascii="Arial" w:hAnsi="Arial" w:cs="Arial"/>
        </w:rPr>
        <w:t xml:space="preserve">kwiecień </w:t>
      </w:r>
      <w:r w:rsidRPr="00305E75">
        <w:rPr>
          <w:rFonts w:ascii="Arial" w:hAnsi="Arial" w:cs="Arial"/>
        </w:rPr>
        <w:t xml:space="preserve">2020 r. </w:t>
      </w:r>
    </w:p>
    <w:p w14:paraId="60F0A44F" w14:textId="77777777" w:rsidR="009013F7" w:rsidRPr="00305E75" w:rsidRDefault="009013F7" w:rsidP="009013F7">
      <w:pPr>
        <w:jc w:val="both"/>
        <w:rPr>
          <w:rFonts w:ascii="Arial" w:hAnsi="Arial" w:cs="Arial"/>
        </w:rPr>
      </w:pPr>
    </w:p>
    <w:p w14:paraId="0ADC6789" w14:textId="479BCABB" w:rsidR="009013F7" w:rsidRPr="00305E75" w:rsidRDefault="009013F7" w:rsidP="009013F7">
      <w:pPr>
        <w:jc w:val="both"/>
        <w:rPr>
          <w:rFonts w:ascii="Arial" w:hAnsi="Arial" w:cs="Arial"/>
        </w:rPr>
      </w:pPr>
      <w:r w:rsidRPr="00305E75">
        <w:rPr>
          <w:rFonts w:ascii="Arial" w:hAnsi="Arial" w:cs="Arial"/>
        </w:rPr>
        <w:t>Wymagane dokumenty należy składać w Biurze Kadr i Płac Urzędu Miasta Leszna,</w:t>
      </w:r>
      <w:r w:rsidR="00305E75">
        <w:rPr>
          <w:rFonts w:ascii="Arial" w:hAnsi="Arial" w:cs="Arial"/>
        </w:rPr>
        <w:br/>
      </w:r>
      <w:r w:rsidRPr="00305E75">
        <w:rPr>
          <w:rFonts w:ascii="Arial" w:hAnsi="Arial" w:cs="Arial"/>
        </w:rPr>
        <w:t xml:space="preserve"> ul. Kazimierza Karasia 15 lub  pocztą tradycyjną na  adres  Urzędu  z  dopiskiem:  </w:t>
      </w:r>
      <w:r w:rsidR="00305E75">
        <w:rPr>
          <w:rFonts w:ascii="Arial" w:hAnsi="Arial" w:cs="Arial"/>
        </w:rPr>
        <w:br/>
      </w:r>
      <w:r w:rsidRPr="00305E75">
        <w:rPr>
          <w:rFonts w:ascii="Arial" w:hAnsi="Arial" w:cs="Arial"/>
          <w:i/>
        </w:rPr>
        <w:lastRenderedPageBreak/>
        <w:t xml:space="preserve">dot. konkursu na stanowisko Dyrektora Powiatowego Urzędu Pracy w Lesznie </w:t>
      </w:r>
      <w:r w:rsidRPr="00305E75">
        <w:rPr>
          <w:rFonts w:ascii="Arial" w:hAnsi="Arial" w:cs="Arial"/>
          <w:i/>
        </w:rPr>
        <w:br/>
      </w:r>
      <w:r w:rsidRPr="00305E75">
        <w:rPr>
          <w:rFonts w:ascii="Arial" w:hAnsi="Arial" w:cs="Arial"/>
        </w:rPr>
        <w:t xml:space="preserve">w terminie </w:t>
      </w:r>
      <w:r w:rsidRPr="00305E75">
        <w:rPr>
          <w:rFonts w:ascii="Arial" w:hAnsi="Arial" w:cs="Arial"/>
          <w:b/>
        </w:rPr>
        <w:t xml:space="preserve">do </w:t>
      </w:r>
      <w:r w:rsidR="00413DE1">
        <w:rPr>
          <w:rFonts w:ascii="Arial" w:hAnsi="Arial" w:cs="Arial"/>
          <w:b/>
        </w:rPr>
        <w:t xml:space="preserve">16 marca </w:t>
      </w:r>
      <w:r w:rsidRPr="00305E75">
        <w:rPr>
          <w:rFonts w:ascii="Arial" w:hAnsi="Arial" w:cs="Arial"/>
          <w:b/>
        </w:rPr>
        <w:t xml:space="preserve">2020 r. do godz. 15.00 (termin dotyczy także ofert przesyłanych pocztą). </w:t>
      </w:r>
      <w:r w:rsidRPr="00305E75">
        <w:rPr>
          <w:rFonts w:ascii="Arial" w:hAnsi="Arial" w:cs="Arial"/>
        </w:rPr>
        <w:t>W przypadku pytań dotyczących wymaganych dokumentów prosimy o kontakt telefoniczny pod numerem (65) 529 81 24.</w:t>
      </w:r>
    </w:p>
    <w:p w14:paraId="4008C8B1" w14:textId="77777777" w:rsidR="009013F7" w:rsidRPr="00305E75" w:rsidRDefault="009013F7" w:rsidP="009013F7">
      <w:pPr>
        <w:jc w:val="both"/>
        <w:rPr>
          <w:rFonts w:ascii="Arial" w:hAnsi="Arial" w:cs="Arial"/>
        </w:rPr>
      </w:pPr>
    </w:p>
    <w:p w14:paraId="447CAE6A" w14:textId="77777777" w:rsidR="009013F7" w:rsidRPr="00305E75" w:rsidRDefault="009013F7" w:rsidP="009013F7">
      <w:pPr>
        <w:jc w:val="both"/>
        <w:rPr>
          <w:rFonts w:ascii="Arial" w:hAnsi="Arial" w:cs="Arial"/>
        </w:rPr>
      </w:pPr>
    </w:p>
    <w:p w14:paraId="7E3BE275" w14:textId="2C080418" w:rsidR="009013F7" w:rsidRPr="00305E75" w:rsidRDefault="009013F7" w:rsidP="009013F7">
      <w:pPr>
        <w:pStyle w:val="Standard"/>
        <w:jc w:val="both"/>
        <w:rPr>
          <w:rFonts w:ascii="Arial" w:hAnsi="Arial"/>
        </w:rPr>
      </w:pPr>
      <w:r w:rsidRPr="00305E75">
        <w:rPr>
          <w:rFonts w:ascii="Arial" w:hAnsi="Arial"/>
        </w:rPr>
        <w:t xml:space="preserve">Administratorem danych osobowych jest Prezydent Miasta Leszna z siedzibą </w:t>
      </w:r>
      <w:r w:rsidRPr="00305E75">
        <w:rPr>
          <w:rFonts w:ascii="Arial" w:hAnsi="Arial"/>
        </w:rPr>
        <w:br/>
        <w:t>w Lesznie, ul. Kazimierza Karasia 15. Administrator powołał Inspektora Ochrony Danych Osobowych – Panią Wiolettę Kaczmarek, z którą można kontaktować się za pomocą adresu: iod@leszno.pl.</w:t>
      </w:r>
    </w:p>
    <w:p w14:paraId="5A6BAD6B" w14:textId="77777777" w:rsidR="009013F7" w:rsidRPr="00305E75" w:rsidRDefault="009013F7" w:rsidP="009013F7">
      <w:pPr>
        <w:pStyle w:val="Standard"/>
        <w:jc w:val="both"/>
        <w:rPr>
          <w:rFonts w:ascii="Arial" w:hAnsi="Arial"/>
        </w:rPr>
      </w:pPr>
    </w:p>
    <w:p w14:paraId="6FE8D914" w14:textId="40816F84" w:rsidR="009013F7" w:rsidRPr="00305E75" w:rsidRDefault="009013F7" w:rsidP="009013F7">
      <w:pPr>
        <w:jc w:val="both"/>
        <w:rPr>
          <w:rFonts w:ascii="Arial" w:hAnsi="Arial" w:cs="Arial"/>
        </w:rPr>
      </w:pPr>
      <w:r w:rsidRPr="00305E75">
        <w:rPr>
          <w:rFonts w:ascii="Arial" w:hAnsi="Arial" w:cs="Arial"/>
        </w:rPr>
        <w:t xml:space="preserve">Aplikacje, które wpłyną do Urzędu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w:t>
      </w:r>
      <w:r w:rsidR="00AC3285">
        <w:rPr>
          <w:rFonts w:ascii="Arial" w:hAnsi="Arial" w:cs="Arial"/>
        </w:rPr>
        <w:br/>
      </w:r>
      <w:r w:rsidRPr="00305E75">
        <w:rPr>
          <w:rFonts w:ascii="Arial" w:hAnsi="Arial" w:cs="Arial"/>
        </w:rPr>
        <w:t>do dalszego etapu rekrutacji.</w:t>
      </w:r>
    </w:p>
    <w:p w14:paraId="52DCD418" w14:textId="77777777" w:rsidR="009013F7" w:rsidRPr="00305E75" w:rsidRDefault="009013F7" w:rsidP="009013F7">
      <w:pPr>
        <w:jc w:val="both"/>
        <w:rPr>
          <w:rFonts w:ascii="Arial" w:hAnsi="Arial" w:cs="Arial"/>
        </w:rPr>
      </w:pPr>
    </w:p>
    <w:p w14:paraId="7CC1720F" w14:textId="614C2056" w:rsidR="009013F7" w:rsidRPr="00305E75" w:rsidRDefault="009013F7" w:rsidP="009013F7">
      <w:pPr>
        <w:jc w:val="both"/>
        <w:rPr>
          <w:rFonts w:ascii="Arial" w:hAnsi="Arial" w:cs="Arial"/>
          <w:i/>
        </w:rPr>
      </w:pPr>
      <w:r w:rsidRPr="00305E75">
        <w:rPr>
          <w:rFonts w:ascii="Arial" w:hAnsi="Arial" w:cs="Arial"/>
        </w:rPr>
        <w:t xml:space="preserve">Informujemy, że w miesiącu poprzedzającym datę upublicznienia ogłoszenia wskaźnik zatrudnienia osób niepełnosprawnych, w rozumieniu przepisów o rehabilitacji zawodowej i społecznej oraz zatrudnianiu osób niepełnosprawnych w </w:t>
      </w:r>
      <w:r w:rsidR="00947D31" w:rsidRPr="00305E75">
        <w:rPr>
          <w:rFonts w:ascii="Arial" w:hAnsi="Arial" w:cs="Arial"/>
        </w:rPr>
        <w:t>Powiatowym Urzędzie Pracy</w:t>
      </w:r>
      <w:r w:rsidR="00307460" w:rsidRPr="00305E75">
        <w:rPr>
          <w:rFonts w:ascii="Arial" w:hAnsi="Arial" w:cs="Arial"/>
        </w:rPr>
        <w:t xml:space="preserve"> w Lesznie</w:t>
      </w:r>
      <w:r w:rsidRPr="00305E75">
        <w:rPr>
          <w:rFonts w:ascii="Arial" w:hAnsi="Arial" w:cs="Arial"/>
        </w:rPr>
        <w:t xml:space="preserve"> był wyższy niż 6 %.</w:t>
      </w:r>
    </w:p>
    <w:p w14:paraId="2441A562" w14:textId="77777777" w:rsidR="009013F7" w:rsidRPr="00305E75" w:rsidRDefault="009013F7" w:rsidP="009013F7">
      <w:pPr>
        <w:jc w:val="both"/>
        <w:rPr>
          <w:rFonts w:ascii="Arial" w:hAnsi="Arial" w:cs="Arial"/>
        </w:rPr>
      </w:pPr>
    </w:p>
    <w:p w14:paraId="057264DD" w14:textId="77777777" w:rsidR="009013F7" w:rsidRPr="00305E75" w:rsidRDefault="009013F7" w:rsidP="009013F7">
      <w:pPr>
        <w:jc w:val="both"/>
        <w:rPr>
          <w:rFonts w:ascii="Arial" w:hAnsi="Arial" w:cs="Arial"/>
        </w:rPr>
      </w:pPr>
      <w:r w:rsidRPr="00305E75">
        <w:rPr>
          <w:rFonts w:ascii="Arial" w:hAnsi="Arial" w:cs="Arial"/>
        </w:rPr>
        <w:t>Informacja o wyniku naboru będzie umieszczona na stronie internetowej Biuletynu Informacji Publicznej /www.bip.leszno.pl/ oraz na tablicy informacyjnej w siedzibie Urzędu – tablica w holu głównym na parterze budynku przy ul. K. Karasia 15.</w:t>
      </w:r>
    </w:p>
    <w:p w14:paraId="109437F9" w14:textId="77777777" w:rsidR="009013F7" w:rsidRPr="00305E75" w:rsidRDefault="009013F7" w:rsidP="009013F7">
      <w:pPr>
        <w:pStyle w:val="Tekstpodstawowywcity2"/>
        <w:spacing w:after="0" w:line="240" w:lineRule="auto"/>
        <w:ind w:left="0"/>
        <w:jc w:val="both"/>
        <w:rPr>
          <w:rFonts w:ascii="Arial" w:hAnsi="Arial" w:cs="Arial"/>
          <w:lang w:val="pl-PL"/>
        </w:rPr>
      </w:pPr>
    </w:p>
    <w:p w14:paraId="2133FC16" w14:textId="738C8B6B" w:rsidR="009013F7" w:rsidRPr="00305E75" w:rsidRDefault="009013F7" w:rsidP="009013F7">
      <w:pPr>
        <w:pStyle w:val="Tekstpodstawowywcity2"/>
        <w:spacing w:after="0" w:line="240" w:lineRule="auto"/>
        <w:ind w:left="0"/>
        <w:jc w:val="both"/>
        <w:rPr>
          <w:rFonts w:ascii="Arial" w:hAnsi="Arial" w:cs="Arial"/>
          <w:lang w:val="pl-PL"/>
        </w:rPr>
      </w:pPr>
      <w:r w:rsidRPr="00305E75">
        <w:rPr>
          <w:rFonts w:ascii="Arial" w:hAnsi="Arial" w:cs="Arial"/>
          <w:lang w:val="pl-PL"/>
        </w:rPr>
        <w:t>Dokumenty aplikacyjne kandydata, który zostanie wyłoniony w procesie rekrutacji zostaną dołączone do jego akt osobowych.</w:t>
      </w:r>
    </w:p>
    <w:p w14:paraId="71CD7A95" w14:textId="77777777" w:rsidR="009013F7" w:rsidRPr="00305E75" w:rsidRDefault="009013F7" w:rsidP="009013F7">
      <w:pPr>
        <w:pStyle w:val="Tekstpodstawowywcity2"/>
        <w:spacing w:after="0" w:line="240" w:lineRule="auto"/>
        <w:ind w:left="0"/>
        <w:jc w:val="both"/>
        <w:rPr>
          <w:rFonts w:ascii="Arial" w:hAnsi="Arial" w:cs="Arial"/>
          <w:lang w:val="pl-PL"/>
        </w:rPr>
      </w:pPr>
    </w:p>
    <w:p w14:paraId="625AAD69" w14:textId="2C44995B" w:rsidR="009013F7" w:rsidRPr="00305E75" w:rsidRDefault="009013F7" w:rsidP="009013F7">
      <w:pPr>
        <w:pStyle w:val="Tekstpodstawowywcity2"/>
        <w:spacing w:after="0" w:line="240" w:lineRule="auto"/>
        <w:ind w:left="0"/>
        <w:jc w:val="both"/>
        <w:rPr>
          <w:rFonts w:ascii="Arial" w:hAnsi="Arial" w:cs="Arial"/>
          <w:lang w:val="pl-PL"/>
        </w:rPr>
      </w:pPr>
      <w:r w:rsidRPr="00305E75">
        <w:rPr>
          <w:rFonts w:ascii="Arial" w:hAnsi="Arial" w:cs="Arial"/>
          <w:lang w:val="pl-PL"/>
        </w:rPr>
        <w:t xml:space="preserve">Dokumenty aplikacyjne kandydatów, którzy spełnili wymagania niezbędne </w:t>
      </w:r>
      <w:r w:rsidRPr="00305E75">
        <w:rPr>
          <w:rFonts w:ascii="Arial" w:hAnsi="Arial" w:cs="Arial"/>
          <w:lang w:val="pl-PL"/>
        </w:rPr>
        <w:br/>
        <w:t xml:space="preserve">i zakwalifikowali się do dalszego etapu rekrutacji oraz kandydatów, którzy nie spełnili wymagań niezbędnych i nie zakwalifikowali się do dalszego etapu rekrutacji przechowuje się w komórce merytorycznej, tj. Biurze Kadr i Płac do momentu przekazania ich do archiwum zakładowego, w którym ww. dokumenty przechowuje się zgodnie z instrukcją kancelaryjną.  </w:t>
      </w:r>
    </w:p>
    <w:p w14:paraId="4BBB71AE" w14:textId="77777777" w:rsidR="009013F7" w:rsidRPr="00305E75" w:rsidRDefault="009013F7" w:rsidP="009013F7">
      <w:pPr>
        <w:jc w:val="both"/>
        <w:rPr>
          <w:rFonts w:ascii="Arial" w:hAnsi="Arial" w:cs="Arial"/>
        </w:rPr>
      </w:pPr>
    </w:p>
    <w:p w14:paraId="7105068F" w14:textId="77777777" w:rsidR="009013F7" w:rsidRPr="00305E75" w:rsidRDefault="009013F7" w:rsidP="009013F7">
      <w:pPr>
        <w:rPr>
          <w:rFonts w:ascii="Arial" w:hAnsi="Arial" w:cs="Arial"/>
        </w:rPr>
      </w:pPr>
    </w:p>
    <w:p w14:paraId="68D9A0CB" w14:textId="77777777" w:rsidR="009013F7" w:rsidRPr="00305E75" w:rsidRDefault="009013F7" w:rsidP="009013F7">
      <w:pPr>
        <w:jc w:val="both"/>
        <w:rPr>
          <w:rFonts w:ascii="Arial" w:hAnsi="Arial" w:cs="Arial"/>
        </w:rPr>
      </w:pPr>
    </w:p>
    <w:p w14:paraId="7FFA8DE5" w14:textId="77777777" w:rsidR="009013F7" w:rsidRPr="00305E75" w:rsidRDefault="009013F7" w:rsidP="009013F7">
      <w:pPr>
        <w:rPr>
          <w:rFonts w:ascii="Arial" w:hAnsi="Arial" w:cs="Arial"/>
        </w:rPr>
      </w:pPr>
    </w:p>
    <w:p w14:paraId="4A227796" w14:textId="77777777" w:rsidR="009013F7" w:rsidRPr="00305E75" w:rsidRDefault="009013F7" w:rsidP="009013F7">
      <w:pPr>
        <w:ind w:left="360"/>
        <w:jc w:val="both"/>
        <w:rPr>
          <w:rFonts w:ascii="Arial" w:hAnsi="Arial" w:cs="Arial"/>
        </w:rPr>
      </w:pPr>
    </w:p>
    <w:p w14:paraId="0F8A63EE" w14:textId="77777777" w:rsidR="009013F7" w:rsidRPr="00305E75" w:rsidRDefault="009013F7" w:rsidP="00CF5552">
      <w:pPr>
        <w:jc w:val="right"/>
        <w:rPr>
          <w:rFonts w:ascii="Arial" w:hAnsi="Arial" w:cs="Arial"/>
        </w:rPr>
      </w:pPr>
    </w:p>
    <w:sectPr w:rsidR="009013F7" w:rsidRPr="00305E75" w:rsidSect="00DA3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59C"/>
    <w:multiLevelType w:val="hybridMultilevel"/>
    <w:tmpl w:val="261E9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01D8C"/>
    <w:multiLevelType w:val="hybridMultilevel"/>
    <w:tmpl w:val="CE6E0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464C8"/>
    <w:multiLevelType w:val="hybridMultilevel"/>
    <w:tmpl w:val="244E3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36618"/>
    <w:multiLevelType w:val="hybridMultilevel"/>
    <w:tmpl w:val="D40452E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31EE0"/>
    <w:multiLevelType w:val="hybridMultilevel"/>
    <w:tmpl w:val="AA4A6D1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E9E5CCD"/>
    <w:multiLevelType w:val="hybridMultilevel"/>
    <w:tmpl w:val="F12E3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A6DA7"/>
    <w:multiLevelType w:val="hybridMultilevel"/>
    <w:tmpl w:val="1854B6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E563AA"/>
    <w:multiLevelType w:val="hybridMultilevel"/>
    <w:tmpl w:val="8C1EF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7624C0"/>
    <w:multiLevelType w:val="hybridMultilevel"/>
    <w:tmpl w:val="B4885644"/>
    <w:lvl w:ilvl="0" w:tplc="E40A1408">
      <w:start w:val="1"/>
      <w:numFmt w:val="decimal"/>
      <w:lvlText w:val="%1."/>
      <w:lvlJc w:val="left"/>
      <w:pPr>
        <w:tabs>
          <w:tab w:val="num" w:pos="644"/>
        </w:tabs>
        <w:ind w:left="644"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0762464"/>
    <w:multiLevelType w:val="hybridMultilevel"/>
    <w:tmpl w:val="889EAFC8"/>
    <w:lvl w:ilvl="0" w:tplc="3A6EE28A">
      <w:start w:val="1"/>
      <w:numFmt w:val="decimal"/>
      <w:lvlText w:val="%1."/>
      <w:lvlJc w:val="left"/>
      <w:pPr>
        <w:tabs>
          <w:tab w:val="num" w:pos="644"/>
        </w:tabs>
        <w:ind w:left="644"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2A29B4"/>
    <w:multiLevelType w:val="hybridMultilevel"/>
    <w:tmpl w:val="EE106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CA6512A"/>
    <w:multiLevelType w:val="hybridMultilevel"/>
    <w:tmpl w:val="1954F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16A46"/>
    <w:multiLevelType w:val="hybridMultilevel"/>
    <w:tmpl w:val="AADE6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B31BA8"/>
    <w:multiLevelType w:val="hybridMultilevel"/>
    <w:tmpl w:val="77E61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005158"/>
    <w:multiLevelType w:val="hybridMultilevel"/>
    <w:tmpl w:val="DC10F46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5C305681"/>
    <w:multiLevelType w:val="hybridMultilevel"/>
    <w:tmpl w:val="877074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C3F2066"/>
    <w:multiLevelType w:val="hybridMultilevel"/>
    <w:tmpl w:val="B64ADAD0"/>
    <w:lvl w:ilvl="0" w:tplc="8F54FC96">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5F9105A5"/>
    <w:multiLevelType w:val="hybridMultilevel"/>
    <w:tmpl w:val="47C4A3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27853D3"/>
    <w:multiLevelType w:val="hybridMultilevel"/>
    <w:tmpl w:val="5C383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2514D"/>
    <w:multiLevelType w:val="hybridMultilevel"/>
    <w:tmpl w:val="9B382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FD5A89"/>
    <w:multiLevelType w:val="hybridMultilevel"/>
    <w:tmpl w:val="14289356"/>
    <w:lvl w:ilvl="0" w:tplc="EB04B5A8">
      <w:start w:val="1"/>
      <w:numFmt w:val="decimal"/>
      <w:lvlText w:val="%1."/>
      <w:lvlJc w:val="left"/>
      <w:pPr>
        <w:tabs>
          <w:tab w:val="num" w:pos="644"/>
        </w:tabs>
        <w:ind w:left="644"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20"/>
  </w:num>
  <w:num w:numId="3">
    <w:abstractNumId w:val="8"/>
  </w:num>
  <w:num w:numId="4">
    <w:abstractNumId w:val="9"/>
  </w:num>
  <w:num w:numId="5">
    <w:abstractNumId w:val="5"/>
  </w:num>
  <w:num w:numId="6">
    <w:abstractNumId w:val="0"/>
  </w:num>
  <w:num w:numId="7">
    <w:abstractNumId w:val="12"/>
  </w:num>
  <w:num w:numId="8">
    <w:abstractNumId w:val="13"/>
  </w:num>
  <w:num w:numId="9">
    <w:abstractNumId w:val="10"/>
  </w:num>
  <w:num w:numId="10">
    <w:abstractNumId w:val="1"/>
  </w:num>
  <w:num w:numId="11">
    <w:abstractNumId w:val="6"/>
  </w:num>
  <w:num w:numId="12">
    <w:abstractNumId w:val="17"/>
  </w:num>
  <w:num w:numId="13">
    <w:abstractNumId w:val="18"/>
  </w:num>
  <w:num w:numId="14">
    <w:abstractNumId w:val="14"/>
  </w:num>
  <w:num w:numId="15">
    <w:abstractNumId w:val="11"/>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1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52"/>
    <w:rsid w:val="00004475"/>
    <w:rsid w:val="00010BCC"/>
    <w:rsid w:val="000173A4"/>
    <w:rsid w:val="000245C8"/>
    <w:rsid w:val="0005229C"/>
    <w:rsid w:val="0006686B"/>
    <w:rsid w:val="00071420"/>
    <w:rsid w:val="00075B61"/>
    <w:rsid w:val="000B663A"/>
    <w:rsid w:val="000C1DC1"/>
    <w:rsid w:val="000D5E7B"/>
    <w:rsid w:val="000F529A"/>
    <w:rsid w:val="00147078"/>
    <w:rsid w:val="00174ADB"/>
    <w:rsid w:val="00176834"/>
    <w:rsid w:val="001900D0"/>
    <w:rsid w:val="00197CA7"/>
    <w:rsid w:val="001A18B8"/>
    <w:rsid w:val="001B1B8B"/>
    <w:rsid w:val="001B3FE3"/>
    <w:rsid w:val="001C57CB"/>
    <w:rsid w:val="001E696E"/>
    <w:rsid w:val="00265099"/>
    <w:rsid w:val="00266CEE"/>
    <w:rsid w:val="00285F54"/>
    <w:rsid w:val="00290DB2"/>
    <w:rsid w:val="00291B64"/>
    <w:rsid w:val="00296A21"/>
    <w:rsid w:val="002A2715"/>
    <w:rsid w:val="002B03A7"/>
    <w:rsid w:val="002B6949"/>
    <w:rsid w:val="002B722C"/>
    <w:rsid w:val="002C1FDF"/>
    <w:rsid w:val="002F11EB"/>
    <w:rsid w:val="00304C6C"/>
    <w:rsid w:val="00305E75"/>
    <w:rsid w:val="00307460"/>
    <w:rsid w:val="0032055B"/>
    <w:rsid w:val="00324E3E"/>
    <w:rsid w:val="003260CB"/>
    <w:rsid w:val="00330092"/>
    <w:rsid w:val="003666C4"/>
    <w:rsid w:val="00374F63"/>
    <w:rsid w:val="00382177"/>
    <w:rsid w:val="00391D03"/>
    <w:rsid w:val="00392491"/>
    <w:rsid w:val="003938BD"/>
    <w:rsid w:val="003A4FD2"/>
    <w:rsid w:val="003A5CC2"/>
    <w:rsid w:val="003C5324"/>
    <w:rsid w:val="003F60E2"/>
    <w:rsid w:val="00413DE1"/>
    <w:rsid w:val="00427263"/>
    <w:rsid w:val="0043671F"/>
    <w:rsid w:val="00462392"/>
    <w:rsid w:val="0046247D"/>
    <w:rsid w:val="00462EA9"/>
    <w:rsid w:val="00472313"/>
    <w:rsid w:val="0049221A"/>
    <w:rsid w:val="0049669E"/>
    <w:rsid w:val="00497AB0"/>
    <w:rsid w:val="004A50B8"/>
    <w:rsid w:val="004B133E"/>
    <w:rsid w:val="004D5EC4"/>
    <w:rsid w:val="004E2176"/>
    <w:rsid w:val="004E5EFC"/>
    <w:rsid w:val="00511A2C"/>
    <w:rsid w:val="00515953"/>
    <w:rsid w:val="00553227"/>
    <w:rsid w:val="005849E1"/>
    <w:rsid w:val="006057DE"/>
    <w:rsid w:val="00611FE1"/>
    <w:rsid w:val="00612CB6"/>
    <w:rsid w:val="006156D0"/>
    <w:rsid w:val="006542FB"/>
    <w:rsid w:val="006A0E45"/>
    <w:rsid w:val="006A5BAD"/>
    <w:rsid w:val="006D00FF"/>
    <w:rsid w:val="006D5D90"/>
    <w:rsid w:val="006E5EAA"/>
    <w:rsid w:val="006E6BF2"/>
    <w:rsid w:val="007115A3"/>
    <w:rsid w:val="007139FC"/>
    <w:rsid w:val="00717BB2"/>
    <w:rsid w:val="00721425"/>
    <w:rsid w:val="00724E32"/>
    <w:rsid w:val="00725458"/>
    <w:rsid w:val="00732BF4"/>
    <w:rsid w:val="00733E98"/>
    <w:rsid w:val="007652A8"/>
    <w:rsid w:val="007825E0"/>
    <w:rsid w:val="007A1BE1"/>
    <w:rsid w:val="007B69AC"/>
    <w:rsid w:val="00826CAC"/>
    <w:rsid w:val="00846A5D"/>
    <w:rsid w:val="00861BDB"/>
    <w:rsid w:val="00864FDA"/>
    <w:rsid w:val="00872EF0"/>
    <w:rsid w:val="00886944"/>
    <w:rsid w:val="008A3BC0"/>
    <w:rsid w:val="008A62A4"/>
    <w:rsid w:val="008B33CC"/>
    <w:rsid w:val="008C0135"/>
    <w:rsid w:val="008D0707"/>
    <w:rsid w:val="008E31F9"/>
    <w:rsid w:val="009013F7"/>
    <w:rsid w:val="00904490"/>
    <w:rsid w:val="0090583C"/>
    <w:rsid w:val="0092596C"/>
    <w:rsid w:val="00925AD8"/>
    <w:rsid w:val="00947D31"/>
    <w:rsid w:val="00962514"/>
    <w:rsid w:val="00965CF5"/>
    <w:rsid w:val="00965D40"/>
    <w:rsid w:val="00970CBC"/>
    <w:rsid w:val="009711EA"/>
    <w:rsid w:val="00990817"/>
    <w:rsid w:val="00990864"/>
    <w:rsid w:val="0099169F"/>
    <w:rsid w:val="009B5655"/>
    <w:rsid w:val="009C50B4"/>
    <w:rsid w:val="00A303C8"/>
    <w:rsid w:val="00A67647"/>
    <w:rsid w:val="00A862C0"/>
    <w:rsid w:val="00A938F7"/>
    <w:rsid w:val="00AA56AF"/>
    <w:rsid w:val="00AC3285"/>
    <w:rsid w:val="00AD2612"/>
    <w:rsid w:val="00AF13A6"/>
    <w:rsid w:val="00AF27AC"/>
    <w:rsid w:val="00AF30A5"/>
    <w:rsid w:val="00B019CF"/>
    <w:rsid w:val="00B13E5B"/>
    <w:rsid w:val="00B159DF"/>
    <w:rsid w:val="00B22D0B"/>
    <w:rsid w:val="00B85F42"/>
    <w:rsid w:val="00BA5280"/>
    <w:rsid w:val="00BA5889"/>
    <w:rsid w:val="00BA69FC"/>
    <w:rsid w:val="00BD198F"/>
    <w:rsid w:val="00C07113"/>
    <w:rsid w:val="00C141D2"/>
    <w:rsid w:val="00C17061"/>
    <w:rsid w:val="00C74F24"/>
    <w:rsid w:val="00C75BA6"/>
    <w:rsid w:val="00C92F1E"/>
    <w:rsid w:val="00C9573D"/>
    <w:rsid w:val="00CA0495"/>
    <w:rsid w:val="00CB60EE"/>
    <w:rsid w:val="00CC28C1"/>
    <w:rsid w:val="00CD4BE0"/>
    <w:rsid w:val="00CE346F"/>
    <w:rsid w:val="00CF5552"/>
    <w:rsid w:val="00D178DA"/>
    <w:rsid w:val="00D27E25"/>
    <w:rsid w:val="00D35F52"/>
    <w:rsid w:val="00DA0202"/>
    <w:rsid w:val="00DA3311"/>
    <w:rsid w:val="00DC6244"/>
    <w:rsid w:val="00DF08CB"/>
    <w:rsid w:val="00DF38E3"/>
    <w:rsid w:val="00E05BF0"/>
    <w:rsid w:val="00E11B4C"/>
    <w:rsid w:val="00E17954"/>
    <w:rsid w:val="00E20F22"/>
    <w:rsid w:val="00E354D1"/>
    <w:rsid w:val="00E400B5"/>
    <w:rsid w:val="00E52AC5"/>
    <w:rsid w:val="00E6651D"/>
    <w:rsid w:val="00E80061"/>
    <w:rsid w:val="00EC1034"/>
    <w:rsid w:val="00EF547D"/>
    <w:rsid w:val="00F0441E"/>
    <w:rsid w:val="00F255D0"/>
    <w:rsid w:val="00F27D59"/>
    <w:rsid w:val="00F30FE1"/>
    <w:rsid w:val="00F414CF"/>
    <w:rsid w:val="00F54D91"/>
    <w:rsid w:val="00F61F49"/>
    <w:rsid w:val="00F879B3"/>
    <w:rsid w:val="00F95428"/>
    <w:rsid w:val="00FA09F0"/>
    <w:rsid w:val="00FC5CBF"/>
    <w:rsid w:val="00FE3356"/>
    <w:rsid w:val="00FE7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E5CA"/>
  <w15:docId w15:val="{92F6F922-4DD4-4E67-8994-5572400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F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EAA"/>
    <w:pPr>
      <w:ind w:left="720"/>
      <w:contextualSpacing/>
    </w:pPr>
  </w:style>
  <w:style w:type="paragraph" w:styleId="Tekstdymka">
    <w:name w:val="Balloon Text"/>
    <w:basedOn w:val="Normalny"/>
    <w:link w:val="TekstdymkaZnak"/>
    <w:uiPriority w:val="99"/>
    <w:semiHidden/>
    <w:unhideWhenUsed/>
    <w:rsid w:val="004922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221A"/>
    <w:rPr>
      <w:rFonts w:ascii="Segoe UI" w:eastAsia="Times New Roman" w:hAnsi="Segoe UI" w:cs="Segoe UI"/>
      <w:sz w:val="18"/>
      <w:szCs w:val="18"/>
      <w:lang w:eastAsia="pl-PL"/>
    </w:rPr>
  </w:style>
  <w:style w:type="character" w:styleId="Hipercze">
    <w:name w:val="Hyperlink"/>
    <w:unhideWhenUsed/>
    <w:rsid w:val="009013F7"/>
    <w:rPr>
      <w:color w:val="0000FF"/>
      <w:u w:val="single"/>
    </w:rPr>
  </w:style>
  <w:style w:type="paragraph" w:styleId="Tytu">
    <w:name w:val="Title"/>
    <w:basedOn w:val="Normalny"/>
    <w:link w:val="TytuZnak"/>
    <w:qFormat/>
    <w:rsid w:val="009013F7"/>
    <w:pPr>
      <w:jc w:val="center"/>
    </w:pPr>
    <w:rPr>
      <w:rFonts w:ascii="Arial" w:hAnsi="Arial"/>
      <w:b/>
      <w:bCs/>
      <w:lang w:val="x-none" w:eastAsia="en-US"/>
    </w:rPr>
  </w:style>
  <w:style w:type="character" w:customStyle="1" w:styleId="TytuZnak">
    <w:name w:val="Tytuł Znak"/>
    <w:basedOn w:val="Domylnaczcionkaakapitu"/>
    <w:link w:val="Tytu"/>
    <w:rsid w:val="009013F7"/>
    <w:rPr>
      <w:rFonts w:ascii="Arial" w:eastAsia="Times New Roman" w:hAnsi="Arial" w:cs="Times New Roman"/>
      <w:b/>
      <w:bCs/>
      <w:sz w:val="24"/>
      <w:szCs w:val="24"/>
      <w:lang w:val="x-none"/>
    </w:rPr>
  </w:style>
  <w:style w:type="paragraph" w:styleId="Tekstpodstawowywcity2">
    <w:name w:val="Body Text Indent 2"/>
    <w:basedOn w:val="Normalny"/>
    <w:link w:val="Tekstpodstawowywcity2Znak"/>
    <w:uiPriority w:val="99"/>
    <w:unhideWhenUsed/>
    <w:rsid w:val="009013F7"/>
    <w:pPr>
      <w:spacing w:after="120" w:line="480" w:lineRule="auto"/>
      <w:ind w:left="283"/>
    </w:pPr>
    <w:rPr>
      <w:lang w:val="en-US" w:eastAsia="en-US"/>
    </w:rPr>
  </w:style>
  <w:style w:type="character" w:customStyle="1" w:styleId="Tekstpodstawowywcity2Znak">
    <w:name w:val="Tekst podstawowy wcięty 2 Znak"/>
    <w:basedOn w:val="Domylnaczcionkaakapitu"/>
    <w:link w:val="Tekstpodstawowywcity2"/>
    <w:uiPriority w:val="99"/>
    <w:rsid w:val="009013F7"/>
    <w:rPr>
      <w:rFonts w:ascii="Times New Roman" w:eastAsia="Times New Roman" w:hAnsi="Times New Roman" w:cs="Times New Roman"/>
      <w:sz w:val="24"/>
      <w:szCs w:val="24"/>
      <w:lang w:val="en-US"/>
    </w:rPr>
  </w:style>
  <w:style w:type="paragraph" w:customStyle="1" w:styleId="Standard">
    <w:name w:val="Standard"/>
    <w:rsid w:val="009013F7"/>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leszno.pl" TargetMode="External"/><Relationship Id="rId3" Type="http://schemas.openxmlformats.org/officeDocument/2006/relationships/styles" Target="styles.xml"/><Relationship Id="rId7" Type="http://schemas.openxmlformats.org/officeDocument/2006/relationships/hyperlink" Target="http://www.bip.les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leszn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977BC-D08F-46C4-AD9D-3E674B9D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1593</Words>
  <Characters>9559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Urzad Miasta Leszna</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pszulczynska</dc:creator>
  <cp:keywords/>
  <dc:description/>
  <cp:lastModifiedBy>Kania Agnieszka</cp:lastModifiedBy>
  <cp:revision>9</cp:revision>
  <cp:lastPrinted>2020-02-13T07:56:00Z</cp:lastPrinted>
  <dcterms:created xsi:type="dcterms:W3CDTF">2020-01-27T07:41:00Z</dcterms:created>
  <dcterms:modified xsi:type="dcterms:W3CDTF">2020-02-26T08:04:00Z</dcterms:modified>
</cp:coreProperties>
</file>