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</w:t>
      </w:r>
      <w:r w:rsidR="00CD265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.2019.HS.</w:t>
      </w:r>
    </w:p>
    <w:p w:rsidR="00E33458" w:rsidRPr="00E33458" w:rsidRDefault="00E33458" w:rsidP="00E33458">
      <w:pPr>
        <w:rPr>
          <w:rFonts w:ascii="Times New Roman" w:hAnsi="Times New Roman" w:cs="Times New Roman"/>
        </w:rPr>
      </w:pPr>
    </w:p>
    <w:p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y zatrudnionych osób wykonujących czynności na rzecz Zamawiającego, których świadczenie polega na wykonywaniu pracy w sposób okre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ślony w art. 22 § 1 ustawy z dnia 26 czerwca 1974 r. – Kodeks pracy </w:t>
      </w:r>
    </w:p>
    <w:p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CD265C" w:rsidRPr="00CD265C">
        <w:rPr>
          <w:rFonts w:ascii="Times New Roman" w:hAnsi="Times New Roman" w:cs="Times New Roman"/>
          <w:b/>
          <w:sz w:val="24"/>
          <w:szCs w:val="24"/>
          <w:u w:val="single"/>
        </w:rPr>
        <w:t>Modernizacja budynku (wentylacja sal i izolacja dachu) Przedszkola Miejskiego nr 10                  w Lesznie, ul. Prusa 22c</w:t>
      </w:r>
      <w:r w:rsidRPr="00302614">
        <w:rPr>
          <w:rFonts w:ascii="Times New Roman" w:hAnsi="Times New Roman" w:cs="Times New Roman"/>
          <w:b/>
        </w:rPr>
        <w:t>”.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p w:rsidR="00DB6A25" w:rsidRDefault="00DB6A25" w:rsidP="00DB6A2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C" w:rsidRDefault="0033525C" w:rsidP="0033525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</w:pPr>
          </w:p>
          <w:p w:rsidR="005D52D4" w:rsidRPr="005D52D4" w:rsidRDefault="005D52D4" w:rsidP="005D52D4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2D4">
              <w:rPr>
                <w:rFonts w:ascii="Times New Roman" w:hAnsi="Times New Roman" w:cs="Times New Roman"/>
              </w:rPr>
              <w:t xml:space="preserve">roboty rozbiórkowe, </w:t>
            </w:r>
          </w:p>
          <w:p w:rsidR="005D52D4" w:rsidRPr="005D52D4" w:rsidRDefault="005D52D4" w:rsidP="005D52D4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2D4">
              <w:rPr>
                <w:rFonts w:ascii="Times New Roman" w:hAnsi="Times New Roman" w:cs="Times New Roman"/>
              </w:rPr>
              <w:t xml:space="preserve">roboty instalacyjne elektryczne, </w:t>
            </w:r>
          </w:p>
          <w:p w:rsidR="005D52D4" w:rsidRPr="005D52D4" w:rsidRDefault="005D52D4" w:rsidP="005D52D4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2D4">
              <w:rPr>
                <w:rFonts w:ascii="Times New Roman" w:hAnsi="Times New Roman" w:cs="Times New Roman"/>
              </w:rPr>
              <w:t>roboty związane z wykonaniem instalacji wentylacji,</w:t>
            </w:r>
          </w:p>
          <w:p w:rsidR="005D52D4" w:rsidRPr="005D52D4" w:rsidRDefault="005D52D4" w:rsidP="005D52D4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2D4">
              <w:rPr>
                <w:rFonts w:ascii="Times New Roman" w:hAnsi="Times New Roman" w:cs="Times New Roman"/>
              </w:rPr>
              <w:t xml:space="preserve">roboty wykończeniowe, </w:t>
            </w:r>
          </w:p>
          <w:p w:rsidR="005D52D4" w:rsidRPr="005D52D4" w:rsidRDefault="005D52D4" w:rsidP="005D52D4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2D4">
              <w:rPr>
                <w:rFonts w:ascii="Times New Roman" w:hAnsi="Times New Roman" w:cs="Times New Roman"/>
              </w:rPr>
              <w:t xml:space="preserve">roboty związane z wykonaniem izolacji cieplnych. </w:t>
            </w:r>
          </w:p>
          <w:p w:rsidR="00D07809" w:rsidRPr="00D07809" w:rsidRDefault="00D07809" w:rsidP="005D52D4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dnia…………………..2019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70438"/>
    <w:rsid w:val="00197591"/>
    <w:rsid w:val="002647A2"/>
    <w:rsid w:val="00277248"/>
    <w:rsid w:val="002B3E37"/>
    <w:rsid w:val="00302614"/>
    <w:rsid w:val="0033525C"/>
    <w:rsid w:val="003C38FB"/>
    <w:rsid w:val="005C5C28"/>
    <w:rsid w:val="005D52D4"/>
    <w:rsid w:val="005F6B24"/>
    <w:rsid w:val="00610187"/>
    <w:rsid w:val="00650B2F"/>
    <w:rsid w:val="008405F6"/>
    <w:rsid w:val="00893577"/>
    <w:rsid w:val="009A4B68"/>
    <w:rsid w:val="009C3A16"/>
    <w:rsid w:val="009D27B6"/>
    <w:rsid w:val="009E1128"/>
    <w:rsid w:val="00A52E60"/>
    <w:rsid w:val="00B21562"/>
    <w:rsid w:val="00BD70B7"/>
    <w:rsid w:val="00CD265C"/>
    <w:rsid w:val="00D07809"/>
    <w:rsid w:val="00DB6A25"/>
    <w:rsid w:val="00DC5F12"/>
    <w:rsid w:val="00DE1C9B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17</cp:revision>
  <dcterms:created xsi:type="dcterms:W3CDTF">2019-04-01T12:33:00Z</dcterms:created>
  <dcterms:modified xsi:type="dcterms:W3CDTF">2019-11-05T09:45:00Z</dcterms:modified>
</cp:coreProperties>
</file>