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DE" w:rsidRPr="00BC58D3" w:rsidRDefault="00FA6FDE" w:rsidP="00FA6FDE">
      <w:pPr>
        <w:pageBreakBefore/>
        <w:tabs>
          <w:tab w:val="center" w:pos="1080"/>
          <w:tab w:val="right" w:pos="13860"/>
        </w:tabs>
        <w:spacing w:line="360" w:lineRule="auto"/>
        <w:ind w:right="284"/>
        <w:rPr>
          <w:b/>
          <w:i/>
          <w:sz w:val="22"/>
        </w:rPr>
      </w:pPr>
      <w:r>
        <w:rPr>
          <w:i/>
          <w:sz w:val="22"/>
        </w:rPr>
        <w:t>(pieczątka Wykonawcy)</w:t>
      </w:r>
      <w:r w:rsidRPr="00C23B50">
        <w:rPr>
          <w:sz w:val="22"/>
        </w:rPr>
        <w:t xml:space="preserve"> </w:t>
      </w:r>
      <w:r>
        <w:rPr>
          <w:sz w:val="22"/>
        </w:rPr>
        <w:tab/>
      </w:r>
      <w:r w:rsidRPr="00BC58D3">
        <w:rPr>
          <w:b/>
          <w:sz w:val="22"/>
        </w:rPr>
        <w:t xml:space="preserve">Załącznik </w:t>
      </w:r>
      <w:r w:rsidR="00B87A29" w:rsidRPr="00BC58D3">
        <w:rPr>
          <w:b/>
          <w:sz w:val="22"/>
        </w:rPr>
        <w:t>6</w:t>
      </w:r>
      <w:r w:rsidR="00A058DF" w:rsidRPr="00BC58D3">
        <w:rPr>
          <w:b/>
          <w:sz w:val="22"/>
        </w:rPr>
        <w:t>a</w:t>
      </w:r>
      <w:r w:rsidR="00BC58D3" w:rsidRPr="00BC58D3">
        <w:rPr>
          <w:b/>
          <w:sz w:val="22"/>
        </w:rPr>
        <w:t xml:space="preserve"> do SIWZ</w:t>
      </w:r>
    </w:p>
    <w:p w:rsidR="00FA6FDE" w:rsidRPr="00803C0F" w:rsidRDefault="00FA6FDE" w:rsidP="00FA6FDE">
      <w:pPr>
        <w:pStyle w:val="Nagwek1"/>
        <w:rPr>
          <w:b/>
          <w:caps/>
          <w:smallCaps/>
          <w:sz w:val="28"/>
          <w:szCs w:val="28"/>
        </w:rPr>
      </w:pPr>
      <w:r>
        <w:rPr>
          <w:b/>
          <w:caps/>
          <w:smallCaps/>
          <w:sz w:val="28"/>
          <w:szCs w:val="28"/>
        </w:rPr>
        <w:t xml:space="preserve">Formularz </w:t>
      </w:r>
      <w:r w:rsidR="00A058DF">
        <w:rPr>
          <w:b/>
          <w:caps/>
          <w:smallCaps/>
          <w:sz w:val="28"/>
          <w:szCs w:val="28"/>
        </w:rPr>
        <w:t>KALKULACJI cenowEJ</w:t>
      </w:r>
    </w:p>
    <w:p w:rsidR="00FA6FDE" w:rsidRPr="00BC58D3" w:rsidRDefault="00BC58D3" w:rsidP="00FA6FDE">
      <w:pPr>
        <w:tabs>
          <w:tab w:val="num" w:pos="284"/>
        </w:tabs>
        <w:ind w:right="283"/>
        <w:jc w:val="center"/>
        <w:rPr>
          <w:b/>
          <w:sz w:val="28"/>
          <w:szCs w:val="28"/>
        </w:rPr>
      </w:pPr>
      <w:r w:rsidRPr="00BC58D3">
        <w:rPr>
          <w:b/>
          <w:sz w:val="28"/>
          <w:szCs w:val="28"/>
        </w:rPr>
        <w:t>Część</w:t>
      </w:r>
      <w:r w:rsidR="00FA6C01" w:rsidRPr="00BC5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 w:rsidRPr="00BC58D3">
        <w:rPr>
          <w:b/>
          <w:sz w:val="28"/>
          <w:szCs w:val="28"/>
        </w:rPr>
        <w:t xml:space="preserve"> </w:t>
      </w:r>
      <w:bookmarkStart w:id="0" w:name="_GoBack"/>
      <w:bookmarkEnd w:id="0"/>
      <w:r w:rsidRPr="00BC58D3">
        <w:rPr>
          <w:b/>
          <w:sz w:val="28"/>
          <w:szCs w:val="28"/>
        </w:rPr>
        <w:t>przedmiotu zamówienia</w:t>
      </w:r>
    </w:p>
    <w:p w:rsidR="00A3118E" w:rsidRPr="00482B96" w:rsidRDefault="00A3118E" w:rsidP="00FA6FDE">
      <w:pPr>
        <w:tabs>
          <w:tab w:val="num" w:pos="284"/>
        </w:tabs>
        <w:ind w:right="283"/>
        <w:jc w:val="center"/>
        <w:rPr>
          <w:b/>
          <w:i/>
          <w:sz w:val="36"/>
          <w:szCs w:val="36"/>
        </w:rPr>
      </w:pPr>
    </w:p>
    <w:tbl>
      <w:tblPr>
        <w:tblW w:w="13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640"/>
        <w:gridCol w:w="1722"/>
        <w:gridCol w:w="830"/>
        <w:gridCol w:w="862"/>
        <w:gridCol w:w="1660"/>
        <w:gridCol w:w="1100"/>
        <w:gridCol w:w="1740"/>
      </w:tblGrid>
      <w:tr w:rsidR="00FA6FDE" w:rsidRPr="00C51356" w:rsidTr="001C17A9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1C17A9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</w:t>
            </w:r>
            <w:r w:rsidR="00FA6FDE" w:rsidRPr="00C51356">
              <w:rPr>
                <w:b/>
                <w:bCs/>
                <w:i/>
                <w:iCs/>
              </w:rPr>
              <w:t>jednostkowa</w:t>
            </w:r>
          </w:p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C51356">
              <w:rPr>
                <w:b/>
                <w:bCs/>
                <w:i/>
                <w:iCs/>
              </w:rPr>
              <w:t>etto</w:t>
            </w:r>
            <w:r>
              <w:rPr>
                <w:b/>
                <w:bCs/>
                <w:i/>
                <w:iCs/>
              </w:rPr>
              <w:t xml:space="preserve"> w zł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FDE" w:rsidRPr="00C51356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netto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VAT</w:t>
            </w:r>
          </w:p>
          <w:p w:rsidR="00BC58D3" w:rsidRPr="00C51356" w:rsidRDefault="00BC58D3" w:rsidP="00B25F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(%)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FDE" w:rsidRDefault="00FA6FDE" w:rsidP="00B25FE2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 xml:space="preserve">Wartość </w:t>
            </w:r>
          </w:p>
          <w:p w:rsidR="00FA6FDE" w:rsidRPr="00C51356" w:rsidRDefault="00FA6FDE" w:rsidP="001C17A9">
            <w:pPr>
              <w:jc w:val="center"/>
              <w:rPr>
                <w:b/>
                <w:bCs/>
                <w:i/>
                <w:iCs/>
              </w:rPr>
            </w:pPr>
            <w:r w:rsidRPr="00C51356">
              <w:rPr>
                <w:b/>
                <w:bCs/>
                <w:i/>
                <w:iCs/>
              </w:rPr>
              <w:t>brutto</w:t>
            </w:r>
            <w:r w:rsidR="001C17A9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w zł</w:t>
            </w:r>
          </w:p>
        </w:tc>
      </w:tr>
      <w:tr w:rsidR="00FA6FDE" w:rsidRPr="00C51356" w:rsidTr="0010660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A6FDE" w:rsidRPr="00C51356" w:rsidRDefault="00FA6FDE" w:rsidP="00B25FE2">
            <w:pPr>
              <w:jc w:val="center"/>
              <w:rPr>
                <w:i/>
                <w:iCs/>
              </w:rPr>
            </w:pPr>
            <w:r w:rsidRPr="00C51356">
              <w:rPr>
                <w:i/>
                <w:iCs/>
              </w:rPr>
              <w:t>8</w:t>
            </w:r>
          </w:p>
        </w:tc>
      </w:tr>
      <w:tr w:rsidR="00DD6E3B" w:rsidRPr="00C51356" w:rsidTr="0010660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B" w:rsidRPr="00CA759F" w:rsidRDefault="00DD6E3B" w:rsidP="00524E8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Zestaw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komputerowy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6E3B" w:rsidRPr="00500510" w:rsidRDefault="00DD6E3B" w:rsidP="00524E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DD6E3B" w:rsidRPr="00C51356" w:rsidTr="0010660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B" w:rsidRPr="000303BD" w:rsidRDefault="00DD6E3B" w:rsidP="00524E86">
            <w:pPr>
              <w:rPr>
                <w:lang w:val="en-US"/>
              </w:rPr>
            </w:pPr>
            <w:r>
              <w:t>Monitor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6E3B" w:rsidRPr="000303BD" w:rsidRDefault="00DD6E3B" w:rsidP="00524E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jc w:val="right"/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DD6E3B" w:rsidRPr="00C51356" w:rsidTr="0010660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B" w:rsidRPr="000303BD" w:rsidRDefault="00DD6E3B" w:rsidP="00524E8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Drukarka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laserowa</w:t>
            </w:r>
            <w:proofErr w:type="spellEnd"/>
            <w:r>
              <w:rPr>
                <w:lang w:val="en-US"/>
              </w:rPr>
              <w:t xml:space="preserve"> mono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6E3B" w:rsidRPr="000303BD" w:rsidRDefault="00DD6E3B" w:rsidP="00524E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DD6E3B" w:rsidRPr="00C51356" w:rsidTr="0010660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B" w:rsidRPr="000303BD" w:rsidRDefault="00DD6E3B" w:rsidP="00524E8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Zasilacz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awaryjny</w:t>
            </w:r>
            <w:proofErr w:type="spellEnd"/>
            <w:r>
              <w:rPr>
                <w:lang w:val="en-US"/>
              </w:rPr>
              <w:t xml:space="preserve"> UPS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D809A5" w:rsidRDefault="00DD6E3B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6E3B" w:rsidRPr="000303BD" w:rsidRDefault="00DD6E3B" w:rsidP="00524E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DD6E3B" w:rsidRPr="00C51356" w:rsidTr="0010660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B" w:rsidRPr="000303BD" w:rsidRDefault="00DD6E3B" w:rsidP="00524E86">
            <w:pPr>
              <w:rPr>
                <w:lang w:val="en-US"/>
              </w:rPr>
            </w:pPr>
            <w:proofErr w:type="spellStart"/>
            <w:r w:rsidRPr="007E2601">
              <w:rPr>
                <w:lang w:val="en-US"/>
              </w:rPr>
              <w:t>Zasilacz</w:t>
            </w:r>
            <w:proofErr w:type="spellEnd"/>
            <w:r w:rsidRPr="007E2601">
              <w:rPr>
                <w:lang w:val="en-US"/>
              </w:rPr>
              <w:t xml:space="preserve"> </w:t>
            </w:r>
            <w:proofErr w:type="spellStart"/>
            <w:r w:rsidRPr="007E2601">
              <w:rPr>
                <w:lang w:val="en-US"/>
              </w:rPr>
              <w:t>awaryjny</w:t>
            </w:r>
            <w:proofErr w:type="spellEnd"/>
            <w:r w:rsidRPr="007E2601">
              <w:rPr>
                <w:lang w:val="en-US"/>
              </w:rPr>
              <w:t xml:space="preserve"> UPS Rack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6E3B" w:rsidRPr="000303BD" w:rsidRDefault="00DD6E3B" w:rsidP="00524E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DD6E3B" w:rsidRPr="00C51356" w:rsidTr="0010660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B" w:rsidRPr="007E2601" w:rsidRDefault="00DD6E3B" w:rsidP="00524E8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Projektor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6E3B" w:rsidRDefault="00DD6E3B" w:rsidP="00524E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  <w:r w:rsidRPr="00C51356">
              <w:rPr>
                <w:b/>
                <w:bCs/>
              </w:rPr>
              <w:t> </w:t>
            </w:r>
          </w:p>
        </w:tc>
      </w:tr>
      <w:tr w:rsidR="00DD6E3B" w:rsidRPr="00C51356" w:rsidTr="0010660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B" w:rsidRDefault="00DD6E3B" w:rsidP="00524E86">
            <w:pPr>
              <w:rPr>
                <w:lang w:val="en-US"/>
              </w:rPr>
            </w:pPr>
            <w:r w:rsidRPr="007E2601">
              <w:rPr>
                <w:lang w:val="en-US"/>
              </w:rPr>
              <w:t>Windows Server 2016 Standard 64bit MOLP GOV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6E3B" w:rsidRDefault="00DD6E3B" w:rsidP="00524E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</w:p>
        </w:tc>
      </w:tr>
      <w:tr w:rsidR="00DD6E3B" w:rsidRPr="00C51356" w:rsidTr="00106600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B" w:rsidRDefault="00DD6E3B" w:rsidP="00524E86">
            <w:pPr>
              <w:rPr>
                <w:lang w:val="en-US"/>
              </w:rPr>
            </w:pPr>
            <w:r w:rsidRPr="008C3223">
              <w:t xml:space="preserve">Windows Server 2016 </w:t>
            </w:r>
            <w:r w:rsidRPr="009B40A7">
              <w:t>CAL 2016 Device MOLP GOV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B" w:rsidRDefault="00DD6E3B" w:rsidP="00524E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3B" w:rsidRPr="00C51356" w:rsidRDefault="00DD6E3B" w:rsidP="00B25FE2">
            <w:pPr>
              <w:rPr>
                <w:b/>
                <w:bCs/>
              </w:rPr>
            </w:pPr>
          </w:p>
        </w:tc>
      </w:tr>
      <w:tr w:rsidR="00FA6FDE" w:rsidRPr="00C51356" w:rsidTr="001C17A9">
        <w:trPr>
          <w:trHeight w:val="284"/>
        </w:trPr>
        <w:tc>
          <w:tcPr>
            <w:tcW w:w="9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DE" w:rsidRPr="00C51356" w:rsidRDefault="00FA6FDE" w:rsidP="00BC58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– cena oferty</w:t>
            </w:r>
            <w:r w:rsidR="00FA6C01">
              <w:rPr>
                <w:b/>
                <w:bCs/>
              </w:rPr>
              <w:t xml:space="preserve"> dla </w:t>
            </w:r>
            <w:r w:rsidR="00BC58D3" w:rsidRPr="00BC58D3">
              <w:rPr>
                <w:b/>
                <w:sz w:val="22"/>
              </w:rPr>
              <w:t>Części</w:t>
            </w:r>
            <w:r w:rsidR="00FA6C01" w:rsidRPr="00BC58D3">
              <w:rPr>
                <w:b/>
                <w:bCs/>
              </w:rPr>
              <w:t xml:space="preserve"> </w:t>
            </w:r>
            <w:r w:rsidR="00BC58D3">
              <w:rPr>
                <w:b/>
                <w:bCs/>
              </w:rPr>
              <w:t>I przedmiotu zamówienia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DE" w:rsidRPr="00C51356" w:rsidRDefault="00FA6FDE" w:rsidP="00B25FE2">
            <w:pPr>
              <w:rPr>
                <w:b/>
                <w:bCs/>
              </w:rPr>
            </w:pPr>
          </w:p>
        </w:tc>
      </w:tr>
    </w:tbl>
    <w:p w:rsidR="00FA6FDE" w:rsidRDefault="00FA6FDE" w:rsidP="00FA6FDE">
      <w:pPr>
        <w:tabs>
          <w:tab w:val="num" w:pos="284"/>
        </w:tabs>
        <w:ind w:right="283"/>
        <w:jc w:val="right"/>
        <w:rPr>
          <w:i/>
        </w:rPr>
      </w:pPr>
    </w:p>
    <w:p w:rsidR="001C17A9" w:rsidRDefault="001C17A9" w:rsidP="00FA6FDE">
      <w:pPr>
        <w:tabs>
          <w:tab w:val="num" w:pos="284"/>
        </w:tabs>
        <w:ind w:right="283"/>
        <w:jc w:val="right"/>
        <w:rPr>
          <w:i/>
        </w:rPr>
      </w:pPr>
    </w:p>
    <w:p w:rsidR="00FA6FDE" w:rsidRPr="00C23B50" w:rsidRDefault="00FA6FDE" w:rsidP="00FA6FDE">
      <w:pPr>
        <w:tabs>
          <w:tab w:val="num" w:pos="284"/>
          <w:tab w:val="center" w:pos="10800"/>
        </w:tabs>
        <w:ind w:left="284" w:right="283" w:hanging="284"/>
        <w:rPr>
          <w:sz w:val="22"/>
        </w:rPr>
      </w:pPr>
      <w:r>
        <w:t>......................... dnia .................................</w:t>
      </w:r>
      <w:r>
        <w:tab/>
      </w:r>
      <w:r>
        <w:rPr>
          <w:szCs w:val="22"/>
        </w:rPr>
        <w:t>…………………………………………</w:t>
      </w:r>
    </w:p>
    <w:p w:rsidR="00FA6FDE" w:rsidRPr="001C17A9" w:rsidRDefault="00FA6FDE" w:rsidP="00FA6FDE">
      <w:pPr>
        <w:pStyle w:val="Tekstpodstawowy"/>
        <w:tabs>
          <w:tab w:val="center" w:pos="10980"/>
        </w:tabs>
        <w:rPr>
          <w:b w:val="0"/>
          <w:sz w:val="16"/>
          <w:szCs w:val="16"/>
        </w:rPr>
      </w:pPr>
      <w:r>
        <w:rPr>
          <w:b w:val="0"/>
          <w:sz w:val="22"/>
          <w:szCs w:val="22"/>
        </w:rPr>
        <w:tab/>
      </w:r>
      <w:r w:rsidRPr="001C17A9">
        <w:rPr>
          <w:b w:val="0"/>
          <w:sz w:val="16"/>
          <w:szCs w:val="16"/>
        </w:rPr>
        <w:t>podpis osoby(osób) uprawnionej(</w:t>
      </w:r>
      <w:proofErr w:type="spellStart"/>
      <w:r w:rsidRPr="001C17A9">
        <w:rPr>
          <w:b w:val="0"/>
          <w:sz w:val="16"/>
          <w:szCs w:val="16"/>
        </w:rPr>
        <w:t>ych</w:t>
      </w:r>
      <w:proofErr w:type="spellEnd"/>
      <w:r w:rsidRPr="001C17A9">
        <w:rPr>
          <w:b w:val="0"/>
          <w:sz w:val="16"/>
          <w:szCs w:val="16"/>
        </w:rPr>
        <w:t>)</w:t>
      </w:r>
    </w:p>
    <w:p w:rsidR="0016776F" w:rsidRPr="001C17A9" w:rsidRDefault="00FA6FDE" w:rsidP="001C17A9">
      <w:pPr>
        <w:pStyle w:val="Tekstprzypisudolnego"/>
        <w:widowControl w:val="0"/>
        <w:tabs>
          <w:tab w:val="center" w:pos="10980"/>
        </w:tabs>
        <w:jc w:val="both"/>
        <w:rPr>
          <w:sz w:val="16"/>
          <w:szCs w:val="16"/>
        </w:rPr>
      </w:pPr>
      <w:r w:rsidRPr="001C17A9">
        <w:rPr>
          <w:sz w:val="16"/>
          <w:szCs w:val="16"/>
        </w:rPr>
        <w:tab/>
        <w:t>do reprezentowania Wykonawcy</w:t>
      </w:r>
    </w:p>
    <w:sectPr w:rsidR="0016776F" w:rsidRPr="001C17A9" w:rsidSect="001C17A9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607A"/>
    <w:multiLevelType w:val="hybridMultilevel"/>
    <w:tmpl w:val="08108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5AC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4C92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5766A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15F2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2116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34B30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F3B7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D6B5F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94A89"/>
    <w:multiLevelType w:val="hybridMultilevel"/>
    <w:tmpl w:val="8B26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E"/>
    <w:rsid w:val="00106600"/>
    <w:rsid w:val="001645FA"/>
    <w:rsid w:val="0016776F"/>
    <w:rsid w:val="001C17A9"/>
    <w:rsid w:val="002C345F"/>
    <w:rsid w:val="00721C95"/>
    <w:rsid w:val="00A058DF"/>
    <w:rsid w:val="00A3118E"/>
    <w:rsid w:val="00B87A29"/>
    <w:rsid w:val="00BC58D3"/>
    <w:rsid w:val="00DD6E3B"/>
    <w:rsid w:val="00F44873"/>
    <w:rsid w:val="00FA6C01"/>
    <w:rsid w:val="00F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F905B-17B9-436D-8404-B22B7A38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FDE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F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A6FD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A6F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6FD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6F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6FDE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Miętka Hanna</dc:creator>
  <cp:lastModifiedBy>Durczok-Gosiewska Olga</cp:lastModifiedBy>
  <cp:revision>6</cp:revision>
  <dcterms:created xsi:type="dcterms:W3CDTF">2016-07-12T12:47:00Z</dcterms:created>
  <dcterms:modified xsi:type="dcterms:W3CDTF">2018-10-11T10:12:00Z</dcterms:modified>
</cp:coreProperties>
</file>