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37465" w14:textId="2EACEAF4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CC6025">
        <w:rPr>
          <w:rFonts w:eastAsia="Calibri"/>
          <w:b/>
          <w:szCs w:val="24"/>
        </w:rPr>
        <w:t xml:space="preserve"> </w:t>
      </w:r>
      <w:r w:rsidR="0045043F">
        <w:rPr>
          <w:rFonts w:eastAsia="Calibri"/>
          <w:b/>
          <w:szCs w:val="24"/>
        </w:rPr>
        <w:t>h</w:t>
      </w:r>
      <w:r>
        <w:rPr>
          <w:rFonts w:eastAsia="Calibri"/>
          <w:b/>
          <w:szCs w:val="24"/>
        </w:rPr>
        <w:t xml:space="preserve"> do SIWZ</w:t>
      </w:r>
    </w:p>
    <w:p w14:paraId="51D52660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792E08FD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761BC320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22198E26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496F1475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45709F60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5"/>
        <w:gridCol w:w="2097"/>
        <w:gridCol w:w="6616"/>
        <w:gridCol w:w="713"/>
        <w:gridCol w:w="2551"/>
        <w:gridCol w:w="2553"/>
      </w:tblGrid>
      <w:tr w:rsidR="0045043F" w:rsidRPr="00200DB7" w14:paraId="63653F86" w14:textId="77777777" w:rsidTr="0045043F">
        <w:trPr>
          <w:trHeight w:val="1313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EFBAC" w14:textId="77777777" w:rsidR="0045043F" w:rsidRPr="00200DB7" w:rsidRDefault="0045043F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A823" w14:textId="77777777" w:rsidR="0045043F" w:rsidRPr="004E230E" w:rsidRDefault="0045043F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1876" w14:textId="21C939C2" w:rsidR="0045043F" w:rsidRPr="002D0A0A" w:rsidRDefault="0045043F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p</w:t>
            </w:r>
            <w:r w:rsidRPr="002D0A0A">
              <w:rPr>
                <w:rFonts w:cs="Times New Roman"/>
                <w:b/>
                <w:sz w:val="22"/>
                <w:szCs w:val="22"/>
              </w:rPr>
              <w:t>odstawowe parametry oferowanego wyposażenia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4739" w14:textId="77777777" w:rsidR="0045043F" w:rsidRPr="002D0A0A" w:rsidRDefault="0045043F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4E1D0" w14:textId="77777777" w:rsidR="0045043F" w:rsidRPr="00BD391E" w:rsidRDefault="0045043F" w:rsidP="00B105C2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B78462C" w14:textId="6977E4CB" w:rsidR="0045043F" w:rsidRDefault="0045043F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7B825" w14:textId="77777777" w:rsidR="0045043F" w:rsidRPr="00BD391E" w:rsidRDefault="0045043F" w:rsidP="0045043F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5ED022FB" w14:textId="77777777" w:rsidR="0045043F" w:rsidRPr="00BD391E" w:rsidRDefault="0045043F" w:rsidP="0045043F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1DAD238" w14:textId="77777777" w:rsidR="0045043F" w:rsidRDefault="0045043F" w:rsidP="0045043F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72BFA2C8" w14:textId="77777777" w:rsidR="0045043F" w:rsidRPr="00BD391E" w:rsidRDefault="0045043F" w:rsidP="0045043F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75F7055" w14:textId="3CD4B6FC" w:rsidR="0045043F" w:rsidRPr="00CC5AF4" w:rsidRDefault="0045043F" w:rsidP="0045043F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45043F" w:rsidRPr="00200DB7" w14:paraId="0B51FEF3" w14:textId="77777777" w:rsidTr="0045043F">
        <w:trPr>
          <w:trHeight w:val="131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D0D3" w14:textId="77777777" w:rsidR="0045043F" w:rsidRPr="00200DB7" w:rsidRDefault="0045043F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1887" w14:textId="77777777" w:rsidR="0045043F" w:rsidRDefault="0045043F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BFD8" w14:textId="77777777" w:rsidR="0045043F" w:rsidRDefault="0045043F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A246" w14:textId="77777777" w:rsidR="0045043F" w:rsidRPr="002D0A0A" w:rsidRDefault="0045043F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94B57" w14:textId="37911FE1" w:rsidR="0045043F" w:rsidRDefault="0045043F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8CE" w14:textId="77777777" w:rsidR="0045043F" w:rsidRDefault="0045043F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155E5D" w14:paraId="78A30F5C" w14:textId="77777777" w:rsidTr="0045043F">
        <w:trPr>
          <w:trHeight w:val="38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2DEEE" w14:textId="7A744C64" w:rsidR="00EA49C0" w:rsidRPr="00155E5D" w:rsidRDefault="005F0394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35D7" w14:textId="4B4243F8" w:rsidR="00EA49C0" w:rsidRDefault="00EA49C0" w:rsidP="00224BE4">
            <w:pPr>
              <w:rPr>
                <w:rFonts w:cs="Times New Roman"/>
                <w:b/>
                <w:color w:val="0A0A0A"/>
              </w:rPr>
            </w:pPr>
            <w:r>
              <w:rPr>
                <w:rFonts w:cs="Times New Roman"/>
                <w:b/>
                <w:color w:val="0A0A0A"/>
              </w:rPr>
              <w:t xml:space="preserve">Regał do </w:t>
            </w:r>
            <w:r w:rsidRPr="00155E5D">
              <w:rPr>
                <w:rFonts w:cs="Times New Roman"/>
                <w:b/>
                <w:color w:val="0A0A0A"/>
              </w:rPr>
              <w:t>archiw</w:t>
            </w:r>
            <w:r>
              <w:rPr>
                <w:rFonts w:cs="Times New Roman"/>
                <w:b/>
                <w:color w:val="0A0A0A"/>
              </w:rPr>
              <w:t xml:space="preserve">um </w:t>
            </w:r>
            <w:r w:rsidR="006256CC">
              <w:rPr>
                <w:rFonts w:cs="Times New Roman"/>
                <w:b/>
                <w:color w:val="0A0A0A"/>
              </w:rPr>
              <w:t>(szer. 120)</w:t>
            </w:r>
          </w:p>
          <w:p w14:paraId="137149BB" w14:textId="77777777" w:rsidR="00EA49C0" w:rsidRPr="00155E5D" w:rsidRDefault="00EA49C0" w:rsidP="00224BE4">
            <w:pPr>
              <w:jc w:val="both"/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654" w14:textId="39462B15" w:rsidR="00EA49C0" w:rsidRPr="002D0A0A" w:rsidRDefault="00EA49C0" w:rsidP="007816C4">
            <w:pPr>
              <w:jc w:val="both"/>
              <w:rPr>
                <w:rFonts w:cs="Times New Roman"/>
                <w:color w:val="0A0A0A"/>
                <w:sz w:val="22"/>
                <w:szCs w:val="22"/>
              </w:rPr>
            </w:pPr>
            <w:r w:rsidRPr="002D0A0A">
              <w:rPr>
                <w:rFonts w:cs="Times New Roman"/>
                <w:color w:val="0A0A0A"/>
                <w:sz w:val="22"/>
                <w:szCs w:val="22"/>
              </w:rPr>
              <w:t xml:space="preserve">Wymiary: wysokość 250cm, szerokość 120cm, głębokość 45cm.  </w:t>
            </w:r>
            <w:r>
              <w:rPr>
                <w:rFonts w:cs="Times New Roman"/>
                <w:color w:val="0A0A0A"/>
                <w:sz w:val="22"/>
                <w:szCs w:val="22"/>
              </w:rPr>
              <w:t>(+/- 5cm)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C6189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A99F" w14:textId="4D4CA2DB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554" w14:textId="42D72FE5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E6B80B8" w14:textId="77777777" w:rsidTr="007816C4">
        <w:trPr>
          <w:trHeight w:val="38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12267" w14:textId="77777777" w:rsidR="00EA49C0" w:rsidRPr="00155E5D" w:rsidRDefault="00EA49C0" w:rsidP="009563F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18523" w14:textId="77777777" w:rsidR="00EA49C0" w:rsidRDefault="00EA49C0" w:rsidP="009563FD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60A3" w14:textId="77777777" w:rsidR="00EA49C0" w:rsidRPr="00851249" w:rsidRDefault="00EA49C0" w:rsidP="009563FD">
            <w:pPr>
              <w:jc w:val="both"/>
              <w:rPr>
                <w:rFonts w:cs="Times New Roman"/>
                <w:strike/>
                <w:color w:val="0070C0"/>
              </w:rPr>
            </w:pPr>
            <w:r w:rsidRPr="00851249">
              <w:rPr>
                <w:rFonts w:cs="Times New Roman"/>
                <w:color w:val="0A0A0A"/>
                <w:sz w:val="22"/>
                <w:szCs w:val="22"/>
              </w:rPr>
              <w:t xml:space="preserve">Całkowicie wykonany z metalu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12DA5" w14:textId="77777777" w:rsidR="00EA49C0" w:rsidRPr="002D0A0A" w:rsidRDefault="00EA49C0" w:rsidP="009563FD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B10A61" w14:textId="77777777" w:rsidR="00EA49C0" w:rsidRPr="00097D9F" w:rsidRDefault="00EA49C0" w:rsidP="00956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33E" w14:textId="09C7185D" w:rsidR="00EA49C0" w:rsidRPr="00097D9F" w:rsidRDefault="0045043F" w:rsidP="00956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8B70B5" w:rsidRPr="00155E5D" w14:paraId="52D5321E" w14:textId="77777777" w:rsidTr="008B70B5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5DB99" w14:textId="77777777" w:rsidR="008B70B5" w:rsidRPr="00155E5D" w:rsidRDefault="008B70B5" w:rsidP="009563F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64BC" w14:textId="77777777" w:rsidR="008B70B5" w:rsidRDefault="008B70B5" w:rsidP="009563FD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4635" w14:textId="5945B88D" w:rsidR="008B70B5" w:rsidRPr="00851249" w:rsidRDefault="008B70B5" w:rsidP="009563FD">
            <w:pPr>
              <w:jc w:val="both"/>
              <w:rPr>
                <w:rFonts w:cs="Times New Roman"/>
                <w:color w:val="0A0A0A"/>
              </w:rPr>
            </w:pPr>
            <w:r w:rsidRPr="00851249">
              <w:rPr>
                <w:rFonts w:cs="Times New Roman"/>
                <w:color w:val="0A0A0A"/>
                <w:sz w:val="22"/>
                <w:szCs w:val="22"/>
              </w:rPr>
              <w:t xml:space="preserve">Półki, ściana tylna i ściany boczne z blachy </w:t>
            </w:r>
            <w:r w:rsidRPr="00615CFE">
              <w:rPr>
                <w:rFonts w:cs="Times New Roman"/>
                <w:color w:val="0A0A0A"/>
                <w:sz w:val="22"/>
                <w:szCs w:val="22"/>
              </w:rPr>
              <w:t xml:space="preserve">o grubości </w:t>
            </w:r>
            <w:r w:rsidRPr="00A13C71">
              <w:rPr>
                <w:rFonts w:cs="Times New Roman"/>
                <w:color w:val="0A0A0A"/>
                <w:sz w:val="22"/>
                <w:szCs w:val="22"/>
                <w:u w:val="single"/>
              </w:rPr>
              <w:t>co najmniej</w:t>
            </w:r>
            <w:r w:rsidRPr="00615CFE">
              <w:rPr>
                <w:rFonts w:cs="Times New Roman"/>
                <w:color w:val="0A0A0A"/>
                <w:sz w:val="22"/>
                <w:szCs w:val="22"/>
              </w:rPr>
              <w:t xml:space="preserve"> </w:t>
            </w:r>
            <w:r w:rsidRPr="00A13C71">
              <w:rPr>
                <w:rFonts w:cs="Times New Roman"/>
                <w:color w:val="0A0A0A"/>
                <w:sz w:val="22"/>
                <w:szCs w:val="22"/>
              </w:rPr>
              <w:t>0,8</w:t>
            </w:r>
            <w:r w:rsidRPr="00615CFE">
              <w:rPr>
                <w:rFonts w:cs="Times New Roman"/>
                <w:color w:val="0A0A0A"/>
                <w:sz w:val="22"/>
                <w:szCs w:val="22"/>
              </w:rPr>
              <w:t xml:space="preserve"> mm.</w:t>
            </w:r>
            <w:r w:rsidRPr="00851249">
              <w:rPr>
                <w:rFonts w:cs="Times New Roman"/>
                <w:color w:val="0A0A0A"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924C9" w14:textId="77777777" w:rsidR="008B70B5" w:rsidRPr="002D0A0A" w:rsidRDefault="008B70B5" w:rsidP="009563FD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52270" w14:textId="77777777" w:rsidR="008B70B5" w:rsidRPr="00097D9F" w:rsidRDefault="008B70B5" w:rsidP="00956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059" w14:textId="082FFC64" w:rsidR="008B70B5" w:rsidRPr="00097D9F" w:rsidRDefault="008B70B5" w:rsidP="00615C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0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8B70B5" w:rsidRPr="00155E5D" w14:paraId="4394D133" w14:textId="77777777" w:rsidTr="00615CFE">
        <w:trPr>
          <w:trHeight w:val="36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25090" w14:textId="77777777" w:rsidR="008B70B5" w:rsidRPr="00155E5D" w:rsidRDefault="008B70B5" w:rsidP="009563F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97949" w14:textId="77777777" w:rsidR="008B70B5" w:rsidRDefault="008B70B5" w:rsidP="009563FD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983F" w14:textId="76D879E5" w:rsidR="008B70B5" w:rsidRPr="00851249" w:rsidRDefault="008B70B5" w:rsidP="00615CFE">
            <w:pPr>
              <w:jc w:val="both"/>
              <w:rPr>
                <w:rFonts w:cs="Times New Roman"/>
                <w:color w:val="0A0A0A"/>
                <w:sz w:val="22"/>
                <w:szCs w:val="22"/>
              </w:rPr>
            </w:pPr>
            <w:r w:rsidRPr="00851249">
              <w:rPr>
                <w:rFonts w:cs="Times New Roman"/>
                <w:color w:val="0A0A0A"/>
                <w:sz w:val="22"/>
                <w:szCs w:val="22"/>
              </w:rPr>
              <w:t>Całość regału</w:t>
            </w:r>
            <w:r w:rsidRPr="00A13C71">
              <w:rPr>
                <w:rFonts w:cs="Times New Roman"/>
                <w:color w:val="0A0A0A"/>
                <w:sz w:val="22"/>
                <w:szCs w:val="22"/>
              </w:rPr>
              <w:t xml:space="preserve"> </w:t>
            </w:r>
            <w:r w:rsidRPr="00A13C71">
              <w:rPr>
                <w:rFonts w:cs="Times New Roman"/>
                <w:color w:val="0A0A0A"/>
                <w:sz w:val="22"/>
                <w:szCs w:val="22"/>
                <w:u w:val="single"/>
              </w:rPr>
              <w:t>malowana proszkowo</w:t>
            </w:r>
            <w:r w:rsidRPr="00A13C71">
              <w:rPr>
                <w:rFonts w:cs="Times New Roman"/>
                <w:color w:val="0A0A0A"/>
                <w:sz w:val="22"/>
                <w:szCs w:val="22"/>
              </w:rPr>
              <w:t xml:space="preserve"> </w:t>
            </w:r>
            <w:r w:rsidRPr="00851249">
              <w:rPr>
                <w:rFonts w:cs="Times New Roman"/>
                <w:color w:val="0A0A0A"/>
                <w:sz w:val="22"/>
                <w:szCs w:val="22"/>
              </w:rPr>
              <w:t xml:space="preserve">w kolorze popielatym </w:t>
            </w:r>
            <w:r w:rsidRPr="00A13C71">
              <w:rPr>
                <w:rFonts w:cs="Times New Roman"/>
                <w:color w:val="0A0A0A"/>
                <w:sz w:val="22"/>
                <w:szCs w:val="22"/>
                <w:u w:val="single"/>
              </w:rPr>
              <w:t>RAL 7035.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3819A" w14:textId="77777777" w:rsidR="008B70B5" w:rsidRPr="002D0A0A" w:rsidRDefault="008B70B5" w:rsidP="009563FD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B92" w14:textId="77777777" w:rsidR="008B70B5" w:rsidRPr="00097D9F" w:rsidRDefault="008B70B5" w:rsidP="00956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5B9" w14:textId="5104E3C9" w:rsidR="008B70B5" w:rsidRPr="00097D9F" w:rsidRDefault="008B70B5" w:rsidP="00615C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0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30E24504" w14:textId="77777777" w:rsidTr="007816C4">
        <w:trPr>
          <w:trHeight w:val="38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0964B" w14:textId="77777777" w:rsidR="00EA49C0" w:rsidRPr="00155E5D" w:rsidRDefault="00EA49C0" w:rsidP="009563F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29C94" w14:textId="77777777" w:rsidR="00EA49C0" w:rsidRDefault="00EA49C0" w:rsidP="009563FD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B1BC" w14:textId="77777777" w:rsidR="00EA49C0" w:rsidRPr="00851249" w:rsidRDefault="00EA49C0" w:rsidP="009563FD">
            <w:pPr>
              <w:jc w:val="both"/>
              <w:rPr>
                <w:rFonts w:cs="Times New Roman"/>
                <w:color w:val="0A0A0A"/>
              </w:rPr>
            </w:pPr>
            <w:r w:rsidRPr="008325CA">
              <w:rPr>
                <w:rFonts w:cs="Times New Roman"/>
                <w:sz w:val="22"/>
                <w:szCs w:val="22"/>
              </w:rPr>
              <w:t>Maksymalne obciążenie na półkę co najmniej100 kg.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83636" w14:textId="77777777" w:rsidR="00EA49C0" w:rsidRPr="002D0A0A" w:rsidRDefault="00EA49C0" w:rsidP="009563FD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4A94E" w14:textId="101096C9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090" w14:textId="502BBEDE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66648B2" w14:textId="77777777" w:rsidTr="0045043F">
        <w:trPr>
          <w:trHeight w:val="38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E86D6" w14:textId="77777777" w:rsidR="00EA49C0" w:rsidRPr="00155E5D" w:rsidRDefault="00EA49C0" w:rsidP="009563F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BE85" w14:textId="77777777" w:rsidR="00EA49C0" w:rsidRDefault="00EA49C0" w:rsidP="009563FD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DB0B" w14:textId="77777777" w:rsidR="00EA49C0" w:rsidRPr="00851249" w:rsidRDefault="00EA49C0" w:rsidP="009563FD">
            <w:pPr>
              <w:jc w:val="both"/>
              <w:rPr>
                <w:rFonts w:cs="Times New Roman"/>
                <w:color w:val="0A0A0A"/>
              </w:rPr>
            </w:pPr>
            <w:r w:rsidRPr="00851249">
              <w:rPr>
                <w:rFonts w:cs="Times New Roman"/>
                <w:color w:val="0A0A0A"/>
                <w:sz w:val="22"/>
                <w:szCs w:val="22"/>
              </w:rPr>
              <w:t>Maksymalne obciążenie regału co najmniej 650 kg.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40FF5" w14:textId="77777777" w:rsidR="00EA49C0" w:rsidRPr="002D0A0A" w:rsidRDefault="00EA49C0" w:rsidP="009563FD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A151779" w14:textId="77777777" w:rsidR="00EA49C0" w:rsidRPr="00097D9F" w:rsidRDefault="00EA49C0" w:rsidP="009563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6555" w14:textId="7E8BB1AA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71862E1B" w14:textId="77777777" w:rsidTr="007816C4">
        <w:trPr>
          <w:trHeight w:val="383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CFF8DD5" w14:textId="77777777" w:rsidR="00EA49C0" w:rsidRPr="00155E5D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F114EC" w14:textId="77777777" w:rsidR="00EA49C0" w:rsidRDefault="00EA49C0" w:rsidP="00224BE4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74FC" w14:textId="77777777" w:rsidR="00EA49C0" w:rsidRPr="002D0A0A" w:rsidRDefault="00EA49C0" w:rsidP="00432346">
            <w:pPr>
              <w:jc w:val="center"/>
              <w:rPr>
                <w:rFonts w:cs="Times New Roman"/>
                <w:color w:val="0A0A0A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598848" behindDoc="1" locked="0" layoutInCell="1" allowOverlap="1" wp14:anchorId="15938406" wp14:editId="77E71333">
                  <wp:simplePos x="0" y="0"/>
                  <wp:positionH relativeFrom="column">
                    <wp:posOffset>1767205</wp:posOffset>
                  </wp:positionH>
                  <wp:positionV relativeFrom="page">
                    <wp:posOffset>57150</wp:posOffset>
                  </wp:positionV>
                  <wp:extent cx="1485900" cy="1485900"/>
                  <wp:effectExtent l="0" t="0" r="0" b="0"/>
                  <wp:wrapSquare wrapText="bothSides"/>
                  <wp:docPr id="54" name="Obraz 54" descr="http://www.rema-poznan.pl/wp-content/uploads/2016/06/13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rema-poznan.pl/wp-content/uploads/2016/06/13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9374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85B3EA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3EBB4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69E42812" w14:textId="77777777" w:rsidTr="007816C4">
        <w:trPr>
          <w:trHeight w:val="303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3BA38" w14:textId="2C14618D" w:rsidR="00EA49C0" w:rsidRPr="00155E5D" w:rsidRDefault="005F0394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99305C0" w14:textId="55407162" w:rsidR="006256CC" w:rsidRDefault="00EA49C0" w:rsidP="006256CC">
            <w:pPr>
              <w:rPr>
                <w:rFonts w:cs="Times New Roman"/>
                <w:b/>
                <w:color w:val="0A0A0A"/>
              </w:rPr>
            </w:pPr>
            <w:r>
              <w:rPr>
                <w:rFonts w:cs="Times New Roman"/>
                <w:b/>
                <w:color w:val="0A0A0A"/>
              </w:rPr>
              <w:t xml:space="preserve">Regał do archiwum </w:t>
            </w:r>
            <w:r w:rsidR="006256CC">
              <w:rPr>
                <w:rFonts w:cs="Times New Roman"/>
                <w:b/>
                <w:color w:val="0A0A0A"/>
              </w:rPr>
              <w:t>(szer. 80)</w:t>
            </w:r>
          </w:p>
          <w:p w14:paraId="7B2BCC49" w14:textId="77777777" w:rsidR="00EA49C0" w:rsidRDefault="00EA49C0" w:rsidP="00224BE4">
            <w:pPr>
              <w:rPr>
                <w:rFonts w:cs="Times New Roman"/>
                <w:b/>
                <w:color w:val="0A0A0A"/>
              </w:rPr>
            </w:pPr>
          </w:p>
          <w:p w14:paraId="5A48F378" w14:textId="77777777" w:rsidR="00EA49C0" w:rsidRDefault="00EA49C0" w:rsidP="00224BE4">
            <w:pPr>
              <w:jc w:val="both"/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9B8" w14:textId="5D8FE3CB" w:rsidR="00EA49C0" w:rsidRPr="002D0A0A" w:rsidRDefault="00EA49C0" w:rsidP="00224BE4">
            <w:pPr>
              <w:jc w:val="both"/>
              <w:rPr>
                <w:rFonts w:cs="Times New Roman"/>
                <w:color w:val="0A0A0A"/>
                <w:sz w:val="22"/>
                <w:szCs w:val="22"/>
              </w:rPr>
            </w:pPr>
            <w:r w:rsidRPr="002D0A0A">
              <w:rPr>
                <w:rFonts w:cs="Times New Roman"/>
                <w:color w:val="0A0A0A"/>
                <w:sz w:val="22"/>
                <w:szCs w:val="22"/>
              </w:rPr>
              <w:t xml:space="preserve">Wymiary: wysokość 250cm, szerokość 80cm, głębokość 45cm.  </w:t>
            </w:r>
            <w:r w:rsidR="00C469EE">
              <w:rPr>
                <w:rFonts w:cs="Times New Roman"/>
                <w:color w:val="0A0A0A"/>
                <w:sz w:val="22"/>
                <w:szCs w:val="22"/>
              </w:rPr>
              <w:t>(+/- 5cm)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D42A9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933DC9" w14:textId="67754DB9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38A" w14:textId="54552D3F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04B2B71F" w14:textId="77777777" w:rsidTr="007816C4">
        <w:trPr>
          <w:trHeight w:val="4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22CF4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747E" w14:textId="77777777" w:rsidR="00EA49C0" w:rsidRDefault="00EA49C0" w:rsidP="00EF0308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652" w14:textId="77777777" w:rsidR="00EA49C0" w:rsidRPr="0088145B" w:rsidRDefault="00EA49C0" w:rsidP="00EF0308">
            <w:pPr>
              <w:jc w:val="both"/>
              <w:rPr>
                <w:rFonts w:cs="Times New Roman"/>
                <w:color w:val="0A0A0A"/>
              </w:rPr>
            </w:pPr>
            <w:r w:rsidRPr="0088145B">
              <w:rPr>
                <w:rFonts w:cs="Times New Roman"/>
                <w:color w:val="0A0A0A"/>
                <w:sz w:val="22"/>
                <w:szCs w:val="22"/>
              </w:rPr>
              <w:t xml:space="preserve">Całkowicie wykonany z metalu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2EBBE" w14:textId="77777777" w:rsidR="00EA49C0" w:rsidRPr="002D0A0A" w:rsidRDefault="00EA49C0" w:rsidP="00EF030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DB3" w14:textId="77777777" w:rsidR="00EA49C0" w:rsidRPr="00097D9F" w:rsidRDefault="00EA49C0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886" w14:textId="321F8456" w:rsidR="00EA49C0" w:rsidRPr="00097D9F" w:rsidRDefault="007816C4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1122E" w:rsidRPr="00155E5D" w14:paraId="4AE998B3" w14:textId="77777777" w:rsidTr="00A1122E">
        <w:trPr>
          <w:trHeight w:val="23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7DCF4" w14:textId="77777777" w:rsidR="00A1122E" w:rsidRPr="00155E5D" w:rsidRDefault="00A1122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5B6D" w14:textId="77777777" w:rsidR="00A1122E" w:rsidRDefault="00A1122E" w:rsidP="00EF0308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5D2" w14:textId="2A42CFEE" w:rsidR="00A1122E" w:rsidRPr="0088145B" w:rsidRDefault="00A1122E" w:rsidP="00EF0308">
            <w:pPr>
              <w:jc w:val="both"/>
              <w:rPr>
                <w:rFonts w:cs="Times New Roman"/>
                <w:color w:val="0A0A0A"/>
              </w:rPr>
            </w:pPr>
            <w:r w:rsidRPr="0088145B">
              <w:rPr>
                <w:rFonts w:cs="Times New Roman"/>
                <w:color w:val="0A0A0A"/>
                <w:sz w:val="22"/>
                <w:szCs w:val="22"/>
              </w:rPr>
              <w:t xml:space="preserve">Półki, ściana tylna i ściany boczne z blachy o grubości 0,8 mm.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18F3C" w14:textId="77777777" w:rsidR="00A1122E" w:rsidRPr="002D0A0A" w:rsidRDefault="00A1122E" w:rsidP="00EF030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B163" w14:textId="1A338E99" w:rsidR="00A1122E" w:rsidRPr="00097D9F" w:rsidRDefault="00A1122E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C77" w14:textId="2B74D37A" w:rsidR="00A1122E" w:rsidRPr="00A1122E" w:rsidRDefault="00A1122E" w:rsidP="00A112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22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A1122E" w:rsidRPr="00155E5D" w14:paraId="245F284E" w14:textId="77777777" w:rsidTr="00A1122E">
        <w:trPr>
          <w:trHeight w:val="50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C7C9A" w14:textId="77777777" w:rsidR="00A1122E" w:rsidRPr="00155E5D" w:rsidRDefault="00A1122E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DD89" w14:textId="77777777" w:rsidR="00A1122E" w:rsidRDefault="00A1122E" w:rsidP="00EF0308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B673" w14:textId="2F249A5E" w:rsidR="00A1122E" w:rsidRPr="0088145B" w:rsidRDefault="00A1122E" w:rsidP="00A1122E">
            <w:pPr>
              <w:jc w:val="both"/>
              <w:rPr>
                <w:rFonts w:cs="Times New Roman"/>
                <w:color w:val="0A0A0A"/>
                <w:sz w:val="22"/>
                <w:szCs w:val="22"/>
              </w:rPr>
            </w:pPr>
            <w:r w:rsidRPr="0088145B">
              <w:rPr>
                <w:rFonts w:cs="Times New Roman"/>
                <w:color w:val="0A0A0A"/>
                <w:sz w:val="22"/>
                <w:szCs w:val="22"/>
              </w:rPr>
              <w:t>Całość regału malowana jest proszkowo w kolorze popielatym RAL 7035.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B1FE8" w14:textId="77777777" w:rsidR="00A1122E" w:rsidRPr="002D0A0A" w:rsidRDefault="00A1122E" w:rsidP="00EF030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0814" w14:textId="77777777" w:rsidR="00A1122E" w:rsidRPr="00BD391E" w:rsidRDefault="00A1122E" w:rsidP="007816C4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0C2" w14:textId="05AA6425" w:rsidR="00A1122E" w:rsidRPr="00A1122E" w:rsidRDefault="00A1122E" w:rsidP="00A112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122E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EA49C0" w:rsidRPr="00155E5D" w14:paraId="0FAC90CB" w14:textId="77777777" w:rsidTr="00A13C71">
        <w:trPr>
          <w:trHeight w:val="40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3F473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CF6D" w14:textId="77777777" w:rsidR="00EA49C0" w:rsidRDefault="00EA49C0" w:rsidP="00EF0308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2E97" w14:textId="77777777" w:rsidR="00EA49C0" w:rsidRPr="0088145B" w:rsidRDefault="00EA49C0" w:rsidP="00EF0308">
            <w:pPr>
              <w:jc w:val="both"/>
              <w:rPr>
                <w:rFonts w:cs="Times New Roman"/>
                <w:color w:val="0A0A0A"/>
              </w:rPr>
            </w:pPr>
            <w:r w:rsidRPr="0088145B">
              <w:rPr>
                <w:rFonts w:cs="Times New Roman"/>
                <w:color w:val="0A0A0A"/>
                <w:sz w:val="22"/>
                <w:szCs w:val="22"/>
              </w:rPr>
              <w:t xml:space="preserve">Maksymalne obciążenie na półkę </w:t>
            </w:r>
            <w:r w:rsidR="00012833">
              <w:rPr>
                <w:rFonts w:cs="Times New Roman"/>
                <w:color w:val="0A0A0A"/>
                <w:sz w:val="22"/>
                <w:szCs w:val="22"/>
              </w:rPr>
              <w:t xml:space="preserve">co najmniej </w:t>
            </w:r>
            <w:r w:rsidRPr="0088145B">
              <w:rPr>
                <w:rFonts w:cs="Times New Roman"/>
                <w:color w:val="0A0A0A"/>
                <w:sz w:val="22"/>
                <w:szCs w:val="22"/>
              </w:rPr>
              <w:t>100 kg.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F0DDB" w14:textId="77777777" w:rsidR="00EA49C0" w:rsidRPr="002D0A0A" w:rsidRDefault="00EA49C0" w:rsidP="00EF030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2234A7A" w14:textId="77777777" w:rsidR="00EA49C0" w:rsidRPr="00097D9F" w:rsidRDefault="00EA49C0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B79" w14:textId="5334887E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63E74E24" w14:textId="77777777" w:rsidTr="007816C4">
        <w:trPr>
          <w:trHeight w:val="428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A3B7B82" w14:textId="77777777" w:rsidR="00EA49C0" w:rsidRPr="00155E5D" w:rsidRDefault="00EA49C0" w:rsidP="00EF0308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FE1A2C" w14:textId="77777777" w:rsidR="00EA49C0" w:rsidRDefault="00EA49C0" w:rsidP="00EF0308">
            <w:pPr>
              <w:rPr>
                <w:rFonts w:cs="Times New Roman"/>
                <w:b/>
                <w:color w:val="0A0A0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3ECBB2" w14:textId="77777777" w:rsidR="00EA49C0" w:rsidRDefault="00EA49C0" w:rsidP="00EF0308">
            <w:r w:rsidRPr="0088145B">
              <w:rPr>
                <w:rFonts w:cs="Times New Roman"/>
                <w:color w:val="0A0A0A"/>
                <w:sz w:val="22"/>
                <w:szCs w:val="22"/>
              </w:rPr>
              <w:t xml:space="preserve">Maksymalne obciążenie regału </w:t>
            </w:r>
            <w:r w:rsidR="00012833">
              <w:rPr>
                <w:rFonts w:cs="Times New Roman"/>
                <w:color w:val="0A0A0A"/>
                <w:sz w:val="22"/>
                <w:szCs w:val="22"/>
              </w:rPr>
              <w:t xml:space="preserve">co najmniej </w:t>
            </w:r>
            <w:r w:rsidRPr="0088145B">
              <w:rPr>
                <w:rFonts w:cs="Times New Roman"/>
                <w:color w:val="0A0A0A"/>
                <w:sz w:val="22"/>
                <w:szCs w:val="22"/>
              </w:rPr>
              <w:t>650 kg.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0F7" w14:textId="77777777" w:rsidR="00EA49C0" w:rsidRPr="002D0A0A" w:rsidRDefault="00EA49C0" w:rsidP="00EF0308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4403BF" w14:textId="77777777" w:rsidR="00EA49C0" w:rsidRPr="00097D9F" w:rsidRDefault="00EA49C0" w:rsidP="00EF03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50A56E" w14:textId="2165360C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4BC8E55D" w14:textId="77777777" w:rsidTr="007816C4">
        <w:trPr>
          <w:trHeight w:val="570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DAB79" w14:textId="2F1034A1" w:rsidR="00EA49C0" w:rsidRPr="00155E5D" w:rsidRDefault="005F0394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098061E" w14:textId="77777777" w:rsidR="00EA49C0" w:rsidRDefault="00EA49C0" w:rsidP="00224BE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Szafa biurowa metalowa na akta</w:t>
            </w:r>
          </w:p>
          <w:p w14:paraId="332F797A" w14:textId="77777777" w:rsidR="00EA49C0" w:rsidRDefault="00EA49C0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A9A0" w14:textId="52502BE2" w:rsidR="00EA49C0" w:rsidRPr="002D0A0A" w:rsidRDefault="00EA49C0" w:rsidP="007816C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2D0A0A">
              <w:rPr>
                <w:rFonts w:cs="Times New Roman"/>
                <w:color w:val="000000"/>
                <w:sz w:val="22"/>
                <w:szCs w:val="22"/>
              </w:rPr>
              <w:t>Wymiary: szerokość 90</w:t>
            </w:r>
            <w:r w:rsidR="00C469EE"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m, wysokość 185</w:t>
            </w:r>
            <w:r w:rsidR="00C469EE"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m, głębokość 40</w:t>
            </w:r>
            <w:r w:rsidR="00C469EE"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2D0A0A">
              <w:rPr>
                <w:rFonts w:cs="Times New Roman"/>
                <w:color w:val="000000"/>
                <w:sz w:val="22"/>
                <w:szCs w:val="22"/>
              </w:rPr>
              <w:t>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(+/- 2</w:t>
            </w:r>
            <w:r w:rsidR="00C469EE">
              <w:rPr>
                <w:rFonts w:cs="Times New Roman"/>
                <w:color w:val="000000"/>
                <w:sz w:val="22"/>
                <w:szCs w:val="22"/>
              </w:rPr>
              <w:t>c</w:t>
            </w:r>
            <w:r>
              <w:rPr>
                <w:rFonts w:cs="Times New Roman"/>
                <w:color w:val="000000"/>
                <w:sz w:val="22"/>
                <w:szCs w:val="22"/>
              </w:rPr>
              <w:t>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21168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4271AF" w14:textId="77777777" w:rsidR="00EA49C0" w:rsidRDefault="00EA49C0" w:rsidP="00224BE4">
            <w:pPr>
              <w:jc w:val="center"/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3B8A" w14:textId="68B06C38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19041884" w14:textId="77777777" w:rsidTr="0045043F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3FE84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81713" w14:textId="77777777" w:rsidR="00EA49C0" w:rsidRDefault="00EA49C0" w:rsidP="00DA0D0E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F6F8" w14:textId="77777777" w:rsidR="00EA49C0" w:rsidRPr="00BE19D0" w:rsidRDefault="00EA49C0" w:rsidP="00DA0D0E">
            <w:pPr>
              <w:rPr>
                <w:rFonts w:cs="Times New Roman"/>
                <w:color w:val="000000"/>
              </w:rPr>
            </w:pPr>
            <w:r w:rsidRPr="00BE19D0">
              <w:rPr>
                <w:rFonts w:cs="Times New Roman"/>
                <w:color w:val="000000"/>
                <w:sz w:val="22"/>
                <w:szCs w:val="22"/>
              </w:rPr>
              <w:t>Wykonana ze stali gr. co najmniej 0,6mm.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42B02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B2DE4B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2BF" w14:textId="128C7495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7673F08" w14:textId="77777777" w:rsidTr="0045043F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D2C3C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6E10C" w14:textId="77777777" w:rsidR="00EA49C0" w:rsidRDefault="00EA49C0" w:rsidP="00DA0D0E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EBC" w14:textId="77777777" w:rsidR="00EA49C0" w:rsidRPr="00BE19D0" w:rsidRDefault="00EA49C0" w:rsidP="00DA0D0E">
            <w:pPr>
              <w:rPr>
                <w:rFonts w:cs="Times New Roman"/>
                <w:color w:val="000000"/>
              </w:rPr>
            </w:pPr>
            <w:r w:rsidRPr="00BE19D0">
              <w:rPr>
                <w:rFonts w:cs="Times New Roman"/>
                <w:color w:val="000000"/>
                <w:sz w:val="22"/>
                <w:szCs w:val="22"/>
              </w:rPr>
              <w:t>Półki regulowane i przestawne co około 50mm.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91948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A5BCA14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2E6" w14:textId="17301480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4131360" w14:textId="77777777" w:rsidTr="0045043F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9E8B4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11037" w14:textId="77777777" w:rsidR="00EA49C0" w:rsidRDefault="00EA49C0" w:rsidP="00DA0D0E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EB1F" w14:textId="77777777" w:rsidR="00EA49C0" w:rsidRPr="00BE19D0" w:rsidRDefault="00EA49C0" w:rsidP="00DA0D0E">
            <w:pPr>
              <w:rPr>
                <w:rFonts w:cs="Times New Roman"/>
                <w:color w:val="000000"/>
              </w:rPr>
            </w:pPr>
            <w:r w:rsidRPr="00BE19D0">
              <w:rPr>
                <w:rFonts w:cs="Times New Roman"/>
                <w:color w:val="000000"/>
                <w:sz w:val="22"/>
                <w:szCs w:val="22"/>
              </w:rPr>
              <w:t>Udźwig półki minimum 40 kg.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3AF46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17CDF2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9BA0" w14:textId="294EE266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65DC4A79" w14:textId="77777777" w:rsidTr="0045043F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B4A4E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E52B2" w14:textId="77777777" w:rsidR="00EA49C0" w:rsidRDefault="00EA49C0" w:rsidP="00DA0D0E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77FE" w14:textId="77777777" w:rsidR="00EA49C0" w:rsidRPr="00BE19D0" w:rsidRDefault="00EA49C0" w:rsidP="00DA0D0E">
            <w:pPr>
              <w:rPr>
                <w:rFonts w:cs="Times New Roman"/>
                <w:color w:val="000000"/>
              </w:rPr>
            </w:pPr>
            <w:r w:rsidRPr="00BE19D0">
              <w:rPr>
                <w:rFonts w:cs="Times New Roman"/>
                <w:color w:val="000000"/>
                <w:sz w:val="22"/>
                <w:szCs w:val="22"/>
              </w:rPr>
              <w:t>Zamek zabezpieczający ryglowany w trzech punktach.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31262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24FB8B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0FB" w14:textId="2A8F217B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7B7B1F31" w14:textId="77777777" w:rsidTr="0045043F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1F420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F463D" w14:textId="77777777" w:rsidR="00EA49C0" w:rsidRDefault="00EA49C0" w:rsidP="00DA0D0E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9176" w14:textId="77777777" w:rsidR="00EA49C0" w:rsidRPr="00BE19D0" w:rsidRDefault="00EA49C0" w:rsidP="00DA0D0E">
            <w:pPr>
              <w:rPr>
                <w:rFonts w:cs="Times New Roman"/>
                <w:color w:val="000000"/>
              </w:rPr>
            </w:pPr>
            <w:r w:rsidRPr="00BE19D0">
              <w:rPr>
                <w:rFonts w:cs="Times New Roman"/>
                <w:color w:val="000000"/>
                <w:sz w:val="22"/>
                <w:szCs w:val="22"/>
              </w:rPr>
              <w:t>Kolor popielaty (RAL7035)</w:t>
            </w:r>
            <w:r w:rsidRPr="00BE19D0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74D03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1F22A34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CFC" w14:textId="53EF95B3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2EAAB20A" w14:textId="77777777" w:rsidTr="007816C4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D689E3A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8AE19F" w14:textId="77777777" w:rsidR="00EA49C0" w:rsidRDefault="00EA49C0" w:rsidP="00224BE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86B2" w14:textId="77777777" w:rsidR="00EA49C0" w:rsidRPr="002D0A0A" w:rsidRDefault="00EA49C0" w:rsidP="00224BE4">
            <w:pPr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85568" behindDoc="1" locked="0" layoutInCell="1" allowOverlap="1" wp14:anchorId="7F7D6608" wp14:editId="08C035D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130810</wp:posOffset>
                  </wp:positionV>
                  <wp:extent cx="1193165" cy="1704975"/>
                  <wp:effectExtent l="0" t="0" r="6985" b="9525"/>
                  <wp:wrapTight wrapText="bothSides">
                    <wp:wrapPolygon edited="0">
                      <wp:start x="0" y="0"/>
                      <wp:lineTo x="0" y="21479"/>
                      <wp:lineTo x="21382" y="21479"/>
                      <wp:lineTo x="21382" y="0"/>
                      <wp:lineTo x="0" y="0"/>
                    </wp:wrapPolygon>
                  </wp:wrapTight>
                  <wp:docPr id="23" name="Obraz 23" descr="Szara &lt;span&gt;jAN NOWAK model JAN biurowa szafa metalowa na akta&lt;/span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zara &lt;span&gt;jAN NOWAK model JAN biurowa szafa metalowa na akta&lt;/span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316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5744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5ACE9A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B4D060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05CC02AE" w14:textId="77777777" w:rsidTr="006256CC">
        <w:trPr>
          <w:trHeight w:val="475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D0831" w14:textId="1AD1AF34" w:rsidR="00EA49C0" w:rsidRPr="00155E5D" w:rsidRDefault="005F0394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08B0227C" w14:textId="77777777" w:rsidR="00EA49C0" w:rsidRDefault="00EA49C0" w:rsidP="00224BE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Metalowa szafa ze </w:t>
            </w:r>
            <w:r>
              <w:rPr>
                <w:rFonts w:cs="Times New Roman"/>
                <w:b/>
              </w:rPr>
              <w:lastRenderedPageBreak/>
              <w:t>schowkami</w:t>
            </w:r>
          </w:p>
          <w:p w14:paraId="6827AAFD" w14:textId="77777777" w:rsidR="00EA49C0" w:rsidRDefault="00EA49C0" w:rsidP="00224BE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D3BA" w14:textId="16076BAA" w:rsidR="00EA49C0" w:rsidRPr="007816C4" w:rsidRDefault="00EA49C0" w:rsidP="00224BE4">
            <w:pPr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lastRenderedPageBreak/>
              <w:t>Wymiary: 180</w:t>
            </w:r>
            <w:r w:rsidR="00C469EE">
              <w:rPr>
                <w:rFonts w:cs="Times New Roman"/>
                <w:sz w:val="22"/>
                <w:szCs w:val="22"/>
              </w:rPr>
              <w:t>cm</w:t>
            </w:r>
            <w:r w:rsidRPr="002D0A0A">
              <w:rPr>
                <w:rFonts w:cs="Times New Roman"/>
                <w:sz w:val="22"/>
                <w:szCs w:val="22"/>
              </w:rPr>
              <w:t xml:space="preserve"> x 60</w:t>
            </w:r>
            <w:r w:rsidR="007816C4">
              <w:rPr>
                <w:rFonts w:cs="Times New Roman"/>
                <w:sz w:val="22"/>
                <w:szCs w:val="22"/>
              </w:rPr>
              <w:t>c</w:t>
            </w:r>
            <w:r>
              <w:rPr>
                <w:rFonts w:cs="Times New Roman"/>
                <w:sz w:val="22"/>
                <w:szCs w:val="22"/>
              </w:rPr>
              <w:t>m</w:t>
            </w:r>
            <w:r w:rsidRPr="002D0A0A">
              <w:rPr>
                <w:rFonts w:cs="Times New Roman"/>
                <w:sz w:val="22"/>
                <w:szCs w:val="22"/>
              </w:rPr>
              <w:t xml:space="preserve"> x 50</w:t>
            </w:r>
            <w:r w:rsidR="00C469EE">
              <w:rPr>
                <w:rFonts w:cs="Times New Roman"/>
                <w:sz w:val="22"/>
                <w:szCs w:val="22"/>
              </w:rPr>
              <w:t>m</w:t>
            </w:r>
            <w:r>
              <w:rPr>
                <w:rFonts w:cs="Times New Roman"/>
                <w:sz w:val="22"/>
                <w:szCs w:val="22"/>
              </w:rPr>
              <w:t>m</w:t>
            </w:r>
            <w:r w:rsidRPr="002D0A0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(+/- 2</w:t>
            </w:r>
            <w:r w:rsidR="00C469EE">
              <w:rPr>
                <w:rFonts w:cs="Times New Roman"/>
                <w:b/>
                <w:sz w:val="22"/>
                <w:szCs w:val="22"/>
              </w:rPr>
              <w:t>cm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D7F22" w14:textId="77777777" w:rsidR="00EA49C0" w:rsidRPr="002D0A0A" w:rsidRDefault="00EA49C0" w:rsidP="006256CC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D2F8DF" w14:textId="46F235A2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B5B" w14:textId="73B9E986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33B4B144" w14:textId="77777777" w:rsidTr="007816C4">
        <w:trPr>
          <w:trHeight w:val="41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F80E8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15138" w14:textId="77777777" w:rsidR="00EA49C0" w:rsidRDefault="00EA49C0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5C4CE" w14:textId="77777777" w:rsidR="00EA49C0" w:rsidRPr="00E62B18" w:rsidRDefault="00EA49C0" w:rsidP="00DA0D0E">
            <w:pPr>
              <w:spacing w:line="100" w:lineRule="atLeast"/>
              <w:jc w:val="both"/>
              <w:rPr>
                <w:rFonts w:cs="Times New Roman"/>
              </w:rPr>
            </w:pPr>
            <w:r w:rsidRPr="00E62B18">
              <w:rPr>
                <w:rFonts w:cs="Times New Roman"/>
                <w:sz w:val="22"/>
                <w:szCs w:val="22"/>
              </w:rPr>
              <w:t>Szafa</w:t>
            </w:r>
            <w:r w:rsidRPr="00E62B1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E62B18">
              <w:rPr>
                <w:rFonts w:cs="Times New Roman"/>
                <w:sz w:val="22"/>
                <w:szCs w:val="22"/>
              </w:rPr>
              <w:t xml:space="preserve">w kolorze popielatym (RAL 7035).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0F84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E63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0DD" w14:textId="605FBC2E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B7D5102" w14:textId="77777777" w:rsidTr="007816C4">
        <w:trPr>
          <w:trHeight w:val="42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5598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3D8487" w14:textId="77777777" w:rsidR="00EA49C0" w:rsidRDefault="00EA49C0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26DB" w14:textId="77777777" w:rsidR="00EA49C0" w:rsidRPr="00E62B18" w:rsidRDefault="00EA49C0" w:rsidP="00DA0D0E">
            <w:pPr>
              <w:spacing w:line="100" w:lineRule="atLeast"/>
              <w:jc w:val="both"/>
              <w:rPr>
                <w:rFonts w:cs="Times New Roman"/>
              </w:rPr>
            </w:pPr>
            <w:r w:rsidRPr="00E62B18">
              <w:rPr>
                <w:rFonts w:cs="Times New Roman"/>
                <w:sz w:val="22"/>
                <w:szCs w:val="22"/>
              </w:rPr>
              <w:t xml:space="preserve">Posiada dwa schowki w pionie, w 2 kolumnach.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9641E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474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303" w14:textId="53C310EB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1122E" w:rsidRPr="00155E5D" w14:paraId="5DBE09CC" w14:textId="77777777" w:rsidTr="00A13C71">
        <w:trPr>
          <w:trHeight w:val="40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9882E" w14:textId="77777777" w:rsidR="00A1122E" w:rsidRDefault="00A1122E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A0702" w14:textId="77777777" w:rsidR="00A1122E" w:rsidRDefault="00A1122E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B9758" w14:textId="1479BDA9" w:rsidR="00A1122E" w:rsidRPr="00E62B18" w:rsidRDefault="00A1122E" w:rsidP="00DA0D0E">
            <w:pPr>
              <w:spacing w:line="100" w:lineRule="atLeast"/>
              <w:jc w:val="both"/>
              <w:rPr>
                <w:rFonts w:cs="Times New Roman"/>
              </w:rPr>
            </w:pPr>
            <w:r w:rsidRPr="00E62B18">
              <w:rPr>
                <w:rFonts w:cs="Times New Roman"/>
                <w:sz w:val="22"/>
                <w:szCs w:val="22"/>
              </w:rPr>
              <w:t>Każda komora wyposażona w drążek z dwoma haczykami na ubranie.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9C69C" w14:textId="77777777" w:rsidR="00A1122E" w:rsidRPr="002D0A0A" w:rsidRDefault="00A1122E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53EFD" w14:textId="55006E94" w:rsidR="00A1122E" w:rsidRPr="00097D9F" w:rsidRDefault="00A1122E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48A" w14:textId="7D6CE9E6" w:rsidR="00A1122E" w:rsidRPr="00097D9F" w:rsidRDefault="00A1122E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A1122E" w:rsidRPr="00155E5D" w14:paraId="72751E43" w14:textId="77777777" w:rsidTr="00A1122E">
        <w:trPr>
          <w:trHeight w:val="47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D65D7" w14:textId="77777777" w:rsidR="00A1122E" w:rsidRDefault="00A1122E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8C45E" w14:textId="77777777" w:rsidR="00A1122E" w:rsidRDefault="00A1122E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2D21" w14:textId="7422B860" w:rsidR="00A1122E" w:rsidRPr="00E62B18" w:rsidRDefault="00A1122E" w:rsidP="00DA0D0E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E62B18">
              <w:rPr>
                <w:rFonts w:cs="Times New Roman"/>
                <w:sz w:val="22"/>
                <w:szCs w:val="22"/>
              </w:rPr>
              <w:t xml:space="preserve">Schowki szafy zamykane na zamek cylindryczny, z ryglowaniem w jednym punkcie + dwa kluczyki. 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A22CE" w14:textId="77777777" w:rsidR="00A1122E" w:rsidRPr="002D0A0A" w:rsidRDefault="00A1122E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0E2E" w14:textId="77777777" w:rsidR="00A1122E" w:rsidRPr="00BD391E" w:rsidRDefault="00A1122E" w:rsidP="007816C4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047" w14:textId="2FD37E80" w:rsidR="00A1122E" w:rsidRPr="007B66A2" w:rsidRDefault="0060145A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145A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CF26911" w14:textId="77777777" w:rsidTr="0045043F">
        <w:trPr>
          <w:trHeight w:val="47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AC4E1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FC98D" w14:textId="77777777" w:rsidR="00EA49C0" w:rsidRDefault="00EA49C0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E995" w14:textId="77777777" w:rsidR="00EA49C0" w:rsidRPr="00E62B18" w:rsidRDefault="00EA49C0" w:rsidP="00DA0D0E">
            <w:pPr>
              <w:spacing w:line="100" w:lineRule="atLeast"/>
              <w:jc w:val="both"/>
              <w:rPr>
                <w:rFonts w:cs="Times New Roman"/>
              </w:rPr>
            </w:pPr>
            <w:r w:rsidRPr="00E62B18">
              <w:rPr>
                <w:rFonts w:cs="Times New Roman"/>
                <w:sz w:val="22"/>
                <w:szCs w:val="22"/>
              </w:rPr>
              <w:t xml:space="preserve">Wszystkie elementy szafy wykonane z blachy o grubości </w:t>
            </w:r>
            <w:r w:rsidR="00C469EE">
              <w:rPr>
                <w:rFonts w:cs="Times New Roman"/>
                <w:sz w:val="22"/>
                <w:szCs w:val="22"/>
              </w:rPr>
              <w:t xml:space="preserve">co najmniej </w:t>
            </w:r>
            <w:r w:rsidRPr="00E62B18">
              <w:rPr>
                <w:rFonts w:cs="Times New Roman"/>
                <w:sz w:val="22"/>
                <w:szCs w:val="22"/>
              </w:rPr>
              <w:t>0,5 mm.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4DE49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C0523C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F15" w14:textId="2CD1FD7B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012833" w:rsidRPr="00155E5D" w14:paraId="72AD7AA2" w14:textId="77777777" w:rsidTr="008325CA">
        <w:trPr>
          <w:trHeight w:val="3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55BF6" w14:textId="77777777" w:rsidR="00012833" w:rsidRDefault="00012833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5BB58" w14:textId="77777777" w:rsidR="00012833" w:rsidRDefault="00012833" w:rsidP="00DA0D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E3AD" w14:textId="1E0A2F5F" w:rsidR="00012833" w:rsidRPr="00E62B18" w:rsidRDefault="008325CA" w:rsidP="00C469EE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325CA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B5357" w14:textId="77777777" w:rsidR="00012833" w:rsidRPr="002D0A0A" w:rsidRDefault="00012833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969153C" w14:textId="77777777" w:rsidR="00012833" w:rsidRPr="00097D9F" w:rsidRDefault="00012833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7677" w14:textId="308656BB" w:rsidR="00012833" w:rsidRPr="00097D9F" w:rsidRDefault="008325CA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AA522CD" w14:textId="77777777" w:rsidTr="007816C4">
        <w:trPr>
          <w:trHeight w:val="472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4469D07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402D8E8" w14:textId="77777777" w:rsidR="00EA49C0" w:rsidRDefault="00EA49C0" w:rsidP="00224BE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7FB13" w14:textId="77777777" w:rsidR="00EA49C0" w:rsidRPr="002D0A0A" w:rsidRDefault="00EA49C0" w:rsidP="00224BE4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14240" behindDoc="1" locked="0" layoutInCell="1" allowOverlap="1" wp14:anchorId="50DF7451" wp14:editId="277E2C22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50800</wp:posOffset>
                  </wp:positionV>
                  <wp:extent cx="971550" cy="179768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176" y="21287"/>
                      <wp:lineTo x="21176" y="0"/>
                      <wp:lineTo x="0" y="0"/>
                    </wp:wrapPolygon>
                  </wp:wrapTight>
                  <wp:docPr id="55" name="Obraz 55" descr="Znalezione obrazy dla zapytania METALOWA SZAFA ZE SCHOWKAMI SUS 322 W ST MA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Znalezione obrazy dla zapytania METALOWA SZAFA ZE SCHOWKAMI SUS 322 W ST MAL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80" t="15210" r="31171" b="13815"/>
                          <a:stretch/>
                        </pic:blipFill>
                        <pic:spPr bwMode="auto">
                          <a:xfrm>
                            <a:off x="0" y="0"/>
                            <a:ext cx="97155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C3A0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987BAF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CDC902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1EA17C46" w14:textId="77777777" w:rsidTr="007816C4">
        <w:trPr>
          <w:trHeight w:val="320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4DA7A" w14:textId="18DAA6B2" w:rsidR="00EA49C0" w:rsidRPr="00155E5D" w:rsidRDefault="005F0394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22AE6984" w14:textId="77777777" w:rsidR="00EA49C0" w:rsidRDefault="00EA49C0" w:rsidP="00224BE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  <w:t>S</w:t>
            </w:r>
            <w:r w:rsidRPr="00155E5D"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  <w:t>zafa ubraniowa</w:t>
            </w:r>
            <w:r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  <w:t xml:space="preserve"> metalowa </w:t>
            </w:r>
            <w:r w:rsidRPr="00155E5D"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  <w:t xml:space="preserve"> 4- drzwiowa </w:t>
            </w:r>
          </w:p>
          <w:p w14:paraId="1812B5B6" w14:textId="77777777" w:rsidR="00EA49C0" w:rsidRDefault="00EA49C0" w:rsidP="00224BE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C8E8" w14:textId="77777777" w:rsidR="00EA49C0" w:rsidRPr="00C469EE" w:rsidRDefault="00EA49C0" w:rsidP="00C469E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  <w:r w:rsidRPr="002D0A0A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Wymiary: 180</w:t>
            </w:r>
            <w:r w:rsidR="00C469EE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 xml:space="preserve">cm </w:t>
            </w:r>
            <w:r w:rsidRPr="002D0A0A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x120</w:t>
            </w:r>
            <w:r w:rsidR="00C469EE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 xml:space="preserve">cm </w:t>
            </w:r>
            <w:r w:rsidRPr="002D0A0A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 xml:space="preserve"> x 49</w:t>
            </w:r>
            <w:r w:rsidR="00C469EE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 xml:space="preserve"> c</w:t>
            </w:r>
            <w:r w:rsidRPr="002D0A0A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m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 xml:space="preserve"> (+/- 2</w:t>
            </w:r>
            <w:r w:rsidR="00C469EE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c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m)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53231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7334755" w14:textId="0C9EFEBB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74C" w14:textId="0EF62B15" w:rsidR="00EA49C0" w:rsidRDefault="007816C4" w:rsidP="007816C4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A49C0" w:rsidRPr="00155E5D" w14:paraId="49FCDECA" w14:textId="77777777" w:rsidTr="007816C4">
        <w:trPr>
          <w:trHeight w:val="4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93EDB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D1E98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682F" w14:textId="77777777" w:rsidR="00EA49C0" w:rsidRPr="00EC0595" w:rsidRDefault="00EA49C0" w:rsidP="00DA0D0E">
            <w:p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Konstrukcja zgrzewana</w:t>
            </w:r>
            <w:r w:rsidR="00C469EE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.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8D166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AD63FB3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836E" w14:textId="56561749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FCF8C9A" w14:textId="77777777" w:rsidTr="007816C4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BBE55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17947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66DB0" w14:textId="77777777" w:rsidR="00EA49C0" w:rsidRPr="00EC0595" w:rsidRDefault="00EA49C0" w:rsidP="00DA0D0E">
            <w:pPr>
              <w:jc w:val="both"/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Szafki malowane proszkowo wg palety RAL ściany boczne RAL7035 drzwi od zewnątrz  kolor RAL 5002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ACB0F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B49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B61" w14:textId="3FC839BD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3D5D3D3" w14:textId="77777777" w:rsidTr="007816C4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1CD28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384FDF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FDC5" w14:textId="77777777" w:rsidR="00EA49C0" w:rsidRPr="007816C4" w:rsidRDefault="00EA49C0" w:rsidP="00DA0D0E">
            <w:pPr>
              <w:rPr>
                <w:rFonts w:eastAsia="Times New Roman" w:cs="Times New Roman"/>
                <w:color w:val="000000"/>
                <w:u w:val="single"/>
                <w:bdr w:val="none" w:sz="0" w:space="0" w:color="auto" w:frame="1"/>
              </w:rPr>
            </w:pPr>
            <w:r w:rsidRPr="007816C4">
              <w:rPr>
                <w:rFonts w:eastAsia="Times New Roman" w:cs="Times New Roman"/>
                <w:color w:val="000000"/>
                <w:kern w:val="0"/>
                <w:sz w:val="22"/>
                <w:szCs w:val="22"/>
                <w:u w:val="single"/>
                <w:bdr w:val="none" w:sz="0" w:space="0" w:color="auto" w:frame="1"/>
                <w:lang w:eastAsia="pl-PL" w:bidi="ar-SA"/>
              </w:rPr>
              <w:t>Wyposażenie standardowe: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DA7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FC667" w14:textId="4A9F130A" w:rsidR="00EA49C0" w:rsidRPr="00097D9F" w:rsidRDefault="007816C4" w:rsidP="007816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22E0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49C0" w:rsidRPr="00155E5D" w14:paraId="7D3151F8" w14:textId="77777777" w:rsidTr="007816C4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C2795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F7687B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F926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w każdej skrytce półka, drążek i dwa haczyki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DEB5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92D6633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EF5" w14:textId="06DDE873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163A0FD9" w14:textId="77777777" w:rsidTr="007816C4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2968B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651A7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3083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wzmocnienie drzwiczek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D7F2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F54E41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10D3" w14:textId="0A2B3469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586DE1B3" w14:textId="77777777" w:rsidTr="0045043F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EBD37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DD3F7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78F5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ryglowanie 1 punktowe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21AC1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995075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307" w14:textId="36865AB4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0365B648" w14:textId="77777777" w:rsidTr="0045043F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865AD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14290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684E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miejsce na identyfik</w:t>
            </w:r>
            <w:bookmarkStart w:id="0" w:name="_GoBack"/>
            <w:bookmarkEnd w:id="0"/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ator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53196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6CBF247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5CC4" w14:textId="5B527036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363148B9" w14:textId="77777777" w:rsidTr="0045043F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E8AFF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443B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8558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zamek w systemie Master+ 2 kluczyki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548D2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2A7A7E9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6CA" w14:textId="04A7AE6C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E7334A5" w14:textId="77777777" w:rsidTr="0045043F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FA5EB" w14:textId="77777777" w:rsidR="00EA49C0" w:rsidRDefault="00EA49C0" w:rsidP="00DA0D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CF181" w14:textId="77777777" w:rsidR="00EA49C0" w:rsidRDefault="00EA49C0" w:rsidP="00DA0D0E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A020" w14:textId="77777777" w:rsidR="00EA49C0" w:rsidRPr="00EC0595" w:rsidRDefault="00EA49C0" w:rsidP="00DA0D0E">
            <w:pPr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EC0595"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wentylacja klasyczna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0E9A8" w14:textId="77777777" w:rsidR="00EA49C0" w:rsidRPr="002D0A0A" w:rsidRDefault="00EA49C0" w:rsidP="00DA0D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6709997" w14:textId="77777777" w:rsidR="00EA49C0" w:rsidRPr="00097D9F" w:rsidRDefault="00EA49C0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FB3D" w14:textId="2FDB20CE" w:rsidR="00EA49C0" w:rsidRPr="00097D9F" w:rsidRDefault="007816C4" w:rsidP="00DA0D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012833" w:rsidRPr="00155E5D" w14:paraId="1C84C491" w14:textId="77777777" w:rsidTr="007816C4">
        <w:trPr>
          <w:trHeight w:val="31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75D7C" w14:textId="77777777" w:rsidR="00012833" w:rsidRDefault="00012833" w:rsidP="0001283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A12B8" w14:textId="77777777" w:rsidR="00012833" w:rsidRDefault="00012833" w:rsidP="00012833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D1149" w14:textId="6A29D696" w:rsidR="00012833" w:rsidRPr="00EC0595" w:rsidRDefault="008325CA" w:rsidP="00012833">
            <w:pPr>
              <w:ind w:left="360"/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  <w:r w:rsidRPr="008325CA">
              <w:rPr>
                <w:rFonts w:cs="Times New Roman"/>
                <w:sz w:val="22"/>
                <w:szCs w:val="22"/>
              </w:rPr>
              <w:t>Atest higieniczny PZH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DB56" w14:textId="77777777" w:rsidR="00012833" w:rsidRPr="002D0A0A" w:rsidRDefault="00012833" w:rsidP="00012833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676" w14:textId="77777777" w:rsidR="00012833" w:rsidRPr="00097D9F" w:rsidRDefault="00012833" w:rsidP="00012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D00" w14:textId="1D06FF8C" w:rsidR="00012833" w:rsidRPr="00097D9F" w:rsidRDefault="008325CA" w:rsidP="00012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6A2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41DD0B46" w14:textId="77777777" w:rsidTr="007816C4">
        <w:trPr>
          <w:trHeight w:val="316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A0CE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62B" w14:textId="77777777" w:rsidR="00EA49C0" w:rsidRDefault="00EA49C0" w:rsidP="00224BE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3677" w14:textId="77777777" w:rsidR="00EA49C0" w:rsidRPr="002D0A0A" w:rsidRDefault="00EA49C0" w:rsidP="00224BE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942912" behindDoc="1" locked="0" layoutInCell="1" allowOverlap="1" wp14:anchorId="2E6FCCA0" wp14:editId="1209D96A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20955</wp:posOffset>
                  </wp:positionV>
                  <wp:extent cx="1163955" cy="1551940"/>
                  <wp:effectExtent l="0" t="0" r="0" b="0"/>
                  <wp:wrapTight wrapText="bothSides">
                    <wp:wrapPolygon edited="0">
                      <wp:start x="0" y="0"/>
                      <wp:lineTo x="0" y="21211"/>
                      <wp:lineTo x="21211" y="21211"/>
                      <wp:lineTo x="21211" y="0"/>
                      <wp:lineTo x="0" y="0"/>
                    </wp:wrapPolygon>
                  </wp:wrapTight>
                  <wp:docPr id="15" name="Obraz 15" descr="Znalezione obrazy dla zapytania Szafa ubraniowa 4- drzwiowa 1800x1200x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Szafa ubraniowa 4- drzwiowa 1800x1200x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F3AB6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CE5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2CB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065B10" w14:textId="77777777" w:rsidR="009E073C" w:rsidRDefault="009E073C" w:rsidP="00F14A02">
      <w:pPr>
        <w:rPr>
          <w:rFonts w:cs="Times New Roman"/>
        </w:rPr>
      </w:pPr>
    </w:p>
    <w:p w14:paraId="06E05E77" w14:textId="77777777" w:rsidR="00CC6025" w:rsidRDefault="00CC6025" w:rsidP="00F14A02">
      <w:pPr>
        <w:rPr>
          <w:rFonts w:cs="Times New Roman"/>
        </w:rPr>
      </w:pPr>
    </w:p>
    <w:p w14:paraId="0F265209" w14:textId="77777777" w:rsidR="007816C4" w:rsidRPr="00C066DE" w:rsidRDefault="007816C4" w:rsidP="007816C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4C25D10D" w14:textId="77777777" w:rsidR="007816C4" w:rsidRPr="00C066DE" w:rsidRDefault="007816C4" w:rsidP="007816C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61D1B8E3" w14:textId="77777777" w:rsidR="007816C4" w:rsidRPr="00C066DE" w:rsidRDefault="007816C4" w:rsidP="007816C4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45AEBC26" w14:textId="77777777" w:rsidR="007816C4" w:rsidRPr="00C066DE" w:rsidRDefault="007816C4" w:rsidP="007816C4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5B74D5EB" w14:textId="77777777" w:rsidR="007816C4" w:rsidRDefault="007816C4" w:rsidP="007816C4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Pzp tj. z powodu niezgodności treści oferty z treścią Specyfikacji Istotnych Warunków Zamówienia. </w:t>
      </w:r>
    </w:p>
    <w:p w14:paraId="2C3F8997" w14:textId="77777777" w:rsidR="007816C4" w:rsidRPr="00C066DE" w:rsidRDefault="007816C4" w:rsidP="007816C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7D928EDE" w14:textId="77777777" w:rsidR="00C469EE" w:rsidRDefault="00C469EE" w:rsidP="00C469EE">
      <w:pPr>
        <w:rPr>
          <w:rFonts w:cs="Times New Roman"/>
        </w:rPr>
      </w:pPr>
    </w:p>
    <w:p w14:paraId="22CA0886" w14:textId="77777777" w:rsidR="007816C4" w:rsidRPr="002846AD" w:rsidRDefault="007816C4" w:rsidP="007816C4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3BB5C237" w14:textId="77777777" w:rsidR="007816C4" w:rsidRPr="002846AD" w:rsidRDefault="007816C4" w:rsidP="007816C4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6E88109" w14:textId="77777777" w:rsidR="007816C4" w:rsidRPr="002846AD" w:rsidRDefault="007816C4" w:rsidP="007816C4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60AB13EE" w14:textId="77777777" w:rsidR="007816C4" w:rsidRPr="002846AD" w:rsidRDefault="007816C4" w:rsidP="007816C4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1E286D40" w14:textId="77777777" w:rsidR="007816C4" w:rsidRPr="002846AD" w:rsidRDefault="007816C4" w:rsidP="007816C4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FF3F749" w14:textId="77777777" w:rsidR="007816C4" w:rsidRPr="002846AD" w:rsidRDefault="007816C4" w:rsidP="007816C4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1D62667E" w14:textId="77777777" w:rsidR="007816C4" w:rsidRPr="002846AD" w:rsidRDefault="007816C4" w:rsidP="007816C4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6302A160" w14:textId="77777777" w:rsidR="007816C4" w:rsidRPr="002846AD" w:rsidRDefault="007816C4" w:rsidP="007816C4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7A7FC724" w14:textId="77777777" w:rsidR="00CC6025" w:rsidRDefault="00CC6025" w:rsidP="00F14A02">
      <w:pPr>
        <w:rPr>
          <w:rFonts w:cs="Times New Roman"/>
        </w:rPr>
      </w:pPr>
    </w:p>
    <w:sectPr w:rsidR="00CC6025" w:rsidSect="00931B45">
      <w:headerReference w:type="default" r:id="rId12"/>
      <w:footerReference w:type="default" r:id="rId13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4B148" w14:textId="77777777" w:rsidR="00C22B66" w:rsidRDefault="00C22B66" w:rsidP="00927257">
      <w:r>
        <w:separator/>
      </w:r>
    </w:p>
  </w:endnote>
  <w:endnote w:type="continuationSeparator" w:id="0">
    <w:p w14:paraId="05EC45C3" w14:textId="77777777" w:rsidR="00C22B66" w:rsidRDefault="00C22B66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39AD9017" w14:textId="0397901B" w:rsidR="00EA49C0" w:rsidRDefault="00EA49C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A13C71" w:rsidRPr="00A13C71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7D8903" w14:textId="77777777" w:rsidR="00EA49C0" w:rsidRDefault="00EA4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C09DE" w14:textId="77777777" w:rsidR="00C22B66" w:rsidRDefault="00C22B66" w:rsidP="00927257">
      <w:r>
        <w:separator/>
      </w:r>
    </w:p>
  </w:footnote>
  <w:footnote w:type="continuationSeparator" w:id="0">
    <w:p w14:paraId="257643B6" w14:textId="77777777" w:rsidR="00C22B66" w:rsidRDefault="00C22B66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9FF5" w14:textId="0AAE58C3" w:rsidR="00EA49C0" w:rsidRDefault="00EA49C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="00A13C71">
      <w:t>ED.271.07.</w:t>
    </w:r>
    <w:r w:rsidRPr="008E58EA">
      <w:t>2018</w:t>
    </w:r>
  </w:p>
  <w:p w14:paraId="35D86959" w14:textId="77777777" w:rsidR="00EA49C0" w:rsidRDefault="00EA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5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27"/>
  </w:num>
  <w:num w:numId="8">
    <w:abstractNumId w:val="24"/>
  </w:num>
  <w:num w:numId="9">
    <w:abstractNumId w:val="27"/>
  </w:num>
  <w:num w:numId="10">
    <w:abstractNumId w:val="24"/>
  </w:num>
  <w:num w:numId="11">
    <w:abstractNumId w:val="21"/>
  </w:num>
  <w:num w:numId="12">
    <w:abstractNumId w:val="22"/>
  </w:num>
  <w:num w:numId="13">
    <w:abstractNumId w:val="26"/>
  </w:num>
  <w:num w:numId="14">
    <w:abstractNumId w:val="7"/>
  </w:num>
  <w:num w:numId="15">
    <w:abstractNumId w:val="5"/>
  </w:num>
  <w:num w:numId="16">
    <w:abstractNumId w:val="3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12833"/>
    <w:rsid w:val="0002098A"/>
    <w:rsid w:val="000211D9"/>
    <w:rsid w:val="00030D77"/>
    <w:rsid w:val="00045A7C"/>
    <w:rsid w:val="00057762"/>
    <w:rsid w:val="00060578"/>
    <w:rsid w:val="0008226C"/>
    <w:rsid w:val="000863CD"/>
    <w:rsid w:val="000A1E3D"/>
    <w:rsid w:val="000A2A5C"/>
    <w:rsid w:val="000B22B4"/>
    <w:rsid w:val="000C4A3E"/>
    <w:rsid w:val="000C6976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1686"/>
    <w:rsid w:val="00155E5D"/>
    <w:rsid w:val="001618CE"/>
    <w:rsid w:val="00172ABF"/>
    <w:rsid w:val="00172C4B"/>
    <w:rsid w:val="00176A17"/>
    <w:rsid w:val="00177DB8"/>
    <w:rsid w:val="001A4210"/>
    <w:rsid w:val="001A704E"/>
    <w:rsid w:val="001C1B24"/>
    <w:rsid w:val="001C642C"/>
    <w:rsid w:val="001D6F67"/>
    <w:rsid w:val="001E074D"/>
    <w:rsid w:val="00224BE4"/>
    <w:rsid w:val="002421BE"/>
    <w:rsid w:val="00251D36"/>
    <w:rsid w:val="002570E2"/>
    <w:rsid w:val="00260FDD"/>
    <w:rsid w:val="0027578E"/>
    <w:rsid w:val="00282299"/>
    <w:rsid w:val="0029222A"/>
    <w:rsid w:val="002975D5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72131"/>
    <w:rsid w:val="00393CB5"/>
    <w:rsid w:val="003A1C1D"/>
    <w:rsid w:val="003A5EC6"/>
    <w:rsid w:val="003C13DF"/>
    <w:rsid w:val="003E79FD"/>
    <w:rsid w:val="003E7CD5"/>
    <w:rsid w:val="00400CC7"/>
    <w:rsid w:val="00432346"/>
    <w:rsid w:val="0043731C"/>
    <w:rsid w:val="00437458"/>
    <w:rsid w:val="00442763"/>
    <w:rsid w:val="00446126"/>
    <w:rsid w:val="0045043F"/>
    <w:rsid w:val="0047061F"/>
    <w:rsid w:val="00473BB4"/>
    <w:rsid w:val="00480F0F"/>
    <w:rsid w:val="0048346A"/>
    <w:rsid w:val="004A0985"/>
    <w:rsid w:val="004A3171"/>
    <w:rsid w:val="004B03E2"/>
    <w:rsid w:val="004D05D8"/>
    <w:rsid w:val="004D10C2"/>
    <w:rsid w:val="004D49AC"/>
    <w:rsid w:val="004D77FC"/>
    <w:rsid w:val="004E66F1"/>
    <w:rsid w:val="004E7E55"/>
    <w:rsid w:val="00506471"/>
    <w:rsid w:val="00513D9B"/>
    <w:rsid w:val="00515A92"/>
    <w:rsid w:val="00517ECD"/>
    <w:rsid w:val="00531815"/>
    <w:rsid w:val="00533DF4"/>
    <w:rsid w:val="00565EB1"/>
    <w:rsid w:val="00590532"/>
    <w:rsid w:val="00591A20"/>
    <w:rsid w:val="00595804"/>
    <w:rsid w:val="005E3E5A"/>
    <w:rsid w:val="005F0394"/>
    <w:rsid w:val="005F0798"/>
    <w:rsid w:val="005F07CA"/>
    <w:rsid w:val="005F23B6"/>
    <w:rsid w:val="0060145A"/>
    <w:rsid w:val="00610AB3"/>
    <w:rsid w:val="006123B0"/>
    <w:rsid w:val="00615CFE"/>
    <w:rsid w:val="00617D24"/>
    <w:rsid w:val="006256CC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838F6"/>
    <w:rsid w:val="00697846"/>
    <w:rsid w:val="006A2220"/>
    <w:rsid w:val="006C02B7"/>
    <w:rsid w:val="006C3D85"/>
    <w:rsid w:val="006C4013"/>
    <w:rsid w:val="006C6479"/>
    <w:rsid w:val="006D156D"/>
    <w:rsid w:val="006D2273"/>
    <w:rsid w:val="006D4AEB"/>
    <w:rsid w:val="006D686B"/>
    <w:rsid w:val="006F0CF7"/>
    <w:rsid w:val="00703B5F"/>
    <w:rsid w:val="00705DA4"/>
    <w:rsid w:val="00717071"/>
    <w:rsid w:val="007252F8"/>
    <w:rsid w:val="00734211"/>
    <w:rsid w:val="007435E5"/>
    <w:rsid w:val="007463C6"/>
    <w:rsid w:val="00762282"/>
    <w:rsid w:val="007816C4"/>
    <w:rsid w:val="007857C2"/>
    <w:rsid w:val="00787CA0"/>
    <w:rsid w:val="007B1C9C"/>
    <w:rsid w:val="007B3C57"/>
    <w:rsid w:val="007C6DBE"/>
    <w:rsid w:val="007D4714"/>
    <w:rsid w:val="007D53C4"/>
    <w:rsid w:val="007E6ED6"/>
    <w:rsid w:val="007F6072"/>
    <w:rsid w:val="00800EB8"/>
    <w:rsid w:val="00803D6F"/>
    <w:rsid w:val="00826305"/>
    <w:rsid w:val="008325CA"/>
    <w:rsid w:val="00832842"/>
    <w:rsid w:val="008361B9"/>
    <w:rsid w:val="008509F4"/>
    <w:rsid w:val="00851164"/>
    <w:rsid w:val="00852D5E"/>
    <w:rsid w:val="008616E3"/>
    <w:rsid w:val="00871953"/>
    <w:rsid w:val="00877C55"/>
    <w:rsid w:val="00881B2F"/>
    <w:rsid w:val="00882D3B"/>
    <w:rsid w:val="00895D59"/>
    <w:rsid w:val="008A18C9"/>
    <w:rsid w:val="008A4855"/>
    <w:rsid w:val="008A7C28"/>
    <w:rsid w:val="008B1295"/>
    <w:rsid w:val="008B4AA0"/>
    <w:rsid w:val="008B70B5"/>
    <w:rsid w:val="008C57E6"/>
    <w:rsid w:val="008E3510"/>
    <w:rsid w:val="008F28DA"/>
    <w:rsid w:val="0090350F"/>
    <w:rsid w:val="00904A2C"/>
    <w:rsid w:val="00905279"/>
    <w:rsid w:val="009223C9"/>
    <w:rsid w:val="00922717"/>
    <w:rsid w:val="00927257"/>
    <w:rsid w:val="00931B45"/>
    <w:rsid w:val="00931E37"/>
    <w:rsid w:val="00941D49"/>
    <w:rsid w:val="00946E19"/>
    <w:rsid w:val="00955602"/>
    <w:rsid w:val="009563FD"/>
    <w:rsid w:val="00982EAB"/>
    <w:rsid w:val="00987DE7"/>
    <w:rsid w:val="009C7660"/>
    <w:rsid w:val="009D6D85"/>
    <w:rsid w:val="009E073C"/>
    <w:rsid w:val="009E6723"/>
    <w:rsid w:val="00A1122E"/>
    <w:rsid w:val="00A13C71"/>
    <w:rsid w:val="00A20A22"/>
    <w:rsid w:val="00A45C1F"/>
    <w:rsid w:val="00A63B8C"/>
    <w:rsid w:val="00A640E5"/>
    <w:rsid w:val="00A66249"/>
    <w:rsid w:val="00A732BE"/>
    <w:rsid w:val="00A83A0C"/>
    <w:rsid w:val="00AB5ECB"/>
    <w:rsid w:val="00AB65C3"/>
    <w:rsid w:val="00AD43E5"/>
    <w:rsid w:val="00AD711F"/>
    <w:rsid w:val="00AF4C5A"/>
    <w:rsid w:val="00B05FEE"/>
    <w:rsid w:val="00B23F3F"/>
    <w:rsid w:val="00B26D27"/>
    <w:rsid w:val="00B30447"/>
    <w:rsid w:val="00B32C70"/>
    <w:rsid w:val="00B3303B"/>
    <w:rsid w:val="00B33BC3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22B66"/>
    <w:rsid w:val="00C46928"/>
    <w:rsid w:val="00C469EE"/>
    <w:rsid w:val="00C47E84"/>
    <w:rsid w:val="00C47F3D"/>
    <w:rsid w:val="00C77115"/>
    <w:rsid w:val="00C82AB0"/>
    <w:rsid w:val="00C83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513EB"/>
    <w:rsid w:val="00D547C8"/>
    <w:rsid w:val="00D6450F"/>
    <w:rsid w:val="00D9076B"/>
    <w:rsid w:val="00DA0D0E"/>
    <w:rsid w:val="00DA5917"/>
    <w:rsid w:val="00DA75DE"/>
    <w:rsid w:val="00DD718A"/>
    <w:rsid w:val="00DF181C"/>
    <w:rsid w:val="00E034ED"/>
    <w:rsid w:val="00E1080B"/>
    <w:rsid w:val="00E1146E"/>
    <w:rsid w:val="00E150C5"/>
    <w:rsid w:val="00E249D5"/>
    <w:rsid w:val="00E24FB6"/>
    <w:rsid w:val="00E27917"/>
    <w:rsid w:val="00E36901"/>
    <w:rsid w:val="00E471F9"/>
    <w:rsid w:val="00E5358C"/>
    <w:rsid w:val="00EA49C0"/>
    <w:rsid w:val="00EA55F7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F0308"/>
    <w:rsid w:val="00F00D1B"/>
    <w:rsid w:val="00F062C9"/>
    <w:rsid w:val="00F13D6C"/>
    <w:rsid w:val="00F14A02"/>
    <w:rsid w:val="00F16FAF"/>
    <w:rsid w:val="00F32BAE"/>
    <w:rsid w:val="00F379EA"/>
    <w:rsid w:val="00F40444"/>
    <w:rsid w:val="00F52BF6"/>
    <w:rsid w:val="00F664A9"/>
    <w:rsid w:val="00F67193"/>
    <w:rsid w:val="00F70E13"/>
    <w:rsid w:val="00F765DE"/>
    <w:rsid w:val="00F82128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39C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2018-05-17T06:17:00Z</cp:lastPrinted>
  <dcterms:created xsi:type="dcterms:W3CDTF">2018-06-21T07:04:00Z</dcterms:created>
  <dcterms:modified xsi:type="dcterms:W3CDTF">2018-06-21T07:04:00Z</dcterms:modified>
</cp:coreProperties>
</file>