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601D" w:rsidRPr="00AC31A6" w:rsidRDefault="0060601D" w:rsidP="0060601D">
      <w:pPr>
        <w:tabs>
          <w:tab w:val="right" w:leader="dot" w:pos="4536"/>
        </w:tabs>
        <w:ind w:firstLine="567"/>
        <w:jc w:val="right"/>
        <w:rPr>
          <w:b/>
          <w:bCs/>
          <w:sz w:val="32"/>
          <w:szCs w:val="32"/>
        </w:rPr>
      </w:pPr>
      <w:r w:rsidRPr="00AC31A6">
        <w:rPr>
          <w:b/>
          <w:bCs/>
          <w:sz w:val="28"/>
          <w:szCs w:val="28"/>
          <w:vertAlign w:val="superscript"/>
        </w:rPr>
        <w:t xml:space="preserve">Załącznik nr </w:t>
      </w:r>
      <w:r>
        <w:rPr>
          <w:b/>
          <w:bCs/>
          <w:sz w:val="28"/>
          <w:szCs w:val="28"/>
          <w:vertAlign w:val="superscript"/>
        </w:rPr>
        <w:t>7</w:t>
      </w:r>
      <w:r w:rsidRPr="00AC31A6">
        <w:rPr>
          <w:b/>
          <w:bCs/>
          <w:sz w:val="28"/>
          <w:szCs w:val="28"/>
          <w:vertAlign w:val="superscript"/>
        </w:rPr>
        <w:t xml:space="preserve"> do SIWZ</w:t>
      </w:r>
    </w:p>
    <w:p w:rsidR="0060601D" w:rsidRPr="00AC31A6" w:rsidRDefault="0060601D" w:rsidP="0060601D">
      <w:pPr>
        <w:tabs>
          <w:tab w:val="left" w:pos="5670"/>
        </w:tabs>
        <w:ind w:firstLine="567"/>
        <w:jc w:val="center"/>
        <w:rPr>
          <w:b/>
          <w:sz w:val="48"/>
          <w:szCs w:val="48"/>
        </w:rPr>
      </w:pPr>
      <w:r w:rsidRPr="00AC31A6">
        <w:rPr>
          <w:b/>
          <w:bCs/>
          <w:sz w:val="48"/>
          <w:szCs w:val="48"/>
        </w:rPr>
        <w:t xml:space="preserve">UMOWA </w:t>
      </w:r>
      <w:r w:rsidRPr="00AC31A6">
        <w:rPr>
          <w:i/>
          <w:iCs/>
          <w:sz w:val="48"/>
          <w:szCs w:val="48"/>
        </w:rPr>
        <w:t>(projekt)</w:t>
      </w:r>
      <w:r w:rsidRPr="00AC31A6">
        <w:rPr>
          <w:b/>
          <w:i/>
          <w:iCs/>
          <w:sz w:val="48"/>
          <w:szCs w:val="48"/>
        </w:rPr>
        <w:t xml:space="preserve"> NR .........</w:t>
      </w:r>
    </w:p>
    <w:p w:rsidR="0060601D" w:rsidRPr="00AC31A6" w:rsidRDefault="0060601D" w:rsidP="0060601D">
      <w:pPr>
        <w:rPr>
          <w:sz w:val="24"/>
          <w:szCs w:val="24"/>
        </w:rPr>
      </w:pPr>
    </w:p>
    <w:p w:rsidR="0060601D" w:rsidRPr="00004DF9" w:rsidRDefault="0060601D" w:rsidP="0060601D">
      <w:pPr>
        <w:jc w:val="both"/>
      </w:pPr>
      <w:r w:rsidRPr="00004DF9">
        <w:t>zawarta w dniu ............................... w Lesznie pomiędzy:</w:t>
      </w:r>
    </w:p>
    <w:p w:rsidR="0060601D" w:rsidRPr="00004DF9" w:rsidRDefault="0060601D" w:rsidP="0060601D">
      <w:pPr>
        <w:jc w:val="both"/>
      </w:pPr>
      <w:r w:rsidRPr="00004DF9">
        <w:rPr>
          <w:b/>
        </w:rPr>
        <w:t>Miastem Lesznem</w:t>
      </w:r>
      <w:r w:rsidRPr="00004DF9">
        <w:t>, 64-100 Leszno, ul. Kazimierza Karasia 15, NIP: 697-22-59-898, REGON 411050445,</w:t>
      </w:r>
    </w:p>
    <w:p w:rsidR="0060601D" w:rsidRPr="00004DF9" w:rsidRDefault="0060601D" w:rsidP="0060601D">
      <w:pPr>
        <w:jc w:val="both"/>
        <w:rPr>
          <w:b/>
        </w:rPr>
      </w:pPr>
      <w:r w:rsidRPr="00004DF9">
        <w:t>w imieniu, którego działa:</w:t>
      </w:r>
    </w:p>
    <w:p w:rsidR="0060601D" w:rsidRPr="00004DF9" w:rsidRDefault="0060601D" w:rsidP="0060601D">
      <w:pPr>
        <w:jc w:val="both"/>
      </w:pPr>
      <w:r w:rsidRPr="00004DF9">
        <w:t>………………………………………………………………………………………………</w:t>
      </w:r>
    </w:p>
    <w:p w:rsidR="0060601D" w:rsidRPr="00004DF9" w:rsidRDefault="0060601D" w:rsidP="0060601D">
      <w:pPr>
        <w:jc w:val="both"/>
      </w:pPr>
      <w:r w:rsidRPr="00004DF9">
        <w:t>………………………………………………………………………………………………</w:t>
      </w:r>
    </w:p>
    <w:p w:rsidR="0060601D" w:rsidRPr="00004DF9" w:rsidRDefault="0060601D" w:rsidP="0060601D">
      <w:pPr>
        <w:jc w:val="both"/>
      </w:pPr>
      <w:r w:rsidRPr="00004DF9">
        <w:t>zwanym dalej w treści umowy „ZAMAWIAJĄCYM”</w:t>
      </w:r>
    </w:p>
    <w:p w:rsidR="0060601D" w:rsidRPr="00004DF9" w:rsidRDefault="0060601D" w:rsidP="0060601D">
      <w:pPr>
        <w:jc w:val="both"/>
      </w:pPr>
      <w:r w:rsidRPr="00004DF9">
        <w:t>a</w:t>
      </w:r>
    </w:p>
    <w:p w:rsidR="0060601D" w:rsidRPr="00004DF9" w:rsidRDefault="0060601D" w:rsidP="0060601D">
      <w:pPr>
        <w:jc w:val="both"/>
      </w:pPr>
      <w:r w:rsidRPr="00004DF9">
        <w:t>………………………………………………………………………………………………</w:t>
      </w:r>
    </w:p>
    <w:p w:rsidR="0060601D" w:rsidRPr="00004DF9" w:rsidRDefault="0060601D" w:rsidP="0060601D">
      <w:pPr>
        <w:jc w:val="both"/>
      </w:pPr>
      <w:r w:rsidRPr="00004DF9">
        <w:t>………………………………………………………………………………………………</w:t>
      </w:r>
    </w:p>
    <w:p w:rsidR="0060601D" w:rsidRPr="00004DF9" w:rsidRDefault="0060601D" w:rsidP="0060601D">
      <w:pPr>
        <w:jc w:val="both"/>
      </w:pPr>
      <w:r w:rsidRPr="00004DF9">
        <w:t>mającą swoją siedzibę w ....................... (kod pocztowy) przy ul. ............, wpisaną do Krajowego Rejestru Sądowego pod numerem KRS ...................... w Sądzie Rejonowym dla ................................. w .................. ...... Wydziale Gospodarczym Krajowego Rejestru Sądowego, wysokość kapitału zakładowego ………………….………….zł.</w:t>
      </w:r>
    </w:p>
    <w:p w:rsidR="0060601D" w:rsidRPr="00004DF9" w:rsidRDefault="0060601D" w:rsidP="0060601D">
      <w:pPr>
        <w:jc w:val="both"/>
      </w:pPr>
      <w:r w:rsidRPr="00004DF9">
        <w:t>NIP …………………… Regon …….…………..…</w:t>
      </w:r>
    </w:p>
    <w:p w:rsidR="0060601D" w:rsidRPr="00004DF9" w:rsidRDefault="0060601D" w:rsidP="0060601D">
      <w:pPr>
        <w:jc w:val="both"/>
      </w:pPr>
      <w:r w:rsidRPr="00004DF9">
        <w:t>w imieniu, której działa:</w:t>
      </w:r>
    </w:p>
    <w:p w:rsidR="0060601D" w:rsidRPr="00004DF9" w:rsidRDefault="0060601D" w:rsidP="0060601D">
      <w:pPr>
        <w:jc w:val="both"/>
      </w:pPr>
      <w:r w:rsidRPr="00004DF9">
        <w:t>………………………………………………………………………………………………</w:t>
      </w:r>
    </w:p>
    <w:p w:rsidR="0060601D" w:rsidRPr="00004DF9" w:rsidRDefault="0060601D" w:rsidP="0060601D">
      <w:pPr>
        <w:jc w:val="both"/>
      </w:pPr>
      <w:r w:rsidRPr="00004DF9">
        <w:t>………………………………………………………………………………………………</w:t>
      </w:r>
    </w:p>
    <w:p w:rsidR="0060601D" w:rsidRPr="00004DF9" w:rsidRDefault="0060601D" w:rsidP="0060601D">
      <w:pPr>
        <w:jc w:val="both"/>
      </w:pPr>
      <w:r w:rsidRPr="00004DF9">
        <w:t>zwaną dalej w treści umowy „WYKONAWCĄ”</w:t>
      </w:r>
    </w:p>
    <w:p w:rsidR="0060601D" w:rsidRPr="00004DF9" w:rsidRDefault="0060601D" w:rsidP="0060601D">
      <w:pPr>
        <w:jc w:val="both"/>
      </w:pPr>
    </w:p>
    <w:p w:rsidR="0060601D" w:rsidRPr="00004DF9" w:rsidRDefault="0060601D" w:rsidP="0060601D">
      <w:pPr>
        <w:pStyle w:val="Tekstpodstawowy3"/>
        <w:rPr>
          <w:sz w:val="20"/>
          <w:szCs w:val="20"/>
        </w:rPr>
      </w:pPr>
      <w:r w:rsidRPr="00004DF9">
        <w:rPr>
          <w:sz w:val="20"/>
          <w:szCs w:val="20"/>
        </w:rPr>
        <w:t>Niniejsza umowa została zawarta w wyniku przeprowadzonego postępowania o udzielenie zamówienia publicznego w trybie przetargu nieograniczonego, którego wartość nie przekracza równowartości kwoty, o której mowa w art. 11 ust. 8 ustawy z dnia 29 stycznia 2004 roku – Prawo zamówień publicznych (</w:t>
      </w:r>
      <w:proofErr w:type="spellStart"/>
      <w:r w:rsidR="00626B5E">
        <w:rPr>
          <w:sz w:val="20"/>
          <w:szCs w:val="20"/>
        </w:rPr>
        <w:t>t.j</w:t>
      </w:r>
      <w:proofErr w:type="spellEnd"/>
      <w:r w:rsidR="00626B5E">
        <w:rPr>
          <w:sz w:val="20"/>
          <w:szCs w:val="20"/>
        </w:rPr>
        <w:t xml:space="preserve">. </w:t>
      </w:r>
      <w:r w:rsidRPr="00004DF9">
        <w:rPr>
          <w:sz w:val="20"/>
          <w:szCs w:val="20"/>
        </w:rPr>
        <w:t>Dz. U. z 201</w:t>
      </w:r>
      <w:r w:rsidR="00CC07ED">
        <w:rPr>
          <w:sz w:val="20"/>
          <w:szCs w:val="20"/>
        </w:rPr>
        <w:t>7</w:t>
      </w:r>
      <w:r w:rsidRPr="00004DF9">
        <w:rPr>
          <w:sz w:val="20"/>
          <w:szCs w:val="20"/>
        </w:rPr>
        <w:t>r., poz. 1</w:t>
      </w:r>
      <w:r w:rsidR="00CC07ED">
        <w:rPr>
          <w:sz w:val="20"/>
          <w:szCs w:val="20"/>
        </w:rPr>
        <w:t>579</w:t>
      </w:r>
      <w:r w:rsidRPr="00004DF9" w:rsidDel="00486CC7">
        <w:rPr>
          <w:sz w:val="20"/>
          <w:szCs w:val="20"/>
        </w:rPr>
        <w:t xml:space="preserve"> </w:t>
      </w:r>
      <w:r>
        <w:rPr>
          <w:sz w:val="20"/>
          <w:szCs w:val="20"/>
        </w:rPr>
        <w:t>ze zm.</w:t>
      </w:r>
      <w:r w:rsidRPr="00004DF9">
        <w:rPr>
          <w:sz w:val="20"/>
          <w:szCs w:val="20"/>
        </w:rPr>
        <w:t>) o następującej treści:</w:t>
      </w:r>
    </w:p>
    <w:p w:rsidR="0060601D" w:rsidRDefault="0060601D" w:rsidP="0060601D">
      <w:pPr>
        <w:pStyle w:val="Tekstpodstawowy3"/>
        <w:rPr>
          <w:sz w:val="20"/>
          <w:szCs w:val="20"/>
        </w:rPr>
      </w:pPr>
    </w:p>
    <w:p w:rsidR="009E2BA3" w:rsidRPr="00004DF9" w:rsidRDefault="009E2BA3" w:rsidP="0060601D">
      <w:pPr>
        <w:pStyle w:val="Tekstpodstawowy3"/>
        <w:rPr>
          <w:sz w:val="20"/>
          <w:szCs w:val="20"/>
        </w:rPr>
      </w:pPr>
    </w:p>
    <w:p w:rsidR="0060601D" w:rsidRPr="00004DF9" w:rsidRDefault="0060601D" w:rsidP="0060601D">
      <w:pPr>
        <w:spacing w:after="240"/>
        <w:jc w:val="center"/>
      </w:pPr>
      <w:r w:rsidRPr="00004DF9">
        <w:t>§ 1</w:t>
      </w:r>
    </w:p>
    <w:p w:rsidR="0060601D" w:rsidRPr="00004DF9" w:rsidRDefault="0060601D" w:rsidP="0060601D">
      <w:pPr>
        <w:numPr>
          <w:ilvl w:val="0"/>
          <w:numId w:val="3"/>
        </w:numPr>
        <w:tabs>
          <w:tab w:val="clear" w:pos="187"/>
          <w:tab w:val="num" w:pos="-142"/>
        </w:tabs>
        <w:ind w:left="284" w:hanging="284"/>
        <w:jc w:val="both"/>
      </w:pPr>
      <w:r w:rsidRPr="003F3344">
        <w:t>ZAMAWIAJĄCY zleca a WYKONAWCA przyjmuje do realizacji wykonanie zamówienia publicznego p.n.  „</w:t>
      </w:r>
      <w:r w:rsidRPr="00C51FBF">
        <w:rPr>
          <w:b/>
          <w:bCs/>
        </w:rPr>
        <w:t>Wykonanie nawierzchni z destruktu asfaltowego na wybranych ulicach miasta Leszna w 201</w:t>
      </w:r>
      <w:r w:rsidR="00CC07ED">
        <w:rPr>
          <w:b/>
          <w:bCs/>
        </w:rPr>
        <w:t>8</w:t>
      </w:r>
      <w:r w:rsidRPr="00C51FBF">
        <w:rPr>
          <w:b/>
          <w:bCs/>
        </w:rPr>
        <w:t xml:space="preserve"> roku</w:t>
      </w:r>
      <w:r w:rsidRPr="003F3344">
        <w:t xml:space="preserve">” w zakresie określonym w Specyfikacji Istotnych Warunków Zamówienia oraz na warunkach wynikających z niniejszej umowy oraz w/w SIWZ </w:t>
      </w:r>
      <w:r w:rsidRPr="00004DF9">
        <w:t>oraz zgodnie ze złożoną ofertą Wykonawcy.</w:t>
      </w:r>
    </w:p>
    <w:p w:rsidR="0047170B" w:rsidRDefault="0060601D" w:rsidP="0060601D">
      <w:pPr>
        <w:numPr>
          <w:ilvl w:val="0"/>
          <w:numId w:val="3"/>
        </w:numPr>
        <w:tabs>
          <w:tab w:val="clear" w:pos="187"/>
          <w:tab w:val="num" w:pos="-142"/>
        </w:tabs>
        <w:ind w:left="284" w:hanging="284"/>
        <w:jc w:val="both"/>
      </w:pPr>
      <w:r w:rsidRPr="00004DF9">
        <w:t>Dokumenty, o których mowa w ust. 1 stanowią integralną część umowy.</w:t>
      </w:r>
    </w:p>
    <w:p w:rsidR="00CC07ED" w:rsidRDefault="0060601D" w:rsidP="00470976">
      <w:pPr>
        <w:numPr>
          <w:ilvl w:val="0"/>
          <w:numId w:val="3"/>
        </w:numPr>
        <w:tabs>
          <w:tab w:val="clear" w:pos="187"/>
          <w:tab w:val="num" w:pos="-142"/>
        </w:tabs>
        <w:ind w:left="284" w:hanging="284"/>
        <w:jc w:val="both"/>
      </w:pPr>
      <w:r w:rsidRPr="00F540F8">
        <w:t xml:space="preserve">Wykonawca oświadcza, że osoby wykonujące roboty budowlane </w:t>
      </w:r>
      <w:r>
        <w:t>określon</w:t>
      </w:r>
      <w:r w:rsidRPr="00BE2BB2">
        <w:t xml:space="preserve">e w Rozdziale 3 ust. </w:t>
      </w:r>
      <w:r w:rsidR="00CC07ED" w:rsidRPr="00BE2BB2">
        <w:t>18</w:t>
      </w:r>
      <w:r w:rsidRPr="00BE2BB2">
        <w:t xml:space="preserve"> SIWZ</w:t>
      </w:r>
      <w:r>
        <w:t xml:space="preserve"> </w:t>
      </w:r>
      <w:r w:rsidR="00CC07ED">
        <w:t>będą zatrudnione przez Wykonawcę lub Podwykonawcę na podstawie umowy o pracę w rozumieniu przepisów art. 22 ust 1 ustawy z dnia 26 czerwca 1974 r. – Kodeks pracy (</w:t>
      </w:r>
      <w:proofErr w:type="spellStart"/>
      <w:r w:rsidR="00CC07ED">
        <w:t>t.j</w:t>
      </w:r>
      <w:proofErr w:type="spellEnd"/>
      <w:r w:rsidR="00CC07ED">
        <w:t>. Dz. U z 2018 r. poz. 108 ze zm.). Powyższe wymaganie nie dotyczy prac wykonywanych przez osoby prowadzące jednoosobową działalność gospodarczą.</w:t>
      </w:r>
    </w:p>
    <w:p w:rsidR="0060601D" w:rsidRDefault="0060601D" w:rsidP="0060601D">
      <w:pPr>
        <w:pStyle w:val="Akapitzlist"/>
        <w:numPr>
          <w:ilvl w:val="0"/>
          <w:numId w:val="3"/>
        </w:numPr>
        <w:tabs>
          <w:tab w:val="clear" w:pos="187"/>
        </w:tabs>
        <w:autoSpaceDE/>
        <w:autoSpaceDN/>
        <w:adjustRightInd/>
        <w:spacing w:line="259" w:lineRule="auto"/>
        <w:ind w:left="284" w:hanging="284"/>
        <w:contextualSpacing/>
        <w:jc w:val="both"/>
      </w:pPr>
      <w:r w:rsidRPr="00F540F8">
        <w:t xml:space="preserve">Wykonawca przedłoży listę osób zatrudnionych na podstawie umowy o pracę, o których mowa w ust. </w:t>
      </w:r>
      <w:r>
        <w:t>3 w terminie do 10 dni od dnia podpisania umowy</w:t>
      </w:r>
      <w:r w:rsidRPr="00F540F8">
        <w:t>.</w:t>
      </w:r>
    </w:p>
    <w:p w:rsidR="0060601D" w:rsidRDefault="0060601D" w:rsidP="0060601D">
      <w:pPr>
        <w:pStyle w:val="Akapitzlist"/>
        <w:numPr>
          <w:ilvl w:val="0"/>
          <w:numId w:val="3"/>
        </w:numPr>
        <w:tabs>
          <w:tab w:val="clear" w:pos="187"/>
        </w:tabs>
        <w:autoSpaceDE/>
        <w:autoSpaceDN/>
        <w:adjustRightInd/>
        <w:spacing w:line="259" w:lineRule="auto"/>
        <w:ind w:left="284" w:hanging="284"/>
        <w:contextualSpacing/>
        <w:jc w:val="both"/>
      </w:pPr>
      <w:r w:rsidRPr="00F540F8">
        <w:t xml:space="preserve">Każdorazowo na żądanie Zamawiającego, w terminie przez niego wskazanym, nie dłuższym niż 5 dni roboczych, Wykonawca zobowiązuje się przedłożyć Zamawiającemu dowody poświadczające zatrudnienie na podstawie umowy o pracę osób </w:t>
      </w:r>
      <w:r>
        <w:t>wykonujących czynności określone w Rozdziale 3 ust. 29 SIWZ</w:t>
      </w:r>
      <w:r w:rsidRPr="00F540F8">
        <w:t>.</w:t>
      </w:r>
    </w:p>
    <w:p w:rsidR="0060601D" w:rsidRDefault="0060601D" w:rsidP="0060601D">
      <w:pPr>
        <w:pStyle w:val="Akapitzlist"/>
        <w:numPr>
          <w:ilvl w:val="0"/>
          <w:numId w:val="3"/>
        </w:numPr>
        <w:tabs>
          <w:tab w:val="clear" w:pos="187"/>
        </w:tabs>
        <w:autoSpaceDE/>
        <w:autoSpaceDN/>
        <w:adjustRightInd/>
        <w:spacing w:line="259" w:lineRule="auto"/>
        <w:ind w:left="284" w:hanging="284"/>
        <w:contextualSpacing/>
        <w:jc w:val="both"/>
      </w:pPr>
      <w:r w:rsidRPr="00F540F8">
        <w:t>W przypadku, gdy przedstawienie dowodów będzie się wiązać z przetworzeniem danych osobowych tych pracowników, Wykonawca zobowiązany jest do uzyskania od nich zgody na przetwarzanie danych osobowych zgodnie z przepisami o ochronie danych osobowych.</w:t>
      </w:r>
    </w:p>
    <w:p w:rsidR="0060601D" w:rsidRPr="00F540F8" w:rsidRDefault="0060601D" w:rsidP="0060601D">
      <w:pPr>
        <w:pStyle w:val="Akapitzlist"/>
        <w:numPr>
          <w:ilvl w:val="0"/>
          <w:numId w:val="3"/>
        </w:numPr>
        <w:tabs>
          <w:tab w:val="clear" w:pos="187"/>
        </w:tabs>
        <w:autoSpaceDE/>
        <w:autoSpaceDN/>
        <w:adjustRightInd/>
        <w:spacing w:line="259" w:lineRule="auto"/>
        <w:ind w:left="284" w:hanging="284"/>
        <w:contextualSpacing/>
        <w:jc w:val="both"/>
      </w:pPr>
      <w:r w:rsidRPr="00F540F8">
        <w:t xml:space="preserve">Nieprzedłożenie przez Wykonawcę dowodów, o których mowa w ust. </w:t>
      </w:r>
      <w:r>
        <w:t>5</w:t>
      </w:r>
      <w:r w:rsidRPr="00F540F8">
        <w:t xml:space="preserve"> będzie traktowane jako niewypełnienie obowiązku zatrudnienia Pracowników świadczących pracę na podstawie umowy o pracę.</w:t>
      </w:r>
    </w:p>
    <w:p w:rsidR="0060601D" w:rsidRPr="00004DF9" w:rsidRDefault="0060601D" w:rsidP="0060601D">
      <w:pPr>
        <w:numPr>
          <w:ilvl w:val="0"/>
          <w:numId w:val="3"/>
        </w:numPr>
        <w:tabs>
          <w:tab w:val="clear" w:pos="187"/>
          <w:tab w:val="num" w:pos="284"/>
        </w:tabs>
        <w:ind w:left="284" w:hanging="284"/>
        <w:jc w:val="both"/>
        <w:rPr>
          <w:b/>
          <w:bCs/>
        </w:rPr>
      </w:pPr>
      <w:r w:rsidRPr="00004DF9">
        <w:t>WYKONAWCA będzie realizował w/w zamówienie z udziałem niżej wymienionych podwykonawców:</w:t>
      </w:r>
    </w:p>
    <w:p w:rsidR="0060601D" w:rsidRPr="00004DF9" w:rsidRDefault="0060601D" w:rsidP="0060601D">
      <w:pPr>
        <w:pStyle w:val="Tekstpodstawowy"/>
        <w:tabs>
          <w:tab w:val="num" w:pos="284"/>
        </w:tabs>
        <w:spacing w:after="0"/>
        <w:ind w:left="284" w:hanging="284"/>
        <w:jc w:val="both"/>
      </w:pPr>
      <w:r w:rsidRPr="00004DF9">
        <w:tab/>
        <w:t>-……………………………………………………………………………………………..</w:t>
      </w:r>
    </w:p>
    <w:p w:rsidR="0060601D" w:rsidRPr="00004DF9" w:rsidRDefault="0060601D" w:rsidP="0060601D">
      <w:r>
        <w:t>9</w:t>
      </w:r>
      <w:r w:rsidRPr="00004DF9">
        <w:t>. Umowy z podwykonawcami stanowią załącznik do niniejszej umowy.</w:t>
      </w:r>
    </w:p>
    <w:p w:rsidR="0060601D" w:rsidRDefault="0060601D" w:rsidP="0060601D">
      <w:pPr>
        <w:ind w:left="284" w:hanging="284"/>
        <w:jc w:val="both"/>
      </w:pPr>
    </w:p>
    <w:p w:rsidR="0060601D" w:rsidRPr="00004DF9" w:rsidRDefault="0060601D" w:rsidP="0060601D">
      <w:pPr>
        <w:jc w:val="center"/>
      </w:pPr>
      <w:r w:rsidRPr="00004DF9">
        <w:t>§ 2</w:t>
      </w:r>
    </w:p>
    <w:p w:rsidR="0060601D" w:rsidRDefault="0060601D" w:rsidP="0060601D">
      <w:pPr>
        <w:tabs>
          <w:tab w:val="left" w:pos="0"/>
        </w:tabs>
        <w:adjustRightInd/>
        <w:ind w:left="284"/>
        <w:jc w:val="both"/>
      </w:pPr>
    </w:p>
    <w:p w:rsidR="0060601D" w:rsidRPr="003F3344" w:rsidRDefault="0060601D" w:rsidP="0060601D">
      <w:pPr>
        <w:numPr>
          <w:ilvl w:val="0"/>
          <w:numId w:val="15"/>
        </w:numPr>
        <w:tabs>
          <w:tab w:val="clear" w:pos="187"/>
          <w:tab w:val="num" w:pos="-142"/>
        </w:tabs>
        <w:ind w:left="284" w:hanging="284"/>
        <w:jc w:val="both"/>
      </w:pPr>
      <w:r w:rsidRPr="003F3344">
        <w:t>Umowa została zawarta na czas określony: od dnia zawarcia do dnia 31.12.</w:t>
      </w:r>
      <w:r w:rsidR="0047170B" w:rsidRPr="003F3344">
        <w:t>201</w:t>
      </w:r>
      <w:r w:rsidR="0047170B">
        <w:t>8</w:t>
      </w:r>
      <w:r w:rsidR="0047170B" w:rsidRPr="003F3344">
        <w:t xml:space="preserve"> </w:t>
      </w:r>
      <w:r w:rsidRPr="003F3344">
        <w:t>r.</w:t>
      </w:r>
    </w:p>
    <w:p w:rsidR="0060601D" w:rsidRPr="00A358F8" w:rsidRDefault="0060601D" w:rsidP="0060601D">
      <w:pPr>
        <w:numPr>
          <w:ilvl w:val="0"/>
          <w:numId w:val="15"/>
        </w:numPr>
        <w:tabs>
          <w:tab w:val="clear" w:pos="187"/>
          <w:tab w:val="num" w:pos="-851"/>
        </w:tabs>
        <w:spacing w:before="120"/>
        <w:ind w:left="284" w:hanging="284"/>
        <w:jc w:val="both"/>
      </w:pPr>
      <w:r w:rsidRPr="00A358F8">
        <w:t>Ustala się</w:t>
      </w:r>
      <w:r>
        <w:t>,</w:t>
      </w:r>
      <w:r w:rsidRPr="00A358F8">
        <w:t xml:space="preserve"> że prace będą prowadzone i rozliczane etapowo w miarę pozyskiwania przez Zamawiającego materiału porozbiórkowego, przy czym każdy etap oraz termin jego wykonania zostaną określone przez ZAMAWIAJĄCEGO</w:t>
      </w:r>
      <w:r>
        <w:t>.</w:t>
      </w:r>
      <w:r w:rsidRPr="00A358F8">
        <w:t xml:space="preserve"> </w:t>
      </w:r>
    </w:p>
    <w:p w:rsidR="0060601D" w:rsidRPr="00780554" w:rsidRDefault="0060601D" w:rsidP="0060601D">
      <w:pPr>
        <w:numPr>
          <w:ilvl w:val="0"/>
          <w:numId w:val="15"/>
        </w:numPr>
        <w:tabs>
          <w:tab w:val="clear" w:pos="187"/>
        </w:tabs>
        <w:spacing w:before="120"/>
        <w:ind w:left="284" w:hanging="284"/>
        <w:jc w:val="both"/>
      </w:pPr>
      <w:r w:rsidRPr="00780554">
        <w:t xml:space="preserve">Wybrany  </w:t>
      </w:r>
      <w:r w:rsidR="009E2BA3" w:rsidRPr="00780554">
        <w:t>WYKONAWCA</w:t>
      </w:r>
      <w:r w:rsidRPr="00780554">
        <w:t xml:space="preserve"> przystąpi do wykonywania zleconych prac w terminie nie dłuższym niż </w:t>
      </w:r>
      <w:r w:rsidR="009E2BA3" w:rsidRPr="00780554">
        <w:t>14</w:t>
      </w:r>
      <w:r w:rsidRPr="00780554">
        <w:t xml:space="preserve"> dni kalendarzow</w:t>
      </w:r>
      <w:r w:rsidR="00EA329A">
        <w:t xml:space="preserve">ych </w:t>
      </w:r>
      <w:r w:rsidRPr="00780554">
        <w:t xml:space="preserve"> od dnia powiadomienia o konieczności ich wykonania i będzie je kontynuował nieprzerwanie do czasu ich zakończenia.</w:t>
      </w:r>
    </w:p>
    <w:p w:rsidR="0060601D" w:rsidRPr="003F3344" w:rsidRDefault="0060601D" w:rsidP="0060601D">
      <w:pPr>
        <w:jc w:val="both"/>
      </w:pPr>
      <w:r w:rsidRPr="003F3344">
        <w:lastRenderedPageBreak/>
        <w:t xml:space="preserve"> </w:t>
      </w:r>
    </w:p>
    <w:p w:rsidR="0060601D" w:rsidRDefault="0060601D" w:rsidP="0060601D">
      <w:pPr>
        <w:spacing w:after="240"/>
        <w:jc w:val="center"/>
      </w:pPr>
      <w:r w:rsidRPr="00004DF9">
        <w:t>§ 3</w:t>
      </w:r>
    </w:p>
    <w:p w:rsidR="0060601D" w:rsidRPr="00F95C39" w:rsidRDefault="0060601D" w:rsidP="0060601D">
      <w:pPr>
        <w:numPr>
          <w:ilvl w:val="3"/>
          <w:numId w:val="9"/>
        </w:numPr>
        <w:tabs>
          <w:tab w:val="clear" w:pos="360"/>
          <w:tab w:val="num" w:pos="284"/>
        </w:tabs>
        <w:adjustRightInd/>
        <w:ind w:left="284" w:hanging="284"/>
        <w:jc w:val="both"/>
      </w:pPr>
      <w:r w:rsidRPr="00F95C39">
        <w:t>Za wykonanie przedmiotu umowy ZAMAWIAJĄCY zapłaci WYKONAWCY wynagrodzenie wg uzgodnionych stawek rozliczeniowych podanych przez WYKONAWCĘ w ofercie oraz ilości rzeczywiście wykonanych robót na podstawie powykonawczego obmiaru robót pomnożonego przez stawki jednostkowe wymienione  w ust. 2.</w:t>
      </w:r>
    </w:p>
    <w:p w:rsidR="0060601D" w:rsidRDefault="0060601D" w:rsidP="0060601D">
      <w:pPr>
        <w:numPr>
          <w:ilvl w:val="3"/>
          <w:numId w:val="9"/>
        </w:numPr>
        <w:tabs>
          <w:tab w:val="clear" w:pos="360"/>
          <w:tab w:val="num" w:pos="284"/>
        </w:tabs>
        <w:adjustRightInd/>
        <w:spacing w:after="120"/>
        <w:ind w:left="284" w:hanging="284"/>
        <w:jc w:val="both"/>
      </w:pPr>
      <w:r w:rsidRPr="00F95C39">
        <w:t>Stawki rozliczeniowe, o których mowa w ust. 1 ustala się na podstawie złożonej przez WYKONAWCĘ oferty w następujących wysokościach:</w:t>
      </w:r>
    </w:p>
    <w:p w:rsidR="0060601D" w:rsidRPr="006357F6" w:rsidRDefault="0060601D" w:rsidP="0060601D">
      <w:pPr>
        <w:numPr>
          <w:ilvl w:val="0"/>
          <w:numId w:val="25"/>
        </w:numPr>
        <w:tabs>
          <w:tab w:val="num" w:pos="284"/>
        </w:tabs>
        <w:adjustRightInd/>
        <w:ind w:left="567" w:hanging="283"/>
        <w:jc w:val="both"/>
      </w:pPr>
      <w:r w:rsidRPr="006357F6">
        <w:t xml:space="preserve">za wykonanie robót, o których mowa  </w:t>
      </w:r>
    </w:p>
    <w:p w:rsidR="0060601D" w:rsidRPr="006357F6" w:rsidRDefault="0060601D" w:rsidP="0060601D">
      <w:pPr>
        <w:tabs>
          <w:tab w:val="num" w:pos="284"/>
        </w:tabs>
        <w:spacing w:after="120"/>
        <w:ind w:left="567"/>
        <w:jc w:val="both"/>
      </w:pPr>
      <w:r w:rsidRPr="006357F6">
        <w:t xml:space="preserve">w </w:t>
      </w:r>
      <w:r>
        <w:t>R</w:t>
      </w:r>
      <w:r w:rsidRPr="006357F6">
        <w:t>ozdz. 3 ust. 2 lit. a) SIWZ</w:t>
      </w:r>
      <w:r w:rsidRPr="006357F6">
        <w:tab/>
      </w:r>
      <w:r w:rsidRPr="006357F6">
        <w:tab/>
      </w:r>
      <w:r w:rsidRPr="006357F6">
        <w:tab/>
      </w:r>
      <w:r w:rsidRPr="006357F6">
        <w:tab/>
      </w:r>
      <w:r w:rsidRPr="006357F6">
        <w:tab/>
        <w:t>- …………… zł/m2 brutto</w:t>
      </w:r>
    </w:p>
    <w:p w:rsidR="0060601D" w:rsidRPr="006357F6" w:rsidRDefault="0060601D" w:rsidP="0060601D">
      <w:pPr>
        <w:numPr>
          <w:ilvl w:val="0"/>
          <w:numId w:val="25"/>
        </w:numPr>
        <w:tabs>
          <w:tab w:val="num" w:pos="284"/>
        </w:tabs>
        <w:adjustRightInd/>
        <w:ind w:left="567" w:hanging="283"/>
        <w:jc w:val="both"/>
      </w:pPr>
      <w:r w:rsidRPr="006357F6">
        <w:t xml:space="preserve">za wykonanie robót , o których mowa  </w:t>
      </w:r>
    </w:p>
    <w:p w:rsidR="0060601D" w:rsidRPr="006357F6" w:rsidRDefault="0060601D" w:rsidP="0060601D">
      <w:pPr>
        <w:tabs>
          <w:tab w:val="num" w:pos="284"/>
        </w:tabs>
        <w:spacing w:after="120"/>
        <w:ind w:left="567"/>
        <w:jc w:val="both"/>
      </w:pPr>
      <w:r w:rsidRPr="006357F6">
        <w:t xml:space="preserve">w </w:t>
      </w:r>
      <w:r>
        <w:t>R</w:t>
      </w:r>
      <w:r w:rsidRPr="006357F6">
        <w:t>ozdz. 3 ust. 2 lit. b) SIWZ</w:t>
      </w:r>
      <w:r w:rsidRPr="006357F6">
        <w:tab/>
      </w:r>
      <w:r w:rsidRPr="006357F6">
        <w:tab/>
      </w:r>
      <w:r w:rsidRPr="006357F6">
        <w:tab/>
      </w:r>
      <w:r w:rsidRPr="006357F6">
        <w:tab/>
      </w:r>
      <w:r w:rsidRPr="006357F6">
        <w:tab/>
        <w:t>- …………… zł/m2 brutto</w:t>
      </w:r>
    </w:p>
    <w:p w:rsidR="0060601D" w:rsidRPr="006357F6" w:rsidRDefault="0060601D" w:rsidP="0060601D">
      <w:pPr>
        <w:numPr>
          <w:ilvl w:val="0"/>
          <w:numId w:val="25"/>
        </w:numPr>
        <w:tabs>
          <w:tab w:val="num" w:pos="284"/>
        </w:tabs>
        <w:adjustRightInd/>
        <w:spacing w:after="120"/>
        <w:ind w:left="567" w:hanging="283"/>
        <w:jc w:val="both"/>
      </w:pPr>
      <w:r w:rsidRPr="006357F6">
        <w:t xml:space="preserve">za wykonanie robót , o których mowa  w </w:t>
      </w:r>
      <w:r>
        <w:t>R</w:t>
      </w:r>
      <w:r w:rsidRPr="006357F6">
        <w:t xml:space="preserve">ozdz. </w:t>
      </w:r>
    </w:p>
    <w:p w:rsidR="0060601D" w:rsidRPr="006357F6" w:rsidRDefault="0060601D" w:rsidP="0060601D">
      <w:pPr>
        <w:tabs>
          <w:tab w:val="num" w:pos="284"/>
        </w:tabs>
        <w:spacing w:after="120"/>
        <w:ind w:left="567"/>
        <w:jc w:val="both"/>
      </w:pPr>
      <w:r w:rsidRPr="006357F6">
        <w:t xml:space="preserve">3 </w:t>
      </w:r>
      <w:r>
        <w:t xml:space="preserve">ust. </w:t>
      </w:r>
      <w:r w:rsidRPr="006357F6">
        <w:t>2 lit. c) SIWZ</w:t>
      </w:r>
      <w:r w:rsidRPr="006357F6">
        <w:tab/>
      </w:r>
      <w:r w:rsidRPr="006357F6">
        <w:tab/>
      </w:r>
      <w:r w:rsidRPr="006357F6">
        <w:tab/>
      </w:r>
      <w:r w:rsidRPr="006357F6">
        <w:tab/>
      </w:r>
      <w:r w:rsidRPr="006357F6">
        <w:tab/>
      </w:r>
      <w:r w:rsidRPr="006357F6">
        <w:tab/>
        <w:t>- …………… zł/m2 brutto</w:t>
      </w:r>
    </w:p>
    <w:p w:rsidR="0060601D" w:rsidRPr="006357F6" w:rsidRDefault="0060601D" w:rsidP="0060601D">
      <w:pPr>
        <w:numPr>
          <w:ilvl w:val="0"/>
          <w:numId w:val="25"/>
        </w:numPr>
        <w:tabs>
          <w:tab w:val="num" w:pos="284"/>
        </w:tabs>
        <w:adjustRightInd/>
        <w:ind w:left="567" w:hanging="283"/>
        <w:jc w:val="both"/>
      </w:pPr>
      <w:r w:rsidRPr="006357F6">
        <w:t xml:space="preserve">za wykonanie robót , o których mowa  </w:t>
      </w:r>
    </w:p>
    <w:p w:rsidR="0060601D" w:rsidRPr="006357F6" w:rsidRDefault="0060601D" w:rsidP="0060601D">
      <w:pPr>
        <w:tabs>
          <w:tab w:val="num" w:pos="284"/>
        </w:tabs>
        <w:spacing w:after="120"/>
        <w:ind w:left="567"/>
        <w:jc w:val="both"/>
      </w:pPr>
      <w:r w:rsidRPr="006357F6">
        <w:t xml:space="preserve">w </w:t>
      </w:r>
      <w:r>
        <w:t>R</w:t>
      </w:r>
      <w:r w:rsidRPr="006357F6">
        <w:t>ozdz. 3 ust. 2 lit. d) SIWZ</w:t>
      </w:r>
      <w:r w:rsidRPr="006357F6">
        <w:tab/>
      </w:r>
      <w:r w:rsidRPr="006357F6">
        <w:tab/>
      </w:r>
      <w:r w:rsidRPr="006357F6">
        <w:tab/>
      </w:r>
      <w:r w:rsidRPr="006357F6">
        <w:tab/>
      </w:r>
      <w:r w:rsidRPr="006357F6">
        <w:tab/>
        <w:t>- …………… zł/m3 brutto</w:t>
      </w:r>
    </w:p>
    <w:p w:rsidR="0060601D" w:rsidRPr="006357F6" w:rsidRDefault="0060601D" w:rsidP="0060601D">
      <w:pPr>
        <w:numPr>
          <w:ilvl w:val="0"/>
          <w:numId w:val="25"/>
        </w:numPr>
        <w:tabs>
          <w:tab w:val="num" w:pos="284"/>
        </w:tabs>
        <w:adjustRightInd/>
        <w:ind w:left="567" w:hanging="283"/>
        <w:jc w:val="both"/>
      </w:pPr>
      <w:r w:rsidRPr="006357F6">
        <w:t xml:space="preserve">za wykonanie robót , o których mowa  </w:t>
      </w:r>
    </w:p>
    <w:p w:rsidR="0060601D" w:rsidRPr="006357F6" w:rsidRDefault="0060601D" w:rsidP="0060601D">
      <w:pPr>
        <w:tabs>
          <w:tab w:val="num" w:pos="284"/>
        </w:tabs>
        <w:spacing w:after="120"/>
        <w:ind w:left="567"/>
        <w:jc w:val="both"/>
      </w:pPr>
      <w:r w:rsidRPr="006357F6">
        <w:t xml:space="preserve">w </w:t>
      </w:r>
      <w:r>
        <w:t>R</w:t>
      </w:r>
      <w:r w:rsidRPr="006357F6">
        <w:t>ozdz. 3 ust. 2 lit. e) SIWZ</w:t>
      </w:r>
      <w:r w:rsidRPr="006357F6">
        <w:tab/>
      </w:r>
      <w:r w:rsidRPr="006357F6">
        <w:tab/>
      </w:r>
      <w:r w:rsidRPr="006357F6">
        <w:tab/>
      </w:r>
      <w:r w:rsidRPr="006357F6">
        <w:tab/>
      </w:r>
      <w:r w:rsidRPr="006357F6">
        <w:tab/>
        <w:t>- …………… zł/</w:t>
      </w:r>
      <w:proofErr w:type="spellStart"/>
      <w:r w:rsidRPr="006357F6">
        <w:t>szt</w:t>
      </w:r>
      <w:proofErr w:type="spellEnd"/>
      <w:r w:rsidRPr="006357F6">
        <w:t xml:space="preserve"> brutto</w:t>
      </w:r>
    </w:p>
    <w:p w:rsidR="0060601D" w:rsidRPr="006357F6" w:rsidRDefault="0060601D" w:rsidP="0060601D">
      <w:pPr>
        <w:numPr>
          <w:ilvl w:val="0"/>
          <w:numId w:val="25"/>
        </w:numPr>
        <w:tabs>
          <w:tab w:val="num" w:pos="284"/>
        </w:tabs>
        <w:adjustRightInd/>
        <w:ind w:left="567" w:hanging="283"/>
        <w:jc w:val="both"/>
      </w:pPr>
      <w:r w:rsidRPr="006357F6">
        <w:t xml:space="preserve">za wykonanie robót , o których mowa  </w:t>
      </w:r>
    </w:p>
    <w:p w:rsidR="0060601D" w:rsidRPr="006357F6" w:rsidRDefault="0060601D" w:rsidP="0060601D">
      <w:pPr>
        <w:tabs>
          <w:tab w:val="num" w:pos="284"/>
        </w:tabs>
        <w:spacing w:after="120"/>
        <w:ind w:left="567"/>
        <w:jc w:val="both"/>
      </w:pPr>
      <w:r w:rsidRPr="006357F6">
        <w:t xml:space="preserve">w </w:t>
      </w:r>
      <w:r>
        <w:t>R</w:t>
      </w:r>
      <w:r w:rsidRPr="006357F6">
        <w:t>ozdz. 3 ust. 2 lit. f) SIWZ</w:t>
      </w:r>
      <w:r w:rsidRPr="006357F6">
        <w:tab/>
      </w:r>
      <w:r w:rsidRPr="006357F6">
        <w:tab/>
      </w:r>
      <w:r w:rsidRPr="006357F6">
        <w:tab/>
      </w:r>
      <w:r w:rsidRPr="006357F6">
        <w:tab/>
      </w:r>
      <w:r w:rsidRPr="006357F6">
        <w:tab/>
        <w:t>- …………… zł/</w:t>
      </w:r>
      <w:proofErr w:type="spellStart"/>
      <w:r w:rsidRPr="006357F6">
        <w:t>szt</w:t>
      </w:r>
      <w:proofErr w:type="spellEnd"/>
      <w:r w:rsidRPr="006357F6">
        <w:t xml:space="preserve"> brutto</w:t>
      </w:r>
    </w:p>
    <w:p w:rsidR="0060601D" w:rsidRPr="00F95C39" w:rsidRDefault="0060601D" w:rsidP="009E2BA3">
      <w:pPr>
        <w:numPr>
          <w:ilvl w:val="3"/>
          <w:numId w:val="9"/>
        </w:numPr>
        <w:tabs>
          <w:tab w:val="clear" w:pos="360"/>
          <w:tab w:val="num" w:pos="284"/>
        </w:tabs>
        <w:adjustRightInd/>
        <w:ind w:left="284" w:hanging="284"/>
        <w:jc w:val="both"/>
      </w:pPr>
      <w:r w:rsidRPr="00F95C39">
        <w:t>Ceny wymienione w ust. 2 zawierają podatek VAT w wysokości 23%</w:t>
      </w:r>
    </w:p>
    <w:p w:rsidR="0060601D" w:rsidRDefault="0060601D" w:rsidP="0060601D">
      <w:pPr>
        <w:numPr>
          <w:ilvl w:val="3"/>
          <w:numId w:val="9"/>
        </w:numPr>
        <w:tabs>
          <w:tab w:val="clear" w:pos="360"/>
          <w:tab w:val="num" w:pos="284"/>
        </w:tabs>
        <w:adjustRightInd/>
        <w:ind w:left="284" w:hanging="284"/>
        <w:jc w:val="both"/>
      </w:pPr>
      <w:r w:rsidRPr="00C41869">
        <w:t>Podane w ust. 2 jednostkowe stawki rozliczeniowe są ostateczne i nie podlegają zmianie do końca realizacji Przedmiotu zamówienia. Zawierają one wszystkie koszty mogące powstać w okresie wykonywania przedmiotu umowy.</w:t>
      </w:r>
    </w:p>
    <w:p w:rsidR="0060601D" w:rsidRDefault="0060601D" w:rsidP="0060601D">
      <w:pPr>
        <w:numPr>
          <w:ilvl w:val="3"/>
          <w:numId w:val="9"/>
        </w:numPr>
        <w:tabs>
          <w:tab w:val="clear" w:pos="360"/>
          <w:tab w:val="num" w:pos="284"/>
        </w:tabs>
        <w:adjustRightInd/>
        <w:ind w:left="284" w:hanging="284"/>
        <w:jc w:val="both"/>
      </w:pPr>
      <w:r w:rsidRPr="00866A4E">
        <w:t xml:space="preserve">Zakres prac do wykonania oraz dobranie odpowiedniej technologii robót każdorazowo będą określane przez Zamawiającego </w:t>
      </w:r>
      <w:r w:rsidRPr="00A358F8">
        <w:t>w zależności od usytuowania wysokościowego istniejącej nawierzchni gruntowej oraz stabilności podłoża gruntowego</w:t>
      </w:r>
      <w:r>
        <w:t>, przy czym zakres prac obejmował będzie także regulację wszystkich urządzeń uzbrojenia podziemnego.</w:t>
      </w:r>
    </w:p>
    <w:p w:rsidR="0060601D" w:rsidRDefault="0060601D" w:rsidP="0060601D">
      <w:pPr>
        <w:numPr>
          <w:ilvl w:val="3"/>
          <w:numId w:val="9"/>
        </w:numPr>
        <w:tabs>
          <w:tab w:val="clear" w:pos="360"/>
          <w:tab w:val="num" w:pos="284"/>
        </w:tabs>
        <w:adjustRightInd/>
        <w:ind w:left="284" w:hanging="284"/>
        <w:jc w:val="both"/>
      </w:pPr>
      <w:r w:rsidRPr="00F95C39">
        <w:t xml:space="preserve">Całkowita wartość wykonanych robót, a tym samym maksymalna suma wynagrodzenia za realizowany w całości przedmiot zamówienia nie przekroczy kwoty podanej przez Wykonawcę w ofercie jako ceny wyliczonej wg.  kosztorysu ofertowego, tj. </w:t>
      </w:r>
      <w:r w:rsidRPr="00EF1C3D">
        <w:t>kwoty ……………………..  zł</w:t>
      </w:r>
      <w:r w:rsidRPr="00F95C39">
        <w:t xml:space="preserve"> brutto.</w:t>
      </w:r>
    </w:p>
    <w:p w:rsidR="0060601D" w:rsidRDefault="0060601D" w:rsidP="0060601D">
      <w:pPr>
        <w:pStyle w:val="Akapitzlist"/>
        <w:numPr>
          <w:ilvl w:val="3"/>
          <w:numId w:val="9"/>
        </w:numPr>
        <w:jc w:val="both"/>
      </w:pPr>
      <w:r w:rsidRPr="003D462F">
        <w:t>Zamawiający zastrzega sobie prawo niewykorzystania peł</w:t>
      </w:r>
      <w:r>
        <w:t>nej kwoty o której mowa w ust. 6</w:t>
      </w:r>
      <w:r w:rsidRPr="003D462F">
        <w:t>, a Wykonawca zrzeka się roszczeń odszkodowawczych o zwrot nakładów poniesionych na realizację przedmiotu zamówienia jak również utraconych zysków. W takim wypadku wynagrodzenie Wykonawcy obejmować będzie tylko te prace, które faktycznie zostały wykonane i odebrane przez Zamawiającego.</w:t>
      </w:r>
    </w:p>
    <w:p w:rsidR="0060601D" w:rsidRPr="00F95C39" w:rsidRDefault="0060601D" w:rsidP="0060601D">
      <w:pPr>
        <w:numPr>
          <w:ilvl w:val="3"/>
          <w:numId w:val="9"/>
        </w:numPr>
        <w:adjustRightInd/>
        <w:jc w:val="both"/>
      </w:pPr>
      <w:r w:rsidRPr="00F95C39">
        <w:t>Zamawiający nie przewiduje udzielenia Wykonawcy zaliczek.</w:t>
      </w:r>
    </w:p>
    <w:p w:rsidR="0060601D" w:rsidRPr="00F95C39" w:rsidRDefault="0060601D" w:rsidP="0060601D">
      <w:pPr>
        <w:numPr>
          <w:ilvl w:val="3"/>
          <w:numId w:val="9"/>
        </w:numPr>
        <w:adjustRightInd/>
        <w:jc w:val="both"/>
      </w:pPr>
      <w:r w:rsidRPr="00F95C39">
        <w:t>Wykonawca wystawi fakturę VAT, na poniższe dane:</w:t>
      </w:r>
    </w:p>
    <w:p w:rsidR="0060601D" w:rsidRPr="00F95C39" w:rsidRDefault="0060601D" w:rsidP="0060601D">
      <w:pPr>
        <w:adjustRightInd/>
        <w:ind w:left="360"/>
        <w:jc w:val="both"/>
        <w:rPr>
          <w:b/>
        </w:rPr>
      </w:pPr>
      <w:r w:rsidRPr="00F95C39">
        <w:rPr>
          <w:b/>
        </w:rPr>
        <w:t>Miasto Leszno ul. Kazimierza Karasia 15, 64 – 100 Leszno</w:t>
      </w:r>
    </w:p>
    <w:p w:rsidR="0060601D" w:rsidRPr="00F95C39" w:rsidRDefault="0060601D" w:rsidP="0060601D">
      <w:pPr>
        <w:adjustRightInd/>
        <w:ind w:left="360"/>
        <w:jc w:val="both"/>
      </w:pPr>
      <w:r w:rsidRPr="00F95C39">
        <w:rPr>
          <w:b/>
        </w:rPr>
        <w:t>NIP: 697 – 22 – 59 – 898, REGON: 411050445</w:t>
      </w:r>
    </w:p>
    <w:p w:rsidR="0060601D" w:rsidRPr="00004DF9" w:rsidRDefault="0060601D" w:rsidP="0060601D">
      <w:pPr>
        <w:numPr>
          <w:ilvl w:val="3"/>
          <w:numId w:val="9"/>
        </w:numPr>
        <w:adjustRightInd/>
        <w:jc w:val="both"/>
      </w:pPr>
      <w:r w:rsidRPr="00F95C39">
        <w:t>Wykonawca ponosi pełną odpowiedzialność z tytułu przyjętej przez niego w ofercie stawki podatku VAT i w razie niewłaściwego jej wskazania nie</w:t>
      </w:r>
      <w:r w:rsidRPr="00004DF9">
        <w:t xml:space="preserve"> może żądać od Zamawiającego dopłat i odszkodowań.</w:t>
      </w:r>
    </w:p>
    <w:p w:rsidR="0060601D" w:rsidRDefault="0060601D" w:rsidP="0060601D">
      <w:pPr>
        <w:adjustRightInd/>
        <w:ind w:left="360"/>
        <w:jc w:val="both"/>
        <w:rPr>
          <w:b/>
        </w:rPr>
      </w:pPr>
    </w:p>
    <w:p w:rsidR="00653E94" w:rsidRPr="00004DF9" w:rsidRDefault="00653E94" w:rsidP="0060601D">
      <w:pPr>
        <w:adjustRightInd/>
        <w:ind w:left="360"/>
        <w:jc w:val="both"/>
        <w:rPr>
          <w:b/>
        </w:rPr>
      </w:pPr>
    </w:p>
    <w:p w:rsidR="0060601D" w:rsidRPr="00F95C39" w:rsidRDefault="0060601D" w:rsidP="0060601D">
      <w:pPr>
        <w:spacing w:after="240"/>
        <w:jc w:val="center"/>
      </w:pPr>
      <w:r w:rsidRPr="00F95C39">
        <w:t>§ 4</w:t>
      </w:r>
    </w:p>
    <w:p w:rsidR="0060601D" w:rsidRPr="00780554" w:rsidRDefault="0060601D" w:rsidP="0060601D">
      <w:pPr>
        <w:ind w:left="284" w:hanging="284"/>
        <w:jc w:val="both"/>
      </w:pPr>
      <w:r w:rsidRPr="00F95C39">
        <w:t>1.</w:t>
      </w:r>
      <w:r w:rsidR="0047170B">
        <w:t xml:space="preserve"> </w:t>
      </w:r>
      <w:r w:rsidR="009E2BA3" w:rsidRPr="00F95C39">
        <w:t>WYKONAWCA</w:t>
      </w:r>
      <w:r w:rsidRPr="00F95C39">
        <w:t xml:space="preserve"> zobowiązany jest tak zorganizować pracę aby nie wywołała ona uciążliwości i niebezpieczeństwa dla innych </w:t>
      </w:r>
      <w:r w:rsidRPr="00780554">
        <w:t xml:space="preserve">użytkowników dróg. </w:t>
      </w:r>
    </w:p>
    <w:p w:rsidR="009E2BA3" w:rsidRPr="00780554" w:rsidRDefault="009E2BA3" w:rsidP="009E2BA3">
      <w:pPr>
        <w:pStyle w:val="Tekstpodstawowy"/>
        <w:numPr>
          <w:ilvl w:val="0"/>
          <w:numId w:val="9"/>
        </w:numPr>
        <w:tabs>
          <w:tab w:val="clear" w:pos="720"/>
          <w:tab w:val="num" w:pos="-426"/>
        </w:tabs>
        <w:spacing w:after="0"/>
        <w:ind w:left="284" w:hanging="284"/>
        <w:jc w:val="both"/>
      </w:pPr>
      <w:bookmarkStart w:id="0" w:name="_Hlk514305825"/>
      <w:r w:rsidRPr="00780554">
        <w:t>WYKONAWCA ma obowiązek oznakowania robót we własnym zakresie i na własny koszt, zgodnie z zatwierdzonym projektem tymczasowej organizacji ruchu na czas trwania robót oraz utrzymanie oznakowania przez cały okres trwania robót, przy czym obowiązek sporządzenia projektu tymczasowej organizacji ruchu spoczywa na WYKONAWCY.</w:t>
      </w:r>
    </w:p>
    <w:bookmarkEnd w:id="0"/>
    <w:p w:rsidR="0060601D" w:rsidRPr="00F95C39" w:rsidRDefault="0060601D" w:rsidP="0060601D">
      <w:pPr>
        <w:pStyle w:val="Tekstpodstawowy"/>
        <w:numPr>
          <w:ilvl w:val="0"/>
          <w:numId w:val="9"/>
        </w:numPr>
        <w:tabs>
          <w:tab w:val="clear" w:pos="720"/>
          <w:tab w:val="num" w:pos="-426"/>
        </w:tabs>
        <w:spacing w:after="0"/>
        <w:ind w:left="284" w:hanging="284"/>
        <w:jc w:val="both"/>
      </w:pPr>
      <w:r w:rsidRPr="00780554">
        <w:t>Za szkody wynikłe w czasie prowadzenia prac jak również za wszelkie zdarzenia powstałe z tej przyczyny odpowiedzialny będzie WYKONAWCA</w:t>
      </w:r>
      <w:r w:rsidRPr="00F95C39">
        <w:t>.</w:t>
      </w:r>
    </w:p>
    <w:p w:rsidR="00F75C60" w:rsidRDefault="00F75C60" w:rsidP="0060601D">
      <w:pPr>
        <w:ind w:left="284" w:hanging="284"/>
        <w:jc w:val="both"/>
      </w:pPr>
      <w:r>
        <w:t>4</w:t>
      </w:r>
      <w:r w:rsidR="0060601D" w:rsidRPr="00F95C39">
        <w:t>.</w:t>
      </w:r>
      <w:r w:rsidR="0047170B">
        <w:t xml:space="preserve"> </w:t>
      </w:r>
      <w:r>
        <w:t xml:space="preserve"> </w:t>
      </w:r>
      <w:r w:rsidRPr="00F75C60">
        <w:t>Wykonawca odpowiada za zawinione przez siebie uszkodzenia elementów uzbrojenia podziemnego i naziemnego, w zakresie remontowanej drogi oraz ponosi koszty jej naprawy</w:t>
      </w:r>
      <w:r>
        <w:t>.</w:t>
      </w:r>
    </w:p>
    <w:p w:rsidR="0060601D" w:rsidRPr="00F95C39" w:rsidRDefault="00F75C60" w:rsidP="0060601D">
      <w:pPr>
        <w:ind w:left="284" w:hanging="284"/>
        <w:jc w:val="both"/>
      </w:pPr>
      <w:r>
        <w:t xml:space="preserve">5. </w:t>
      </w:r>
      <w:r w:rsidR="0060601D" w:rsidRPr="00F95C39">
        <w:t>W przypadku szkody wywołanej w trakcie wykonywania robót związanych z realizacją umowy, Wykonawca samodzielnie b</w:t>
      </w:r>
      <w:bookmarkStart w:id="1" w:name="_GoBack"/>
      <w:bookmarkEnd w:id="1"/>
      <w:r w:rsidR="0060601D" w:rsidRPr="00F95C39">
        <w:t>ez wezwania dokona likwidacji szkody i pokryje ewentualne koszty z nią związane.</w:t>
      </w:r>
    </w:p>
    <w:p w:rsidR="0060601D" w:rsidRDefault="00F75C60" w:rsidP="0060601D">
      <w:pPr>
        <w:ind w:left="284" w:hanging="284"/>
        <w:jc w:val="both"/>
        <w:rPr>
          <w:snapToGrid w:val="0"/>
        </w:rPr>
      </w:pPr>
      <w:r>
        <w:lastRenderedPageBreak/>
        <w:t>6</w:t>
      </w:r>
      <w:r w:rsidR="0060601D" w:rsidRPr="00F95C39">
        <w:t xml:space="preserve">.  </w:t>
      </w:r>
      <w:r w:rsidR="0060601D" w:rsidRPr="00F95C39">
        <w:rPr>
          <w:snapToGrid w:val="0"/>
        </w:rPr>
        <w:t>Szkody i zniszczenia spowodowane w wykonanych robotach na skutek zdarzeń losowych i innych, powstałe przed odbiorem końcowym robót Wykonawca naprawia na własny koszt.</w:t>
      </w:r>
    </w:p>
    <w:p w:rsidR="00F75C60" w:rsidRPr="00F95C39" w:rsidRDefault="00F75C60" w:rsidP="0060601D">
      <w:pPr>
        <w:ind w:left="284" w:hanging="284"/>
        <w:jc w:val="both"/>
        <w:rPr>
          <w:snapToGrid w:val="0"/>
        </w:rPr>
      </w:pPr>
      <w:r>
        <w:t>7</w:t>
      </w:r>
      <w:r w:rsidRPr="00470976">
        <w:rPr>
          <w:snapToGrid w:val="0"/>
        </w:rPr>
        <w:t>.</w:t>
      </w:r>
      <w:r>
        <w:rPr>
          <w:snapToGrid w:val="0"/>
        </w:rPr>
        <w:t xml:space="preserve"> </w:t>
      </w:r>
      <w:r w:rsidRPr="00F75C60">
        <w:rPr>
          <w:snapToGrid w:val="0"/>
        </w:rPr>
        <w:t>Wykonawca ponosi odpowiedzialność cywilnoprawną wobec osób trzecich za ewentualne skutki nieszczęśliwych wypadków zaistniałych na zleconych do realizacji robotach, w terminie - od daty przekazania placu budowy do daty odbioru końcowego</w:t>
      </w:r>
      <w:r>
        <w:rPr>
          <w:snapToGrid w:val="0"/>
        </w:rPr>
        <w:t>.</w:t>
      </w:r>
    </w:p>
    <w:p w:rsidR="0060601D" w:rsidRDefault="0060601D" w:rsidP="0060601D">
      <w:pPr>
        <w:adjustRightInd/>
        <w:ind w:left="360"/>
        <w:jc w:val="both"/>
        <w:rPr>
          <w:b/>
        </w:rPr>
      </w:pPr>
    </w:p>
    <w:p w:rsidR="00653E94" w:rsidRPr="00F95C39" w:rsidRDefault="00653E94" w:rsidP="0060601D">
      <w:pPr>
        <w:adjustRightInd/>
        <w:ind w:left="360"/>
        <w:jc w:val="both"/>
        <w:rPr>
          <w:b/>
        </w:rPr>
      </w:pPr>
    </w:p>
    <w:p w:rsidR="0060601D" w:rsidRPr="00F95C39" w:rsidRDefault="0060601D" w:rsidP="0060601D">
      <w:pPr>
        <w:spacing w:after="240"/>
        <w:jc w:val="center"/>
      </w:pPr>
      <w:r w:rsidRPr="00F95C39">
        <w:t>§ 5</w:t>
      </w:r>
    </w:p>
    <w:p w:rsidR="0060601D" w:rsidRPr="000A7013" w:rsidRDefault="0060601D" w:rsidP="0060601D">
      <w:pPr>
        <w:numPr>
          <w:ilvl w:val="3"/>
          <w:numId w:val="9"/>
        </w:numPr>
        <w:jc w:val="both"/>
        <w:rPr>
          <w:b/>
        </w:rPr>
      </w:pPr>
      <w:r w:rsidRPr="000A7013">
        <w:t>Materiały z rozbiórek nadające się do ponownego wykorzystania przejmie Zamawiający.</w:t>
      </w:r>
      <w:r w:rsidRPr="000A7013">
        <w:rPr>
          <w:b/>
        </w:rPr>
        <w:t xml:space="preserve"> </w:t>
      </w:r>
    </w:p>
    <w:p w:rsidR="0060601D" w:rsidRPr="000A7013" w:rsidRDefault="0060601D" w:rsidP="0060601D">
      <w:pPr>
        <w:numPr>
          <w:ilvl w:val="3"/>
          <w:numId w:val="9"/>
        </w:numPr>
        <w:jc w:val="both"/>
      </w:pPr>
      <w:r w:rsidRPr="000A7013">
        <w:t>Gruz, odpady, śmieci powstałe w trakcie realizacji robót</w:t>
      </w:r>
      <w:r w:rsidRPr="000A7013">
        <w:rPr>
          <w:b/>
        </w:rPr>
        <w:t xml:space="preserve"> </w:t>
      </w:r>
      <w:r w:rsidRPr="000A7013">
        <w:t xml:space="preserve">Wykonawca wywiezie poza teren robót i będzie z nimi postępował zgodnie z przepisami ustawy z dnia 14 grudnia 2012r. o odpadach </w:t>
      </w:r>
      <w:r w:rsidR="00CC07ED">
        <w:t>(</w:t>
      </w:r>
      <w:proofErr w:type="spellStart"/>
      <w:r w:rsidR="00CC07ED">
        <w:t>t.j</w:t>
      </w:r>
      <w:proofErr w:type="spellEnd"/>
      <w:r w:rsidR="00CC07ED">
        <w:t>. Dz. U. z 2018 r., poz. 21 ze zm.)</w:t>
      </w:r>
      <w:r w:rsidRPr="000A7013">
        <w:t>.</w:t>
      </w:r>
    </w:p>
    <w:p w:rsidR="0060601D" w:rsidRDefault="0060601D" w:rsidP="0060601D">
      <w:pPr>
        <w:adjustRightInd/>
        <w:ind w:left="360"/>
        <w:jc w:val="both"/>
        <w:rPr>
          <w:b/>
          <w:sz w:val="22"/>
          <w:szCs w:val="22"/>
        </w:rPr>
      </w:pPr>
    </w:p>
    <w:p w:rsidR="0060601D" w:rsidRPr="00F95C39" w:rsidRDefault="0060601D" w:rsidP="0060601D">
      <w:pPr>
        <w:widowControl w:val="0"/>
        <w:suppressAutoHyphens/>
        <w:spacing w:line="280" w:lineRule="atLeast"/>
        <w:ind w:left="140" w:hanging="140"/>
        <w:jc w:val="center"/>
        <w:rPr>
          <w:snapToGrid w:val="0"/>
        </w:rPr>
      </w:pPr>
      <w:r w:rsidRPr="00F95C39">
        <w:rPr>
          <w:snapToGrid w:val="0"/>
        </w:rPr>
        <w:t>§ 6</w:t>
      </w:r>
    </w:p>
    <w:p w:rsidR="0060601D" w:rsidRPr="00F95C39" w:rsidRDefault="0060601D" w:rsidP="0060601D">
      <w:pPr>
        <w:widowControl w:val="0"/>
        <w:suppressAutoHyphens/>
        <w:spacing w:line="280" w:lineRule="atLeast"/>
        <w:ind w:left="140" w:hanging="140"/>
        <w:jc w:val="both"/>
        <w:rPr>
          <w:bCs/>
          <w:snapToGrid w:val="0"/>
        </w:rPr>
      </w:pPr>
      <w:r w:rsidRPr="00F95C39">
        <w:rPr>
          <w:bCs/>
          <w:snapToGrid w:val="0"/>
        </w:rPr>
        <w:t>1. Do obowiązków Wykonawcy również należy:</w:t>
      </w:r>
    </w:p>
    <w:p w:rsidR="0060601D" w:rsidRPr="00F95C39" w:rsidRDefault="0060601D" w:rsidP="0060601D">
      <w:pPr>
        <w:widowControl w:val="0"/>
        <w:numPr>
          <w:ilvl w:val="1"/>
          <w:numId w:val="18"/>
        </w:numPr>
        <w:suppressAutoHyphens/>
        <w:autoSpaceDE/>
        <w:autoSpaceDN/>
        <w:adjustRightInd/>
        <w:spacing w:line="280" w:lineRule="atLeast"/>
        <w:ind w:hanging="436"/>
        <w:jc w:val="both"/>
        <w:rPr>
          <w:bCs/>
          <w:snapToGrid w:val="0"/>
        </w:rPr>
      </w:pPr>
      <w:r w:rsidRPr="00F95C39">
        <w:rPr>
          <w:bCs/>
          <w:snapToGrid w:val="0"/>
        </w:rPr>
        <w:t>Skompletowanie i przedstawienie Zamawiającemu dokumentów pozwalających na ocenę prawidłowego wykonania przedmiotu odbioru robót.</w:t>
      </w:r>
    </w:p>
    <w:p w:rsidR="0060601D" w:rsidRPr="00F95C39" w:rsidRDefault="0060601D" w:rsidP="0060601D">
      <w:pPr>
        <w:widowControl w:val="0"/>
        <w:numPr>
          <w:ilvl w:val="1"/>
          <w:numId w:val="18"/>
        </w:numPr>
        <w:suppressAutoHyphens/>
        <w:autoSpaceDE/>
        <w:autoSpaceDN/>
        <w:adjustRightInd/>
        <w:spacing w:line="280" w:lineRule="atLeast"/>
        <w:ind w:hanging="436"/>
        <w:jc w:val="both"/>
        <w:rPr>
          <w:bCs/>
          <w:snapToGrid w:val="0"/>
        </w:rPr>
      </w:pPr>
      <w:r w:rsidRPr="00F95C39">
        <w:rPr>
          <w:bCs/>
          <w:snapToGrid w:val="0"/>
        </w:rPr>
        <w:t>Utrzymanie ładu i porządku na terenie robót.</w:t>
      </w:r>
    </w:p>
    <w:p w:rsidR="0060601D" w:rsidRPr="00F95C39" w:rsidRDefault="0060601D" w:rsidP="0060601D">
      <w:pPr>
        <w:widowControl w:val="0"/>
        <w:numPr>
          <w:ilvl w:val="1"/>
          <w:numId w:val="18"/>
        </w:numPr>
        <w:suppressAutoHyphens/>
        <w:autoSpaceDE/>
        <w:autoSpaceDN/>
        <w:adjustRightInd/>
        <w:spacing w:line="280" w:lineRule="atLeast"/>
        <w:ind w:hanging="436"/>
        <w:jc w:val="both"/>
        <w:rPr>
          <w:bCs/>
          <w:snapToGrid w:val="0"/>
        </w:rPr>
      </w:pPr>
      <w:r w:rsidRPr="00F95C39">
        <w:t>Niezwłoczne informowanie Zamawiającego o zaistniałych kontrolach i wypadkach.</w:t>
      </w:r>
    </w:p>
    <w:p w:rsidR="0060601D" w:rsidRPr="00F95C39" w:rsidRDefault="0060601D" w:rsidP="0060601D">
      <w:pPr>
        <w:pStyle w:val="Tekstpodstawowy"/>
        <w:widowControl w:val="0"/>
        <w:numPr>
          <w:ilvl w:val="0"/>
          <w:numId w:val="18"/>
        </w:numPr>
        <w:suppressAutoHyphens/>
        <w:autoSpaceDE/>
        <w:autoSpaceDN/>
        <w:adjustRightInd/>
        <w:spacing w:after="0" w:line="280" w:lineRule="atLeast"/>
        <w:jc w:val="both"/>
      </w:pPr>
      <w:r w:rsidRPr="00F95C39">
        <w:t xml:space="preserve">Koszt robót – prac wymienionych w ust. 1 niniejszego paragrafu nie podlega odrębnej zapłacie </w:t>
      </w:r>
      <w:r w:rsidRPr="00F95C39">
        <w:br/>
        <w:t>i przyjmuje się, że jest włączony w cenę zamówienia.</w:t>
      </w:r>
    </w:p>
    <w:p w:rsidR="0060601D" w:rsidRPr="00F95C39" w:rsidRDefault="0060601D" w:rsidP="0060601D">
      <w:pPr>
        <w:pStyle w:val="Tekstpodstawowy"/>
        <w:widowControl w:val="0"/>
        <w:suppressAutoHyphens/>
        <w:autoSpaceDE/>
        <w:autoSpaceDN/>
        <w:adjustRightInd/>
        <w:spacing w:after="0" w:line="280" w:lineRule="atLeast"/>
        <w:ind w:left="360"/>
        <w:jc w:val="both"/>
      </w:pPr>
    </w:p>
    <w:p w:rsidR="0060601D" w:rsidRPr="00F95C39" w:rsidRDefault="0060601D" w:rsidP="0060601D">
      <w:pPr>
        <w:widowControl w:val="0"/>
        <w:suppressAutoHyphens/>
        <w:spacing w:after="240" w:line="280" w:lineRule="atLeast"/>
        <w:ind w:left="140" w:hanging="140"/>
        <w:jc w:val="center"/>
        <w:rPr>
          <w:snapToGrid w:val="0"/>
        </w:rPr>
      </w:pPr>
      <w:r w:rsidRPr="00F95C39">
        <w:rPr>
          <w:snapToGrid w:val="0"/>
        </w:rPr>
        <w:t>§ 7</w:t>
      </w:r>
    </w:p>
    <w:p w:rsidR="0060601D" w:rsidRPr="00F95C39" w:rsidRDefault="0060601D" w:rsidP="0060601D">
      <w:pPr>
        <w:numPr>
          <w:ilvl w:val="0"/>
          <w:numId w:val="11"/>
        </w:numPr>
        <w:tabs>
          <w:tab w:val="clear" w:pos="720"/>
          <w:tab w:val="num" w:pos="284"/>
        </w:tabs>
        <w:ind w:left="284" w:hanging="284"/>
        <w:jc w:val="both"/>
      </w:pPr>
      <w:r w:rsidRPr="00F95C39">
        <w:t>Strony postanawiają, iż odpowiedzialność WYKONAWCY z tytułu rękojmi za wady przedmiotu umowy zostanie rozszerzona poprzez udzielenie pisemnej gwarancji.</w:t>
      </w:r>
    </w:p>
    <w:p w:rsidR="0060601D" w:rsidRDefault="0060601D" w:rsidP="0060601D">
      <w:pPr>
        <w:numPr>
          <w:ilvl w:val="0"/>
          <w:numId w:val="11"/>
        </w:numPr>
        <w:tabs>
          <w:tab w:val="clear" w:pos="720"/>
          <w:tab w:val="num" w:pos="284"/>
        </w:tabs>
        <w:ind w:left="284" w:hanging="284"/>
        <w:jc w:val="both"/>
      </w:pPr>
      <w:r w:rsidRPr="00F95C39">
        <w:t xml:space="preserve">Termin gwarancji na wykonane prace wynosi </w:t>
      </w:r>
      <w:r>
        <w:t>……..</w:t>
      </w:r>
      <w:r w:rsidRPr="00F95C39">
        <w:t xml:space="preserve"> miesięcy licząc od dnia ich odbioru.</w:t>
      </w:r>
    </w:p>
    <w:p w:rsidR="0060601D" w:rsidRDefault="0060601D" w:rsidP="0060601D">
      <w:pPr>
        <w:numPr>
          <w:ilvl w:val="0"/>
          <w:numId w:val="11"/>
        </w:numPr>
        <w:tabs>
          <w:tab w:val="clear" w:pos="720"/>
          <w:tab w:val="num" w:pos="284"/>
        </w:tabs>
        <w:ind w:left="284" w:hanging="284"/>
        <w:jc w:val="both"/>
      </w:pPr>
      <w:r w:rsidRPr="003D462F">
        <w:t>Zamawiający może realizować uprawnienia z tytułu rękojmi za wady fizyczne niezależnie od uprawnień wynikających z gwarancji</w:t>
      </w:r>
      <w:r>
        <w:t>.</w:t>
      </w:r>
    </w:p>
    <w:p w:rsidR="0060601D" w:rsidRPr="00C176B8" w:rsidRDefault="0060601D" w:rsidP="0060601D">
      <w:pPr>
        <w:numPr>
          <w:ilvl w:val="0"/>
          <w:numId w:val="11"/>
        </w:numPr>
        <w:tabs>
          <w:tab w:val="clear" w:pos="720"/>
          <w:tab w:val="num" w:pos="284"/>
        </w:tabs>
        <w:ind w:left="284" w:hanging="284"/>
        <w:jc w:val="both"/>
      </w:pPr>
      <w:r w:rsidRPr="00C176B8">
        <w:t>W okresie gwarancji i rękojmi Wykonawca zobowiązany jest do nieodpłatnego usuwania zaistniałych wad</w:t>
      </w:r>
      <w:r>
        <w:t>/usterek.</w:t>
      </w:r>
    </w:p>
    <w:p w:rsidR="0060601D" w:rsidRDefault="0060601D" w:rsidP="0060601D">
      <w:pPr>
        <w:numPr>
          <w:ilvl w:val="0"/>
          <w:numId w:val="11"/>
        </w:numPr>
        <w:tabs>
          <w:tab w:val="clear" w:pos="720"/>
          <w:tab w:val="num" w:pos="284"/>
        </w:tabs>
        <w:ind w:left="284" w:hanging="284"/>
        <w:jc w:val="both"/>
      </w:pPr>
      <w:r w:rsidRPr="003D462F">
        <w:t>Wykonawca w ramach gwarancji ma obowiązek również usunąć te wady/usterki, które ujawniono po upływie okresu obowiązywania gwarancji jakości, lecz które powstały w okresie jej obwiązywania</w:t>
      </w:r>
      <w:r>
        <w:t>.</w:t>
      </w:r>
    </w:p>
    <w:p w:rsidR="0060601D" w:rsidRDefault="0060601D" w:rsidP="0060601D">
      <w:pPr>
        <w:numPr>
          <w:ilvl w:val="0"/>
          <w:numId w:val="11"/>
        </w:numPr>
        <w:tabs>
          <w:tab w:val="clear" w:pos="720"/>
          <w:tab w:val="num" w:pos="284"/>
        </w:tabs>
        <w:ind w:left="284" w:hanging="284"/>
        <w:jc w:val="both"/>
      </w:pPr>
      <w:r w:rsidRPr="003D462F">
        <w:t>Wykonanie zobowiązania z gwarancji nastąpi poprzez usunięcie wady/usterek poprzez naprawę, bądź wymianę, w sposób eliminujący możliwość ponownego wystąpienia tych samych wad/usterek</w:t>
      </w:r>
      <w:r>
        <w:t>.</w:t>
      </w:r>
    </w:p>
    <w:p w:rsidR="0060601D" w:rsidRDefault="0060601D" w:rsidP="0060601D">
      <w:pPr>
        <w:numPr>
          <w:ilvl w:val="0"/>
          <w:numId w:val="11"/>
        </w:numPr>
        <w:tabs>
          <w:tab w:val="clear" w:pos="720"/>
          <w:tab w:val="num" w:pos="284"/>
        </w:tabs>
        <w:ind w:left="284" w:hanging="284"/>
        <w:jc w:val="both"/>
      </w:pPr>
      <w:r>
        <w:t xml:space="preserve">Wykonawca (Gwarant) może wykonywać świadczenie gwarancyjne siłami własnymi, bądź przez osobę trzecią. </w:t>
      </w:r>
    </w:p>
    <w:p w:rsidR="0060601D" w:rsidRDefault="0060601D" w:rsidP="0060601D">
      <w:pPr>
        <w:numPr>
          <w:ilvl w:val="0"/>
          <w:numId w:val="11"/>
        </w:numPr>
        <w:tabs>
          <w:tab w:val="clear" w:pos="720"/>
          <w:tab w:val="num" w:pos="284"/>
        </w:tabs>
        <w:ind w:left="284" w:hanging="284"/>
        <w:jc w:val="both"/>
      </w:pPr>
      <w:r>
        <w:t>Wykonawca nie może odmówić usunięcia wad/usterek, powołując się na nadmierne koszty lub trudności.</w:t>
      </w:r>
    </w:p>
    <w:p w:rsidR="0060601D" w:rsidRDefault="0060601D" w:rsidP="0060601D">
      <w:pPr>
        <w:numPr>
          <w:ilvl w:val="0"/>
          <w:numId w:val="11"/>
        </w:numPr>
        <w:tabs>
          <w:tab w:val="clear" w:pos="720"/>
          <w:tab w:val="num" w:pos="284"/>
        </w:tabs>
        <w:ind w:left="284" w:hanging="284"/>
        <w:jc w:val="both"/>
      </w:pPr>
      <w:r>
        <w:t>Wykonawca jest zobowiązany usunąć wady objęte gwarancją w terminie 14 dni lub terminie wyznaczonym przez Zamawiającego.</w:t>
      </w:r>
    </w:p>
    <w:p w:rsidR="0060601D" w:rsidRDefault="0060601D" w:rsidP="0060601D">
      <w:pPr>
        <w:numPr>
          <w:ilvl w:val="0"/>
          <w:numId w:val="11"/>
        </w:numPr>
        <w:tabs>
          <w:tab w:val="clear" w:pos="720"/>
          <w:tab w:val="num" w:pos="284"/>
        </w:tabs>
        <w:ind w:left="284" w:hanging="426"/>
        <w:jc w:val="both"/>
      </w:pPr>
      <w:r>
        <w:t>Jeżeli usunięcie usterek i wad ze względów technicznych nie jest możliwe w terminie 14 dni kalendarzowych, Wykonawca zobowiązany jest powiadomić o tym pisemnie Zamawiającego. Zamawiający wyznaczy nowy termin, z uwzględnieniem możliwości technologicznych i sztuki budowlanej. Niedotrzymanie przez Wykonawcę wyznaczonego terminu będzie zakwalifikowane jako odmowa usunięcia wad/usterek.</w:t>
      </w:r>
    </w:p>
    <w:p w:rsidR="0060601D" w:rsidRDefault="0060601D" w:rsidP="0060601D">
      <w:pPr>
        <w:numPr>
          <w:ilvl w:val="0"/>
          <w:numId w:val="11"/>
        </w:numPr>
        <w:tabs>
          <w:tab w:val="clear" w:pos="720"/>
          <w:tab w:val="num" w:pos="284"/>
        </w:tabs>
        <w:ind w:left="284" w:hanging="426"/>
        <w:jc w:val="both"/>
      </w:pPr>
      <w:r>
        <w:t>W przypadku niewywiązywania się z terminów usunięcia wad/usterek, o których mowa w ust. 9 lub 10 Zamawiający naliczy Wykonawcy karę umowną w wysokości 0,5 % całkowitej wartości</w:t>
      </w:r>
      <w:r w:rsidRPr="00D0685C">
        <w:t xml:space="preserve"> wykonanych robót</w:t>
      </w:r>
      <w:r>
        <w:t xml:space="preserve"> brutto, o którym mowa § 3 ust. 6  niniejszej umowy za każdy rozpoczęty dzień opóźnienia, liczonego od dnia wyznaczonego na usunięcie wad/usterek.</w:t>
      </w:r>
    </w:p>
    <w:p w:rsidR="0060601D" w:rsidRDefault="0060601D" w:rsidP="0060601D">
      <w:pPr>
        <w:numPr>
          <w:ilvl w:val="0"/>
          <w:numId w:val="11"/>
        </w:numPr>
        <w:tabs>
          <w:tab w:val="clear" w:pos="720"/>
          <w:tab w:val="num" w:pos="284"/>
        </w:tabs>
        <w:ind w:left="284" w:hanging="426"/>
        <w:jc w:val="both"/>
      </w:pPr>
      <w:r>
        <w:t>W przypadku odmowy usunięcia wad/usterek ze strony Wykonawcy lub przekroczenia terminów usunięcia wad/usterek o których mowa w ust. 9 lub 10 o ponad 30 dni kalendarzowych, Zamawiający zleci usunięcie tych wad/usterek innemu podmiotowi, obciążając kosztami Wykonawcę lub potrącając te koszty z kwoty zabezpieczenia należytego wykonania umowy.</w:t>
      </w:r>
    </w:p>
    <w:p w:rsidR="0060601D" w:rsidRDefault="0060601D" w:rsidP="0060601D">
      <w:pPr>
        <w:numPr>
          <w:ilvl w:val="0"/>
          <w:numId w:val="11"/>
        </w:numPr>
        <w:tabs>
          <w:tab w:val="clear" w:pos="720"/>
          <w:tab w:val="num" w:pos="284"/>
        </w:tabs>
        <w:ind w:left="284" w:hanging="426"/>
        <w:jc w:val="both"/>
      </w:pPr>
      <w:r>
        <w:t>Zgłoszenia wad i usterek Zamawiający dokonywać będzie za pośrednictwem telefonu pod numer………………………………… lub poczty elektronicznej ……………………………………………………</w:t>
      </w:r>
    </w:p>
    <w:p w:rsidR="0060601D" w:rsidRDefault="0060601D" w:rsidP="0060601D">
      <w:pPr>
        <w:numPr>
          <w:ilvl w:val="0"/>
          <w:numId w:val="11"/>
        </w:numPr>
        <w:tabs>
          <w:tab w:val="clear" w:pos="720"/>
          <w:tab w:val="num" w:pos="284"/>
        </w:tabs>
        <w:ind w:left="284" w:hanging="426"/>
        <w:jc w:val="both"/>
      </w:pPr>
      <w:r>
        <w:t>Zamawiający będzie uprawniony do usunięcia wady/usterki na koszt Wykonawcy także w przypadku, gdy istnienie wady spowoduje zagrożenie życia lub mienia.</w:t>
      </w:r>
    </w:p>
    <w:p w:rsidR="0060601D" w:rsidRDefault="0060601D" w:rsidP="0060601D">
      <w:pPr>
        <w:numPr>
          <w:ilvl w:val="0"/>
          <w:numId w:val="11"/>
        </w:numPr>
        <w:tabs>
          <w:tab w:val="clear" w:pos="720"/>
          <w:tab w:val="num" w:pos="284"/>
        </w:tabs>
        <w:ind w:left="284" w:hanging="426"/>
        <w:jc w:val="both"/>
      </w:pPr>
      <w:r>
        <w:t>Na okoliczność usunięcia wad lub usterek Wykonawca spisuje protokół z udziałem Zamawiającego.</w:t>
      </w:r>
    </w:p>
    <w:p w:rsidR="0060601D" w:rsidRDefault="0060601D" w:rsidP="0060601D">
      <w:pPr>
        <w:numPr>
          <w:ilvl w:val="0"/>
          <w:numId w:val="11"/>
        </w:numPr>
        <w:tabs>
          <w:tab w:val="clear" w:pos="720"/>
          <w:tab w:val="num" w:pos="284"/>
        </w:tabs>
        <w:ind w:left="284" w:hanging="426"/>
        <w:jc w:val="both"/>
      </w:pPr>
      <w:r>
        <w:lastRenderedPageBreak/>
        <w:t>W ramach niniejszej gwarancji Zamawiający może domagać się także usunięcia szkód, które te wady spowodowały, szkód powstałych w trakcie usuwania wad/usterek, a także szkód powstałych na skutek przypadkowej utraty lub uszkodzenia przedmiotu umowy w skutek usuwania jego wad/usterek.</w:t>
      </w:r>
    </w:p>
    <w:p w:rsidR="0060601D" w:rsidRDefault="0060601D" w:rsidP="0060601D">
      <w:pPr>
        <w:numPr>
          <w:ilvl w:val="0"/>
          <w:numId w:val="11"/>
        </w:numPr>
        <w:tabs>
          <w:tab w:val="clear" w:pos="720"/>
          <w:tab w:val="num" w:pos="284"/>
        </w:tabs>
        <w:ind w:left="284" w:hanging="426"/>
        <w:jc w:val="both"/>
      </w:pPr>
      <w:r>
        <w:t>Wybór sposobu usunięcia wad/usterek należy do Wykonawcy, jednakże Zamawiający może zalecić określony sposób usunięcia, jeżeli przemawiają za tym względy technologiczne. Wykonawca może nie uwzględniać powyższych zaleceń jedynie z ważnych, uzasadnionych powodów.</w:t>
      </w:r>
    </w:p>
    <w:p w:rsidR="0060601D" w:rsidRDefault="0060601D" w:rsidP="0060601D">
      <w:pPr>
        <w:numPr>
          <w:ilvl w:val="0"/>
          <w:numId w:val="11"/>
        </w:numPr>
        <w:tabs>
          <w:tab w:val="clear" w:pos="720"/>
          <w:tab w:val="num" w:pos="284"/>
        </w:tabs>
        <w:ind w:left="284" w:hanging="426"/>
        <w:jc w:val="both"/>
      </w:pPr>
      <w:r>
        <w:t>W pozostałym zakresie do gwarancji i rękojmi mają zastosowanie przepisy Kodeksu Cywilnego.</w:t>
      </w:r>
    </w:p>
    <w:p w:rsidR="0060601D" w:rsidRDefault="0060601D" w:rsidP="0060601D">
      <w:pPr>
        <w:ind w:left="284"/>
        <w:jc w:val="both"/>
      </w:pPr>
    </w:p>
    <w:p w:rsidR="0060601D" w:rsidRDefault="0060601D" w:rsidP="0060601D">
      <w:pPr>
        <w:adjustRightInd/>
        <w:ind w:left="284"/>
        <w:jc w:val="both"/>
      </w:pPr>
    </w:p>
    <w:p w:rsidR="0060601D" w:rsidRDefault="0060601D" w:rsidP="0060601D">
      <w:pPr>
        <w:jc w:val="center"/>
      </w:pPr>
    </w:p>
    <w:p w:rsidR="0060601D" w:rsidRPr="00F95C39" w:rsidRDefault="0060601D" w:rsidP="0060601D">
      <w:pPr>
        <w:jc w:val="center"/>
      </w:pPr>
      <w:r w:rsidRPr="00F95C39">
        <w:t>§ 8</w:t>
      </w:r>
    </w:p>
    <w:p w:rsidR="0060601D" w:rsidRPr="00F95C39" w:rsidRDefault="0060601D" w:rsidP="0060601D">
      <w:pPr>
        <w:numPr>
          <w:ilvl w:val="3"/>
          <w:numId w:val="10"/>
        </w:numPr>
        <w:tabs>
          <w:tab w:val="left" w:pos="0"/>
          <w:tab w:val="left" w:pos="142"/>
        </w:tabs>
        <w:adjustRightInd/>
        <w:ind w:left="284" w:hanging="284"/>
        <w:jc w:val="both"/>
      </w:pPr>
      <w:r w:rsidRPr="00F95C39">
        <w:t xml:space="preserve">Należność za wykonane roboty będzie uregulowana przez ZAMAWIAJĄCEGO przelewem w terminie </w:t>
      </w:r>
      <w:r>
        <w:t>…….</w:t>
      </w:r>
      <w:r w:rsidRPr="00F95C39">
        <w:t xml:space="preserve"> dni kalendarzowych od daty otrzymania faktury z konta ZAMAWIAJĄCEGO na konto WYKONAWCY nr </w:t>
      </w:r>
      <w:r>
        <w:t>………………………………</w:t>
      </w:r>
      <w:r w:rsidRPr="00F95C39">
        <w:t xml:space="preserve"> z zastrzeżeniem ust. </w:t>
      </w:r>
      <w:r>
        <w:t>3 niniejszego paragrafu</w:t>
      </w:r>
      <w:r w:rsidRPr="00F95C39">
        <w:t xml:space="preserve"> oraz § 11 ust.12-18 niniejszej umowy.</w:t>
      </w:r>
    </w:p>
    <w:p w:rsidR="0060601D" w:rsidRDefault="0060601D" w:rsidP="0060601D">
      <w:pPr>
        <w:numPr>
          <w:ilvl w:val="3"/>
          <w:numId w:val="10"/>
        </w:numPr>
        <w:tabs>
          <w:tab w:val="left" w:pos="0"/>
          <w:tab w:val="left" w:pos="142"/>
        </w:tabs>
        <w:adjustRightInd/>
        <w:ind w:left="284" w:hanging="284"/>
        <w:jc w:val="both"/>
      </w:pPr>
      <w:r w:rsidRPr="00F95C39">
        <w:t xml:space="preserve">Podstawą wystawienia faktury jest podpisany przez przedstawicieli ZAMAWIAJĄCEGO w obecności WYKONAWCY, podwykonawcy i </w:t>
      </w:r>
      <w:r>
        <w:t>I</w:t>
      </w:r>
      <w:r w:rsidRPr="00F95C39">
        <w:t xml:space="preserve">nspektora </w:t>
      </w:r>
      <w:r>
        <w:t>N</w:t>
      </w:r>
      <w:r w:rsidRPr="00F95C39">
        <w:t xml:space="preserve">adzoru protokół odbioru robót. Z kosztorysu powykonawczego stanowiącego załącznik do protokołu odbioru winna wynikać kwota wynagrodzenia należna podwykonawcom. </w:t>
      </w:r>
    </w:p>
    <w:p w:rsidR="0060601D" w:rsidRPr="00FA6911" w:rsidRDefault="0060601D" w:rsidP="0060601D">
      <w:pPr>
        <w:numPr>
          <w:ilvl w:val="3"/>
          <w:numId w:val="10"/>
        </w:numPr>
        <w:tabs>
          <w:tab w:val="left" w:pos="0"/>
          <w:tab w:val="left" w:pos="142"/>
        </w:tabs>
        <w:adjustRightInd/>
        <w:ind w:left="284" w:hanging="284"/>
        <w:jc w:val="both"/>
      </w:pPr>
      <w:r w:rsidRPr="00FA6911">
        <w:t>W przypadku wyrażenia przez Zamawiającego zgody na zatrudnienie podwykonawcy, oraz ze względu na solidarną odpowiedzialność Wykonawcy i Zamawiającego za zapłatę wynagrodzenia za roboty budowlane wykonane przez Podwykonawcę, (art. 647</w:t>
      </w:r>
      <w:r w:rsidRPr="00A478A5">
        <w:rPr>
          <w:vertAlign w:val="superscript"/>
        </w:rPr>
        <w:t>1</w:t>
      </w:r>
      <w:r w:rsidRPr="00FA6911">
        <w:t xml:space="preserve"> par.5 kodeksu cywilnego) płatności za zrealizowane roboty będą dokonywane wg następujących zasad:</w:t>
      </w:r>
    </w:p>
    <w:p w:rsidR="0060601D" w:rsidRPr="00FA6911" w:rsidRDefault="0060601D" w:rsidP="0060601D">
      <w:pPr>
        <w:adjustRightInd/>
        <w:spacing w:after="60"/>
        <w:ind w:left="284"/>
        <w:jc w:val="both"/>
      </w:pPr>
      <w:r w:rsidRPr="00FA6911">
        <w:t xml:space="preserve">a) Zamawiający będzie regulował Wykonawcy tylko należności z faktur za roboty bezpośrednio przez niego wykonane, natomiast kwota wynagrodzenia Wykonawcy odpowiadająca wysokości wynagrodzenia Podwykonawcy zostanie wypłacona Wykonawcy po udokumentowaniu przez niego (kopia przelewu, lub oświadczenie Podwykonawcy), że w całości zapłacił on należność Podwykonawcy, przy czym informacja o zrealizowaniu płatności winna zostać przekazana Zamawiającemu nie później niż na 3 dni robocze przed terminem płatności wynagrodzenia Wykonawcy,  </w:t>
      </w:r>
    </w:p>
    <w:p w:rsidR="0060601D" w:rsidRPr="00FA6911" w:rsidRDefault="0060601D" w:rsidP="0060601D">
      <w:pPr>
        <w:adjustRightInd/>
        <w:spacing w:after="60"/>
        <w:ind w:left="284"/>
        <w:jc w:val="both"/>
      </w:pPr>
      <w:r w:rsidRPr="00FA6911">
        <w:t xml:space="preserve">lub </w:t>
      </w:r>
    </w:p>
    <w:p w:rsidR="0060601D" w:rsidRPr="00FA6911" w:rsidRDefault="0060601D" w:rsidP="0060601D">
      <w:pPr>
        <w:adjustRightInd/>
        <w:spacing w:after="60"/>
        <w:ind w:left="284"/>
        <w:jc w:val="both"/>
      </w:pPr>
      <w:r w:rsidRPr="00FA6911">
        <w:t xml:space="preserve">b) Zamawiający, za wskazaniem Wykonawcy, będzie regulował Wykonawcy  z jego faktur tylko należności za roboty bezpośrednio przez niego wykonane, natomiast płatności wynagrodzenia należnego Wykonawcy za roboty wykonane przez Podwykonawcę nastąpią po ich odbiorze, na podstawie faktur Wykonawcy bezpośrednio na rachunek Podwykonawcy zgodnie z terminem określonym </w:t>
      </w:r>
      <w:r w:rsidRPr="00CE34F1">
        <w:t>w §</w:t>
      </w:r>
      <w:r>
        <w:t>11</w:t>
      </w:r>
      <w:r w:rsidRPr="00CE34F1">
        <w:t xml:space="preserve"> ust. 1</w:t>
      </w:r>
      <w:r>
        <w:t>3</w:t>
      </w:r>
      <w:r w:rsidRPr="00CE34F1">
        <w:t>.</w:t>
      </w:r>
      <w:r w:rsidRPr="00FA6911">
        <w:t xml:space="preserve"> Faktura winna wskazywać nazwę właściciela rachunku, nazwę banku i numer rachunku Podwykonawcy.</w:t>
      </w:r>
    </w:p>
    <w:p w:rsidR="0060601D" w:rsidRPr="00FA6911" w:rsidRDefault="0060601D" w:rsidP="0060601D">
      <w:pPr>
        <w:pStyle w:val="Akapitzlist"/>
        <w:numPr>
          <w:ilvl w:val="0"/>
          <w:numId w:val="29"/>
        </w:numPr>
        <w:adjustRightInd/>
        <w:spacing w:after="60"/>
        <w:ind w:left="284"/>
        <w:contextualSpacing/>
        <w:jc w:val="both"/>
      </w:pPr>
      <w:r w:rsidRPr="00FA6911">
        <w:t>Dokonanie zapłaty Podwykonawcy zgodni</w:t>
      </w:r>
      <w:r>
        <w:t>e z procedurą określoną w ust. 3</w:t>
      </w:r>
      <w:r w:rsidRPr="00FA6911">
        <w:t xml:space="preserve"> lit. b) powyżej zwalnia Zamawiającego ze zobowiązania do zapłaty na rzecz Wykonawcy, a świadczenie uznaje się za spełnione.</w:t>
      </w:r>
    </w:p>
    <w:p w:rsidR="0060601D" w:rsidRDefault="0060601D" w:rsidP="0060601D">
      <w:pPr>
        <w:pStyle w:val="Akapitzlist"/>
        <w:numPr>
          <w:ilvl w:val="0"/>
          <w:numId w:val="29"/>
        </w:numPr>
        <w:adjustRightInd/>
        <w:spacing w:after="60"/>
        <w:ind w:left="284"/>
        <w:contextualSpacing/>
        <w:jc w:val="both"/>
      </w:pPr>
      <w:r w:rsidRPr="00FA6911">
        <w:t xml:space="preserve">W razie niedopełnienia obowiązków wskazanych w ust. </w:t>
      </w:r>
      <w:r>
        <w:t>3</w:t>
      </w:r>
      <w:r w:rsidRPr="00FA6911">
        <w:t xml:space="preserve"> lit. a) powyżej Zamawiający władny jest obniżyć kwotę płatności wynagrodzenia na rzecz Wykonawcy o kwotę należną Podwykonawcy, zatrzymując ją jako zabezpieczenie na wypadek roszczeń Podwykonawcy, które mogą być skierowane wobec Zamawiającego w trybie art. 647</w:t>
      </w:r>
      <w:r w:rsidRPr="00A478A5">
        <w:rPr>
          <w:vertAlign w:val="superscript"/>
        </w:rPr>
        <w:t>1</w:t>
      </w:r>
      <w:r w:rsidRPr="00FA6911">
        <w:t xml:space="preserve"> §5 kodeksu cywilnego.</w:t>
      </w:r>
    </w:p>
    <w:p w:rsidR="0060601D" w:rsidRDefault="0060601D" w:rsidP="0060601D">
      <w:pPr>
        <w:pStyle w:val="Akapitzlist"/>
        <w:numPr>
          <w:ilvl w:val="0"/>
          <w:numId w:val="29"/>
        </w:numPr>
        <w:adjustRightInd/>
        <w:spacing w:after="60"/>
        <w:ind w:left="284"/>
        <w:contextualSpacing/>
        <w:jc w:val="both"/>
      </w:pPr>
      <w:r w:rsidRPr="00D0685C">
        <w:t>W przypadku, gdy Wykonawca nie przedłoży wraz z fakturą dokumentów poświadczających kwoty należne Podwykonawcom, Zamawiający zwróci się pisemnie do Podwykonawców o dostarczenie kopii faktur za wykonane przez Podwykonawców roboty</w:t>
      </w:r>
      <w:r>
        <w:t>.</w:t>
      </w:r>
    </w:p>
    <w:p w:rsidR="0060601D" w:rsidRDefault="0060601D" w:rsidP="0060601D">
      <w:pPr>
        <w:pStyle w:val="Akapitzlist"/>
        <w:numPr>
          <w:ilvl w:val="0"/>
          <w:numId w:val="29"/>
        </w:numPr>
        <w:adjustRightInd/>
        <w:spacing w:after="60"/>
        <w:ind w:left="284"/>
        <w:contextualSpacing/>
        <w:jc w:val="both"/>
      </w:pPr>
      <w:r w:rsidRPr="00D0685C">
        <w:t xml:space="preserve">W przypadku nieprzedstawienia przez Wykonawcę wszystkich dowodów zapłaty, o których mowa w ust. </w:t>
      </w:r>
      <w:r>
        <w:t>3</w:t>
      </w:r>
      <w:r w:rsidRPr="00D0685C">
        <w:t xml:space="preserve"> powyżej wstrzymuje się wypłatę należnego wynagrodzenia za odebrane roboty w części równej sumie kwot wynikających z nieprzedstawionych dowodów zapłaty</w:t>
      </w:r>
      <w:r>
        <w:t>.</w:t>
      </w:r>
    </w:p>
    <w:p w:rsidR="0060601D" w:rsidRDefault="0060601D" w:rsidP="0060601D">
      <w:pPr>
        <w:pStyle w:val="Akapitzlist"/>
        <w:numPr>
          <w:ilvl w:val="0"/>
          <w:numId w:val="29"/>
        </w:numPr>
        <w:adjustRightInd/>
        <w:spacing w:after="60"/>
        <w:ind w:left="284"/>
        <w:contextualSpacing/>
        <w:jc w:val="both"/>
      </w:pPr>
      <w:r w:rsidRPr="00F95C39">
        <w:t xml:space="preserve">Numer identyfikacji podatkowej ZAMAWIAJĄCEGO </w:t>
      </w:r>
      <w:r w:rsidRPr="00F95C39">
        <w:tab/>
      </w:r>
      <w:r>
        <w:tab/>
      </w:r>
      <w:r w:rsidRPr="00F95C39">
        <w:t>: NIP 697-22-59-898</w:t>
      </w:r>
      <w:r>
        <w:t>,</w:t>
      </w:r>
    </w:p>
    <w:p w:rsidR="0060601D" w:rsidRDefault="0060601D" w:rsidP="0060601D">
      <w:pPr>
        <w:pStyle w:val="Akapitzlist"/>
        <w:numPr>
          <w:ilvl w:val="0"/>
          <w:numId w:val="29"/>
        </w:numPr>
        <w:adjustRightInd/>
        <w:spacing w:after="60"/>
        <w:ind w:left="284"/>
        <w:contextualSpacing/>
        <w:jc w:val="both"/>
      </w:pPr>
      <w:r w:rsidRPr="00F95C39">
        <w:t>Numer identyfikacji podatkowej WYKONAWCY</w:t>
      </w:r>
      <w:r w:rsidRPr="00F95C39">
        <w:tab/>
      </w:r>
      <w:r w:rsidRPr="00F95C39">
        <w:tab/>
        <w:t>: NIP ……………</w:t>
      </w:r>
      <w:r>
        <w:t>….,</w:t>
      </w:r>
    </w:p>
    <w:p w:rsidR="0060601D" w:rsidRDefault="0060601D" w:rsidP="0060601D">
      <w:pPr>
        <w:pStyle w:val="Akapitzlist"/>
        <w:numPr>
          <w:ilvl w:val="0"/>
          <w:numId w:val="29"/>
        </w:numPr>
        <w:adjustRightInd/>
        <w:spacing w:after="60"/>
        <w:ind w:left="284"/>
        <w:contextualSpacing/>
        <w:jc w:val="both"/>
      </w:pPr>
      <w:r w:rsidRPr="00F95C39">
        <w:t>Numer identyfikacji podatkowej podwykonawcy</w:t>
      </w:r>
      <w:r>
        <w:t>….</w:t>
      </w:r>
      <w:r w:rsidRPr="00F95C39">
        <w:t xml:space="preserve"> ...........</w:t>
      </w:r>
      <w:r w:rsidRPr="00F95C39">
        <w:tab/>
        <w:t xml:space="preserve">: NIP </w:t>
      </w:r>
      <w:r>
        <w:t>...........................,</w:t>
      </w:r>
    </w:p>
    <w:p w:rsidR="0060601D" w:rsidRDefault="0060601D" w:rsidP="0060601D">
      <w:pPr>
        <w:pStyle w:val="Akapitzlist"/>
        <w:numPr>
          <w:ilvl w:val="0"/>
          <w:numId w:val="29"/>
        </w:numPr>
        <w:adjustRightInd/>
        <w:spacing w:after="60"/>
        <w:ind w:left="284"/>
        <w:contextualSpacing/>
        <w:jc w:val="both"/>
      </w:pPr>
      <w:r w:rsidRPr="00F95C39">
        <w:t>Dniem zapłaty wynagrodzenia jest dzień wydania dyspozycji przelewu z rachunku bankowego Zamawiającego. Wykonawca nie może bez pisemnej zgody Zamawiającego przenieść wierzytelności wynikających z umowy na osobę trzecią.</w:t>
      </w:r>
    </w:p>
    <w:p w:rsidR="0047170B" w:rsidRDefault="0047170B" w:rsidP="0060601D">
      <w:pPr>
        <w:pStyle w:val="Akapitzlist"/>
        <w:numPr>
          <w:ilvl w:val="0"/>
          <w:numId w:val="29"/>
        </w:numPr>
        <w:adjustRightInd/>
        <w:spacing w:after="60"/>
        <w:ind w:left="284"/>
        <w:contextualSpacing/>
        <w:jc w:val="both"/>
      </w:pPr>
      <w:r w:rsidRPr="0047170B">
        <w:t>Jeżeli koniec terminu płatności przypada na dzień ustawowo wolny od pracy, albo na inny dzień, który dla Zamawiającego jest dniem wolnym od pracy, wówczas termin zapłaty upływa w dniu, który dla Zamawiającego jest najbliższym dniem roboczym</w:t>
      </w:r>
      <w:r>
        <w:t>.</w:t>
      </w:r>
    </w:p>
    <w:p w:rsidR="0060601D" w:rsidRPr="00F95C39" w:rsidRDefault="0060601D" w:rsidP="0060601D">
      <w:pPr>
        <w:pStyle w:val="Akapitzlist"/>
        <w:numPr>
          <w:ilvl w:val="0"/>
          <w:numId w:val="29"/>
        </w:numPr>
        <w:adjustRightInd/>
        <w:spacing w:after="60"/>
        <w:ind w:left="284"/>
        <w:contextualSpacing/>
        <w:jc w:val="both"/>
      </w:pPr>
      <w:r w:rsidRPr="00BA4FD8">
        <w:t>W przypadku otrzymania faktury nieprawidłowej albo niezgodnej z umową Zamawiającemu przysługuje prawo odmowy jej zapłaty</w:t>
      </w:r>
      <w:r>
        <w:t xml:space="preserve"> do czasu </w:t>
      </w:r>
      <w:r w:rsidRPr="00D0685C">
        <w:rPr>
          <w:bCs/>
        </w:rPr>
        <w:t>doręczenia Zamawiającemu prawidłowo wystawionej faktury lub faktury korygującej</w:t>
      </w:r>
      <w:r w:rsidRPr="00BA4FD8">
        <w:t>.</w:t>
      </w:r>
    </w:p>
    <w:p w:rsidR="0060601D" w:rsidRPr="00F95C39" w:rsidRDefault="0060601D" w:rsidP="0060601D">
      <w:pPr>
        <w:jc w:val="center"/>
      </w:pPr>
    </w:p>
    <w:p w:rsidR="0060601D" w:rsidRPr="00F95C39" w:rsidRDefault="0060601D" w:rsidP="0060601D">
      <w:pPr>
        <w:jc w:val="center"/>
      </w:pPr>
      <w:r w:rsidRPr="00F95C39">
        <w:t>§ 9</w:t>
      </w:r>
    </w:p>
    <w:p w:rsidR="0060601D" w:rsidRPr="00F95C39" w:rsidRDefault="0060601D" w:rsidP="0060601D">
      <w:pPr>
        <w:numPr>
          <w:ilvl w:val="0"/>
          <w:numId w:val="16"/>
        </w:numPr>
        <w:adjustRightInd/>
        <w:jc w:val="both"/>
      </w:pPr>
      <w:r w:rsidRPr="00F95C39">
        <w:t>Ustala się częściowe rozliczanie robót –</w:t>
      </w:r>
      <w:r>
        <w:t xml:space="preserve"> dla</w:t>
      </w:r>
      <w:r w:rsidRPr="004F4110">
        <w:t xml:space="preserve"> każdej z utwardzanych ulic</w:t>
      </w:r>
      <w:r>
        <w:t xml:space="preserve"> osobno</w:t>
      </w:r>
      <w:r w:rsidRPr="00F95C39">
        <w:t>.</w:t>
      </w:r>
    </w:p>
    <w:p w:rsidR="0060601D" w:rsidRPr="00F95C39" w:rsidRDefault="0060601D" w:rsidP="0060601D">
      <w:pPr>
        <w:pStyle w:val="Tekstpodstawowy"/>
        <w:numPr>
          <w:ilvl w:val="0"/>
          <w:numId w:val="16"/>
        </w:numPr>
        <w:spacing w:after="0"/>
        <w:jc w:val="both"/>
        <w:outlineLvl w:val="0"/>
      </w:pPr>
      <w:r w:rsidRPr="00F95C39">
        <w:lastRenderedPageBreak/>
        <w:t xml:space="preserve">Odbioru robót dokonuje wyznaczony przez Zamawiającego Inspektor Nadzoru w ciągu </w:t>
      </w:r>
      <w:r>
        <w:t xml:space="preserve">7 dni kalendarzowych </w:t>
      </w:r>
      <w:r w:rsidRPr="00F95C39">
        <w:t>od zgłoszenia ich do odbioru w obecności Wykonawcy i podwykonawcy robót.</w:t>
      </w:r>
    </w:p>
    <w:p w:rsidR="0060601D" w:rsidRPr="00F95C39" w:rsidRDefault="0060601D" w:rsidP="0060601D">
      <w:pPr>
        <w:pStyle w:val="Tekstpodstawowy"/>
        <w:numPr>
          <w:ilvl w:val="0"/>
          <w:numId w:val="16"/>
        </w:numPr>
        <w:spacing w:after="0"/>
      </w:pPr>
      <w:r w:rsidRPr="00F95C39">
        <w:t>Załącznikami do protokołu odbioru robót są:</w:t>
      </w:r>
    </w:p>
    <w:p w:rsidR="0060601D" w:rsidRPr="00A358F8" w:rsidRDefault="0060601D" w:rsidP="0060601D">
      <w:pPr>
        <w:pStyle w:val="Tekstpodstawowywcity2"/>
        <w:numPr>
          <w:ilvl w:val="0"/>
          <w:numId w:val="27"/>
        </w:numPr>
        <w:tabs>
          <w:tab w:val="clear" w:pos="1071"/>
          <w:tab w:val="num" w:pos="0"/>
        </w:tabs>
        <w:adjustRightInd/>
        <w:spacing w:before="120" w:after="0" w:line="240" w:lineRule="auto"/>
        <w:ind w:left="709" w:hanging="284"/>
        <w:jc w:val="both"/>
      </w:pPr>
      <w:r w:rsidRPr="00A358F8">
        <w:t xml:space="preserve">obmiar powykonawczy </w:t>
      </w:r>
    </w:p>
    <w:p w:rsidR="0060601D" w:rsidRPr="00A358F8" w:rsidRDefault="0060601D" w:rsidP="004A4449">
      <w:pPr>
        <w:pStyle w:val="Tekstpodstawowywcity2"/>
        <w:numPr>
          <w:ilvl w:val="0"/>
          <w:numId w:val="27"/>
        </w:numPr>
        <w:tabs>
          <w:tab w:val="clear" w:pos="1071"/>
          <w:tab w:val="num" w:pos="0"/>
        </w:tabs>
        <w:adjustRightInd/>
        <w:spacing w:after="0" w:line="240" w:lineRule="auto"/>
        <w:ind w:left="709" w:hanging="284"/>
        <w:jc w:val="both"/>
      </w:pPr>
      <w:r w:rsidRPr="00A358F8">
        <w:t xml:space="preserve">kosztorys powykonawczy </w:t>
      </w:r>
    </w:p>
    <w:p w:rsidR="0060601D" w:rsidRPr="00A358F8" w:rsidRDefault="0060601D" w:rsidP="00470976">
      <w:pPr>
        <w:numPr>
          <w:ilvl w:val="0"/>
          <w:numId w:val="27"/>
        </w:numPr>
        <w:tabs>
          <w:tab w:val="clear" w:pos="1071"/>
          <w:tab w:val="num" w:pos="0"/>
        </w:tabs>
        <w:ind w:left="709" w:hanging="284"/>
        <w:jc w:val="both"/>
      </w:pPr>
      <w:r w:rsidRPr="00A358F8">
        <w:t xml:space="preserve">mapka sytuacyjna z zaznaczonym miejscem wykonanych robót </w:t>
      </w:r>
    </w:p>
    <w:p w:rsidR="0060601D" w:rsidRDefault="0060601D" w:rsidP="00470976">
      <w:pPr>
        <w:numPr>
          <w:ilvl w:val="0"/>
          <w:numId w:val="27"/>
        </w:numPr>
        <w:tabs>
          <w:tab w:val="clear" w:pos="1071"/>
          <w:tab w:val="num" w:pos="0"/>
        </w:tabs>
        <w:ind w:left="709" w:hanging="284"/>
        <w:jc w:val="both"/>
      </w:pPr>
      <w:r w:rsidRPr="00A358F8">
        <w:t>dokumentacja fotograficzna miejsca robót (przed przystąpieniem do wykonania robót oraz po wykonaniu robót)</w:t>
      </w:r>
    </w:p>
    <w:p w:rsidR="0060601D" w:rsidRPr="0060601D" w:rsidRDefault="0060601D" w:rsidP="00470976">
      <w:pPr>
        <w:pStyle w:val="Tekstpodstawowy"/>
        <w:numPr>
          <w:ilvl w:val="0"/>
          <w:numId w:val="27"/>
        </w:numPr>
        <w:tabs>
          <w:tab w:val="clear" w:pos="1071"/>
          <w:tab w:val="num" w:pos="0"/>
        </w:tabs>
        <w:spacing w:after="60"/>
        <w:ind w:left="709" w:hanging="284"/>
        <w:jc w:val="both"/>
        <w:outlineLvl w:val="0"/>
      </w:pPr>
      <w:r w:rsidRPr="0060601D">
        <w:t>Podpisany przez uprawnionego przedstawiciela Miejskiego Przedsiębiorstwa Wodociągów i Kanalizacji Sp. z o.o. protokół stwierdzający właściwe wyniesienie urządzeń wod.-kan.</w:t>
      </w:r>
    </w:p>
    <w:p w:rsidR="0060601D" w:rsidRDefault="0060601D" w:rsidP="00470976">
      <w:pPr>
        <w:pStyle w:val="Tekstpodstawowy"/>
        <w:spacing w:after="0"/>
        <w:ind w:left="284" w:hanging="284"/>
        <w:jc w:val="both"/>
      </w:pPr>
      <w:r>
        <w:t xml:space="preserve">4. </w:t>
      </w:r>
      <w:r w:rsidRPr="00D0685C">
        <w:t>Zamawiający może podjąć decyzję o przerwaniu czynności odbioru, jeżeli w czasie tych czynności ujawniono istnienie takich wad/usterek, które uniemożliwiają użytkowanie przedmiotu umowy zgodnie z przeznaczeniem – aż do czasu usunięcia tych wad/usterek</w:t>
      </w:r>
      <w:r>
        <w:t>.</w:t>
      </w:r>
    </w:p>
    <w:p w:rsidR="0060601D" w:rsidRDefault="0060601D" w:rsidP="00470976">
      <w:pPr>
        <w:pStyle w:val="Tekstpodstawowy"/>
        <w:spacing w:after="0"/>
        <w:ind w:left="284" w:hanging="284"/>
        <w:jc w:val="both"/>
      </w:pPr>
      <w:r>
        <w:t xml:space="preserve">5. </w:t>
      </w:r>
      <w:r w:rsidRPr="00D0685C">
        <w:t xml:space="preserve">Brak jakiegokolwiek z dokumentów odbiorowych, o których mowa w ust. </w:t>
      </w:r>
      <w:r>
        <w:t>3</w:t>
      </w:r>
      <w:r w:rsidRPr="00D0685C">
        <w:t xml:space="preserve"> powyżej</w:t>
      </w:r>
      <w:r w:rsidRPr="00D0685C" w:rsidDel="00357A72">
        <w:t xml:space="preserve"> </w:t>
      </w:r>
      <w:r w:rsidRPr="00D0685C">
        <w:t>spowoduje nie przystąpienie przez Zamawiającego do dokonania odbioru robót</w:t>
      </w:r>
      <w:r>
        <w:t>.</w:t>
      </w:r>
    </w:p>
    <w:p w:rsidR="0060601D" w:rsidRDefault="0060601D" w:rsidP="00470976">
      <w:pPr>
        <w:pStyle w:val="Tekstpodstawowy"/>
        <w:spacing w:after="0"/>
        <w:ind w:left="284" w:hanging="284"/>
        <w:jc w:val="both"/>
      </w:pPr>
      <w:r>
        <w:t xml:space="preserve">6. </w:t>
      </w:r>
      <w:r w:rsidRPr="00D0685C">
        <w:t>Jeżeli przedmiot zamówienia ma wady, Zamawiający może żądać ich usunięcia, wyznaczając w tym celu Wykonawcy zamówienia odpowiedni termin z zagrożeniem, że po bezskutecznym upływie wyznaczonego terminu nie przyjmie naprawy. Wykonawca jest zobowiązany do usunięcia wad i usterek związanych z wykonywanymi przez siebie pracami bez względu na wysokość związanych z tym kosztów</w:t>
      </w:r>
      <w:r>
        <w:t>.</w:t>
      </w:r>
    </w:p>
    <w:p w:rsidR="0060601D" w:rsidRDefault="0060601D" w:rsidP="004A4449">
      <w:pPr>
        <w:pStyle w:val="Tekstpodstawowy"/>
        <w:spacing w:after="0"/>
        <w:ind w:left="284" w:hanging="284"/>
        <w:jc w:val="both"/>
      </w:pPr>
      <w:r>
        <w:t xml:space="preserve">7. </w:t>
      </w:r>
      <w:r w:rsidRPr="00D0685C">
        <w:t>Gdy wady/usterki usunąć się nie dadzą albo gdy z okoliczności wynika, że Wykonawca nie zdoła ich usunąć w czasie odpowiednim, Zamawiający może od umowy odstąpić, jeżeli wady/usterki są istotne; jeżeli wady/usterki nie są istotne, Zamawiający może żądać obniżenia wynagrodzenia w odpowiednim stosunku. To samo dotyczy wypadku, gdy Wykonawca nie usunął wad/usterki w terminie wyznaczonym przez Zamawiającego. Zmniejszenie wynagrodzenia nastąpi po wyliczeniu wartości niewykonanych robót i/lub niedostarczonych materiałów. Wycena nastąpi przez Zamawiającego na podstawie złożonej przez Wykonawcę oferty a w przypadku braku odpowiednich pozycji - średnich cen SEKOCENBUDU dla województwa wielkopolskiego z ostatniego kwartału poprzedzającego powyższe rozliczenie</w:t>
      </w:r>
      <w:r>
        <w:t>.</w:t>
      </w:r>
    </w:p>
    <w:p w:rsidR="0060601D" w:rsidRDefault="0060601D">
      <w:pPr>
        <w:pStyle w:val="Tekstpodstawowy"/>
        <w:spacing w:after="0"/>
        <w:ind w:left="284" w:hanging="284"/>
        <w:jc w:val="both"/>
      </w:pPr>
      <w:r>
        <w:t xml:space="preserve">8. </w:t>
      </w:r>
      <w:r w:rsidRPr="00D0685C">
        <w:t>Strony postanawiają, że będzie spisany protokół z czynności odbioru, zawierający wszelkie ustalenia dokonane w toku odbioru, jak też terminy wyznaczone przez Zamawiającego na usunięcie przez Wykonawcę stwierdzonych przy odbiorze wad/usterek</w:t>
      </w:r>
      <w:r>
        <w:t>.</w:t>
      </w:r>
    </w:p>
    <w:p w:rsidR="0060601D" w:rsidRDefault="0060601D" w:rsidP="00470976">
      <w:pPr>
        <w:pStyle w:val="Tekstpodstawowy"/>
        <w:spacing w:after="0"/>
        <w:ind w:left="284" w:hanging="284"/>
        <w:jc w:val="both"/>
      </w:pPr>
      <w:r>
        <w:t xml:space="preserve">9. </w:t>
      </w:r>
      <w:r w:rsidRPr="00D0685C">
        <w:t>Wykonawca jest zobowiązany do zawiadomienia Zamawiającego o usunięciu wad/usterek oraz do żądania wyznaczenia terminu na odbiór zakwestionowanych poprzednio robót jako wadliwych</w:t>
      </w:r>
      <w:r>
        <w:t>.</w:t>
      </w:r>
    </w:p>
    <w:p w:rsidR="0060601D" w:rsidRDefault="0060601D" w:rsidP="0060601D">
      <w:pPr>
        <w:pStyle w:val="Tekstpodstawowy"/>
        <w:spacing w:after="0"/>
        <w:ind w:left="284" w:hanging="284"/>
        <w:jc w:val="both"/>
      </w:pPr>
    </w:p>
    <w:p w:rsidR="0060601D" w:rsidRDefault="0060601D" w:rsidP="0060601D">
      <w:pPr>
        <w:jc w:val="center"/>
      </w:pPr>
      <w:r w:rsidRPr="00F95C39">
        <w:t>§ 10</w:t>
      </w:r>
    </w:p>
    <w:p w:rsidR="0060601D" w:rsidRPr="00F95C39" w:rsidRDefault="0060601D" w:rsidP="0060601D">
      <w:pPr>
        <w:jc w:val="center"/>
      </w:pPr>
    </w:p>
    <w:p w:rsidR="0060601D" w:rsidRPr="00F95C39" w:rsidRDefault="0060601D" w:rsidP="0060601D">
      <w:pPr>
        <w:numPr>
          <w:ilvl w:val="0"/>
          <w:numId w:val="1"/>
        </w:numPr>
        <w:tabs>
          <w:tab w:val="clear" w:pos="360"/>
          <w:tab w:val="num" w:pos="284"/>
        </w:tabs>
        <w:adjustRightInd/>
        <w:ind w:left="284" w:hanging="284"/>
      </w:pPr>
      <w:r w:rsidRPr="00F95C39">
        <w:t xml:space="preserve">Inspektorem Nadzoru z ramienia ZAMAWIAJĄCEGO będzie: </w:t>
      </w:r>
      <w:r>
        <w:t>…………………</w:t>
      </w:r>
      <w:r w:rsidRPr="00F95C39">
        <w:t xml:space="preserve">. </w:t>
      </w:r>
    </w:p>
    <w:p w:rsidR="0060601D" w:rsidRPr="00F95C39" w:rsidRDefault="0060601D" w:rsidP="0060601D">
      <w:pPr>
        <w:tabs>
          <w:tab w:val="num" w:pos="284"/>
        </w:tabs>
        <w:adjustRightInd/>
        <w:ind w:left="284"/>
      </w:pPr>
      <w:r w:rsidRPr="00F95C39">
        <w:t xml:space="preserve">Inspektor </w:t>
      </w:r>
      <w:r>
        <w:t xml:space="preserve"> N</w:t>
      </w:r>
      <w:r w:rsidRPr="00F95C39">
        <w:t>adzoru działa w granicach umocowania określonego przepisami ustawy z dnia 7 lipca 1994 r. Prawo budowlane (</w:t>
      </w:r>
      <w:r w:rsidRPr="006B77C2">
        <w:t xml:space="preserve">Dz. U. z </w:t>
      </w:r>
      <w:r w:rsidR="0047170B" w:rsidRPr="0047170B">
        <w:t>2017 r., poz. 1332</w:t>
      </w:r>
      <w:r w:rsidRPr="006B77C2">
        <w:t>ze zm</w:t>
      </w:r>
      <w:r w:rsidRPr="00F95C39">
        <w:t>.), oraz umowy zawartej między nim a Zamawiającym.</w:t>
      </w:r>
    </w:p>
    <w:p w:rsidR="0060601D" w:rsidRPr="00F95C39" w:rsidRDefault="0060601D" w:rsidP="0060601D">
      <w:pPr>
        <w:numPr>
          <w:ilvl w:val="0"/>
          <w:numId w:val="1"/>
        </w:numPr>
        <w:tabs>
          <w:tab w:val="clear" w:pos="360"/>
          <w:tab w:val="num" w:pos="284"/>
        </w:tabs>
        <w:adjustRightInd/>
        <w:ind w:left="284" w:hanging="284"/>
        <w:jc w:val="both"/>
      </w:pPr>
      <w:r w:rsidRPr="00F95C39">
        <w:t xml:space="preserve">Osobami wyznaczonymi do kontaktów z ramienia ZAMAWIAJĄCEGO będą: Dominik Kaźmierczak, </w:t>
      </w:r>
      <w:r>
        <w:t xml:space="preserve">Agata Pawlikowska, </w:t>
      </w:r>
      <w:r w:rsidRPr="00F95C39">
        <w:t xml:space="preserve">Maciej Adamski, Dariusz </w:t>
      </w:r>
      <w:proofErr w:type="spellStart"/>
      <w:r w:rsidRPr="00F95C39">
        <w:t>Matukiewicz</w:t>
      </w:r>
      <w:proofErr w:type="spellEnd"/>
      <w:r w:rsidRPr="00F95C39">
        <w:t>, Piotr Kalbarczyk.</w:t>
      </w:r>
    </w:p>
    <w:p w:rsidR="0060601D" w:rsidRPr="00F95C39" w:rsidRDefault="0060601D" w:rsidP="0060601D">
      <w:pPr>
        <w:numPr>
          <w:ilvl w:val="0"/>
          <w:numId w:val="1"/>
        </w:numPr>
        <w:tabs>
          <w:tab w:val="clear" w:pos="360"/>
          <w:tab w:val="num" w:pos="284"/>
        </w:tabs>
        <w:adjustRightInd/>
        <w:ind w:left="284" w:hanging="284"/>
      </w:pPr>
      <w:r w:rsidRPr="00F95C39">
        <w:t xml:space="preserve">Osobą uprawnioną do kontaktów z ramienia WYKONAWCY będzie: </w:t>
      </w:r>
      <w:r>
        <w:t>………………….</w:t>
      </w:r>
      <w:r w:rsidRPr="00F95C39">
        <w:t xml:space="preserve">. </w:t>
      </w:r>
    </w:p>
    <w:p w:rsidR="0060601D" w:rsidRPr="00F95C39" w:rsidRDefault="0060601D" w:rsidP="0060601D">
      <w:pPr>
        <w:numPr>
          <w:ilvl w:val="0"/>
          <w:numId w:val="1"/>
        </w:numPr>
        <w:tabs>
          <w:tab w:val="clear" w:pos="360"/>
          <w:tab w:val="num" w:pos="284"/>
        </w:tabs>
        <w:adjustRightInd/>
        <w:ind w:left="284" w:hanging="284"/>
      </w:pPr>
      <w:r w:rsidRPr="00F95C39">
        <w:t>Wykonawca zobowiązuje się przestrzegać poleceń Inspektor</w:t>
      </w:r>
      <w:r>
        <w:t xml:space="preserve">a </w:t>
      </w:r>
      <w:r w:rsidRPr="00F95C39">
        <w:t>Nadzoru.</w:t>
      </w:r>
    </w:p>
    <w:p w:rsidR="0060601D" w:rsidRPr="00F95C39" w:rsidRDefault="0060601D" w:rsidP="0060601D">
      <w:pPr>
        <w:tabs>
          <w:tab w:val="num" w:pos="284"/>
        </w:tabs>
        <w:adjustRightInd/>
      </w:pPr>
    </w:p>
    <w:p w:rsidR="0060601D" w:rsidRPr="00F95C39" w:rsidRDefault="0060601D" w:rsidP="0060601D">
      <w:pPr>
        <w:jc w:val="center"/>
      </w:pPr>
    </w:p>
    <w:p w:rsidR="0060601D" w:rsidRDefault="0060601D" w:rsidP="0060601D">
      <w:pPr>
        <w:spacing w:line="360" w:lineRule="auto"/>
        <w:jc w:val="center"/>
      </w:pPr>
      <w:r w:rsidRPr="00F95C39">
        <w:t>§ 11</w:t>
      </w:r>
    </w:p>
    <w:p w:rsidR="0060601D" w:rsidRPr="00004DF9" w:rsidRDefault="0060601D" w:rsidP="0060601D">
      <w:pPr>
        <w:jc w:val="center"/>
        <w:rPr>
          <w:b/>
        </w:rPr>
      </w:pPr>
      <w:r w:rsidRPr="00004DF9">
        <w:rPr>
          <w:b/>
        </w:rPr>
        <w:t>Podwykonawcy</w:t>
      </w:r>
    </w:p>
    <w:p w:rsidR="0060601D" w:rsidRPr="00004DF9" w:rsidRDefault="0060601D" w:rsidP="0060601D">
      <w:pPr>
        <w:jc w:val="center"/>
        <w:rPr>
          <w:b/>
        </w:rPr>
      </w:pPr>
    </w:p>
    <w:p w:rsidR="0060601D" w:rsidRPr="00004DF9" w:rsidRDefault="0060601D" w:rsidP="0060601D">
      <w:pPr>
        <w:numPr>
          <w:ilvl w:val="0"/>
          <w:numId w:val="6"/>
        </w:numPr>
        <w:suppressAutoHyphens/>
        <w:autoSpaceDE/>
        <w:autoSpaceDN/>
        <w:adjustRightInd/>
        <w:ind w:right="-142"/>
        <w:jc w:val="both"/>
      </w:pPr>
      <w:r w:rsidRPr="00004DF9">
        <w:t xml:space="preserve">W przypadku, gdy Wykonawca (podwykonawca lub dalszy podwykonawca) będzie zamierzał realizować przedmiot umowy z udziałem podwykonawców ma obowiązek w trakcie realizacji zamówienia publicznego przedkładania Zamawiającemu projektu umowy o podwykonawstwo, a także projektu jej zmian. Ustalenia zawarte w projekcie umowy o podwykonawstwo oraz w projekcie jej zmian nie mogą być sprzeczne z wymogami SIWZ,   a z projektów tych musi wynikać w szczególności: </w:t>
      </w:r>
    </w:p>
    <w:p w:rsidR="0060601D" w:rsidRPr="00004DF9" w:rsidRDefault="0060601D" w:rsidP="0060601D">
      <w:pPr>
        <w:numPr>
          <w:ilvl w:val="7"/>
          <w:numId w:val="5"/>
        </w:numPr>
        <w:tabs>
          <w:tab w:val="clear" w:pos="2880"/>
        </w:tabs>
        <w:suppressAutoHyphens/>
        <w:autoSpaceDE/>
        <w:autoSpaceDN/>
        <w:adjustRightInd/>
        <w:ind w:left="1320" w:right="-142" w:hanging="894"/>
        <w:jc w:val="both"/>
      </w:pPr>
      <w:r w:rsidRPr="00004DF9">
        <w:t>zakres robót przewidziany do wykonania,</w:t>
      </w:r>
    </w:p>
    <w:p w:rsidR="0060601D" w:rsidRPr="00004DF9" w:rsidRDefault="0060601D" w:rsidP="0060601D">
      <w:pPr>
        <w:numPr>
          <w:ilvl w:val="7"/>
          <w:numId w:val="5"/>
        </w:numPr>
        <w:tabs>
          <w:tab w:val="clear" w:pos="2880"/>
        </w:tabs>
        <w:suppressAutoHyphens/>
        <w:autoSpaceDE/>
        <w:autoSpaceDN/>
        <w:adjustRightInd/>
        <w:ind w:left="1320" w:right="-142" w:hanging="894"/>
        <w:jc w:val="both"/>
      </w:pPr>
      <w:r w:rsidRPr="00004DF9">
        <w:t>terminy realizacji,</w:t>
      </w:r>
    </w:p>
    <w:p w:rsidR="0060601D" w:rsidRPr="00004DF9" w:rsidRDefault="0060601D" w:rsidP="0060601D">
      <w:pPr>
        <w:numPr>
          <w:ilvl w:val="7"/>
          <w:numId w:val="5"/>
        </w:numPr>
        <w:tabs>
          <w:tab w:val="clear" w:pos="2880"/>
        </w:tabs>
        <w:suppressAutoHyphens/>
        <w:autoSpaceDE/>
        <w:autoSpaceDN/>
        <w:adjustRightInd/>
        <w:ind w:left="1320" w:right="-142" w:hanging="894"/>
        <w:jc w:val="both"/>
      </w:pPr>
      <w:r w:rsidRPr="00004DF9">
        <w:t>wynagrodzenie i terminy płatności,</w:t>
      </w:r>
    </w:p>
    <w:p w:rsidR="0060601D" w:rsidRPr="00004DF9" w:rsidRDefault="0060601D" w:rsidP="0060601D">
      <w:pPr>
        <w:numPr>
          <w:ilvl w:val="7"/>
          <w:numId w:val="5"/>
        </w:numPr>
        <w:tabs>
          <w:tab w:val="clear" w:pos="2880"/>
        </w:tabs>
        <w:suppressAutoHyphens/>
        <w:autoSpaceDE/>
        <w:autoSpaceDN/>
        <w:adjustRightInd/>
        <w:ind w:left="1320" w:right="-142" w:hanging="894"/>
        <w:jc w:val="both"/>
      </w:pPr>
      <w:r w:rsidRPr="00004DF9">
        <w:t>sposób rozwiązania umowy z podwykonawcą w przypadku rozwiązania niniejszej umowy.</w:t>
      </w:r>
    </w:p>
    <w:p w:rsidR="0060601D" w:rsidRPr="00004DF9" w:rsidRDefault="0060601D" w:rsidP="0060601D">
      <w:pPr>
        <w:numPr>
          <w:ilvl w:val="6"/>
          <w:numId w:val="7"/>
        </w:numPr>
        <w:tabs>
          <w:tab w:val="clear" w:pos="2520"/>
          <w:tab w:val="num" w:pos="426"/>
        </w:tabs>
        <w:spacing w:after="31"/>
        <w:ind w:left="426"/>
        <w:jc w:val="both"/>
      </w:pPr>
      <w:r w:rsidRPr="00004DF9">
        <w:t xml:space="preserve">Projekt umowy o podwykonawstwo, umowa o podwykonawstwo oraz jej zmiany, powinny zostać sporządzone w formie pisemnej, pod rygorem nieważności. </w:t>
      </w:r>
    </w:p>
    <w:p w:rsidR="0060601D" w:rsidRPr="00004DF9" w:rsidRDefault="0060601D" w:rsidP="0060601D">
      <w:pPr>
        <w:numPr>
          <w:ilvl w:val="6"/>
          <w:numId w:val="7"/>
        </w:numPr>
        <w:tabs>
          <w:tab w:val="clear" w:pos="2520"/>
          <w:tab w:val="num" w:pos="426"/>
        </w:tabs>
        <w:spacing w:after="31"/>
        <w:ind w:left="426"/>
        <w:jc w:val="both"/>
      </w:pPr>
      <w:r w:rsidRPr="00004DF9">
        <w:t xml:space="preserve">Do projektu umowy o podwykonawstwo musi zostać załączona zgoda WYKONAWCY na zawarcie umowy o podwykonawstwo o treści zgodnej z projektem umowy z podwykonawcą lub dalszym podwykonawcą. </w:t>
      </w:r>
    </w:p>
    <w:p w:rsidR="0060601D" w:rsidRPr="00004DF9" w:rsidRDefault="0060601D" w:rsidP="0060601D">
      <w:pPr>
        <w:numPr>
          <w:ilvl w:val="6"/>
          <w:numId w:val="7"/>
        </w:numPr>
        <w:tabs>
          <w:tab w:val="clear" w:pos="2520"/>
          <w:tab w:val="num" w:pos="426"/>
        </w:tabs>
        <w:spacing w:after="31"/>
        <w:ind w:left="426"/>
        <w:jc w:val="both"/>
      </w:pPr>
      <w:r w:rsidRPr="00004DF9">
        <w:lastRenderedPageBreak/>
        <w:t xml:space="preserve">Projekt umowy o podwykonawstwo, której przedmiotem są roboty budowlane, a także projekt jej zmiany należy przedłożyć ZAMAWIAJĄCEMU na 16 dni przed planowanym terminem rozpoczęcia robót przez podwykonawcę lub dalszego podwykonawcę. </w:t>
      </w:r>
    </w:p>
    <w:p w:rsidR="0060601D" w:rsidRPr="00EF1C3D" w:rsidRDefault="0060601D" w:rsidP="0060601D">
      <w:pPr>
        <w:numPr>
          <w:ilvl w:val="6"/>
          <w:numId w:val="7"/>
        </w:numPr>
        <w:tabs>
          <w:tab w:val="clear" w:pos="2520"/>
          <w:tab w:val="num" w:pos="426"/>
        </w:tabs>
        <w:spacing w:after="31"/>
        <w:ind w:left="426"/>
        <w:jc w:val="both"/>
      </w:pPr>
      <w:r w:rsidRPr="00004DF9">
        <w:t>ZAMAWIAJĄCY, w terminie 14 dni od przedłożenia projektu umowy o podwykonawstwo, której przedmiotem są roboty budowlane, a także projektu jej zmiany, zgłosi</w:t>
      </w:r>
      <w:r>
        <w:t xml:space="preserve"> </w:t>
      </w:r>
      <w:r w:rsidRPr="00EF1C3D">
        <w:t xml:space="preserve">w formie pisemnej zastrzeżenia do tej umowy i jej zmiany, w przypadku, gdy: </w:t>
      </w:r>
    </w:p>
    <w:p w:rsidR="0060601D" w:rsidRPr="00004DF9" w:rsidRDefault="0060601D" w:rsidP="0060601D">
      <w:pPr>
        <w:numPr>
          <w:ilvl w:val="1"/>
          <w:numId w:val="8"/>
        </w:numPr>
        <w:spacing w:after="31"/>
        <w:jc w:val="both"/>
      </w:pPr>
      <w:r w:rsidRPr="00004DF9">
        <w:t>nie spełnia wymagań określonych w Specyfikacji Istotnych Warunków Zamówienia.</w:t>
      </w:r>
    </w:p>
    <w:p w:rsidR="0060601D" w:rsidRDefault="0060601D" w:rsidP="0060601D">
      <w:pPr>
        <w:numPr>
          <w:ilvl w:val="1"/>
          <w:numId w:val="8"/>
        </w:numPr>
        <w:spacing w:after="31"/>
        <w:jc w:val="both"/>
      </w:pPr>
      <w:r w:rsidRPr="00004DF9">
        <w:t xml:space="preserve">przewiduje ona termin zapłaty wynagrodzenia dłuższy niż 30 dni od dnia doręczenia WYKONAWCY, podwykonawcy lub dalszemu podwykonawcy faktury lub rachunku, potwierdzających wykonanie zleconej podwykonawcy lub dalszemu podwykonawcy części przedmiotu zamówienia, </w:t>
      </w:r>
    </w:p>
    <w:p w:rsidR="0060601D" w:rsidRPr="00EF1C3D" w:rsidRDefault="0060601D" w:rsidP="0060601D">
      <w:pPr>
        <w:numPr>
          <w:ilvl w:val="0"/>
          <w:numId w:val="12"/>
        </w:numPr>
        <w:spacing w:after="31"/>
        <w:jc w:val="both"/>
      </w:pPr>
      <w:r w:rsidRPr="00004DF9">
        <w:t xml:space="preserve">Niezgłoszenie przez ZAMAWIAJĄCEGO </w:t>
      </w:r>
      <w:r w:rsidRPr="00EF1C3D">
        <w:t xml:space="preserve">w formie pisemnej zastrzeżeń do przedłożonego projektu umowy o podwykonawstwo, której przedmiotem są roboty budowlane, a także projektu jej zmiany w terminie, o którym mowa w ust. 5 powyżej, będzie jednoznaczne z akceptacją tego projektu, jak również projektu jej zmiany przez ZAMAWIAJĄCEGO. </w:t>
      </w:r>
    </w:p>
    <w:p w:rsidR="0060601D" w:rsidRPr="00EF1C3D" w:rsidRDefault="0060601D" w:rsidP="0060601D">
      <w:pPr>
        <w:numPr>
          <w:ilvl w:val="0"/>
          <w:numId w:val="12"/>
        </w:numPr>
        <w:spacing w:after="31"/>
        <w:jc w:val="both"/>
      </w:pPr>
      <w:r w:rsidRPr="00EF1C3D">
        <w:t xml:space="preserve">WYKONAWCA, podwykonawca lub dalszy podwykonawca ma obowiązek przedkładania ZAMAWIAJĄCEMU poświadczonej przez siebie za zgodność z oryginałem kopii zawartej umowy o podwykonawstwo, której przedmiotem są roboty budowlane i jej zmiany wraz z częścią dokumentacji dotyczącą wykonania robót określonych w umowie o podwykonawstwie, w terminie 7 dni od dnia jej zawarcia. </w:t>
      </w:r>
    </w:p>
    <w:p w:rsidR="0060601D" w:rsidRPr="00EF1C3D" w:rsidRDefault="0060601D" w:rsidP="0060601D">
      <w:pPr>
        <w:numPr>
          <w:ilvl w:val="0"/>
          <w:numId w:val="12"/>
        </w:numPr>
        <w:spacing w:after="31"/>
        <w:jc w:val="both"/>
      </w:pPr>
      <w:r w:rsidRPr="00EF1C3D">
        <w:t xml:space="preserve">ZAMAWIAJĄCY, w terminie 14 dni od przedłożenia umowy o podwykonawstwo, której przedmiotem są roboty budowlane i jej zmiany, zgłosi w formie pisemnej sprzeciw do tej umowy i jej zmiany, w przypadkach, o których mowa w ust. 5 powyżej. </w:t>
      </w:r>
    </w:p>
    <w:p w:rsidR="0060601D" w:rsidRPr="00EF1C3D" w:rsidRDefault="0060601D" w:rsidP="0060601D">
      <w:pPr>
        <w:numPr>
          <w:ilvl w:val="0"/>
          <w:numId w:val="12"/>
        </w:numPr>
        <w:spacing w:after="31"/>
        <w:jc w:val="both"/>
      </w:pPr>
      <w:r w:rsidRPr="00EF1C3D">
        <w:t xml:space="preserve">Niezgłoszenie przez ZAMAWIAJĄCEGO pisemnego sprzeciwu do przedłożonej umowy o podwykonawstwo, której przedmiotem są roboty budowlane i jej zmiany w terminie, o którym mowa w ust. 8 powyżej, będzie jednoznaczne z akceptacją tej umowy i jej zmiany przez ZAMAWIAJĄCEGO. </w:t>
      </w:r>
    </w:p>
    <w:p w:rsidR="0060601D" w:rsidRPr="00EF1C3D" w:rsidRDefault="0060601D" w:rsidP="0060601D">
      <w:pPr>
        <w:numPr>
          <w:ilvl w:val="0"/>
          <w:numId w:val="12"/>
        </w:numPr>
        <w:spacing w:after="31"/>
        <w:jc w:val="both"/>
      </w:pPr>
      <w:r w:rsidRPr="00EF1C3D">
        <w:t xml:space="preserve">WYKONAWCA, podwykonawca lub dalszy podwykonawca ma obowiązek przedkładania ZAMAWIAJĄCEMU poświadczonej za zgodność z oryginałem przez WYKONAWCĘ kopii zawartych umów o podwykonawstwo, których przedmiotem są dostawy lub usługi oraz ich zmian, w terminie 7 dni od dnia ich zawarcia, jeżeli ich wartość jest większa niż 50.000,00 zł. </w:t>
      </w:r>
    </w:p>
    <w:p w:rsidR="0060601D" w:rsidRPr="00004DF9" w:rsidRDefault="0060601D" w:rsidP="0060601D">
      <w:pPr>
        <w:numPr>
          <w:ilvl w:val="0"/>
          <w:numId w:val="12"/>
        </w:numPr>
        <w:spacing w:after="31"/>
        <w:jc w:val="both"/>
      </w:pPr>
      <w:r w:rsidRPr="00EF1C3D">
        <w:t>W przypadku, o którym mowa w ust. 10 powyżej, jeżeli</w:t>
      </w:r>
      <w:r w:rsidRPr="00004DF9">
        <w:t xml:space="preserve"> termin zapłaty wynagrodzenia będzie dłuższy niż 30 dni od dnia doręczenia WYKONAWCY, podwykonawcy lub dalszemu podwykonawcy faktury lub rachunku, potwierdzających wykonanie zleconej podwykonawcy lub dalszemu podwykonawcy dostawy lub usługi, ZAMAWIAJĄCY w terminie 7 dni od przedłożenia umowy o podwykonawstwo i jej zmiany, której przedmiotem są dostawy lub usługi, poinformuje o tym WYKONAWCĘ wzywając go do doprowadzenia do zmiany tej umowy pod rygorem wystąpienia o zapłatę kary umownej, o której mowa w § 10 ust. 1 lit. h niniejszej umowy. </w:t>
      </w:r>
    </w:p>
    <w:p w:rsidR="0060601D" w:rsidRPr="00004DF9" w:rsidRDefault="0060601D" w:rsidP="0060601D">
      <w:pPr>
        <w:numPr>
          <w:ilvl w:val="0"/>
          <w:numId w:val="12"/>
        </w:numPr>
        <w:spacing w:after="31"/>
        <w:jc w:val="both"/>
      </w:pPr>
      <w:r w:rsidRPr="00004DF9">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60601D" w:rsidRPr="00004DF9" w:rsidRDefault="0060601D" w:rsidP="0060601D">
      <w:pPr>
        <w:numPr>
          <w:ilvl w:val="0"/>
          <w:numId w:val="12"/>
        </w:numPr>
        <w:spacing w:after="31"/>
        <w:jc w:val="both"/>
      </w:pPr>
      <w:r w:rsidRPr="00004DF9">
        <w:t xml:space="preserve">Zapłata wynagrodzenia, o którym mowa w ust. 12 powyżej, nastąpi w terminie do 30 dni od dnia doręczenia ZAMAWIAJĄCEMU faktury lub rachunku, potwierdzających wykonanie zleconej podwykonawcy lub dalszemu podwykonawcy dostawy, usługi lub roboty budowlanej. </w:t>
      </w:r>
    </w:p>
    <w:p w:rsidR="0060601D" w:rsidRPr="00004DF9" w:rsidRDefault="0060601D" w:rsidP="0060601D">
      <w:pPr>
        <w:numPr>
          <w:ilvl w:val="0"/>
          <w:numId w:val="12"/>
        </w:numPr>
        <w:jc w:val="both"/>
      </w:pPr>
      <w:r w:rsidRPr="00004DF9">
        <w:t xml:space="preserve">Wynagrodzenie, o którym mowa w ust. 12 powyżej, dotyczy wyłączenie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60601D" w:rsidRPr="00004DF9" w:rsidRDefault="0060601D" w:rsidP="0060601D">
      <w:pPr>
        <w:numPr>
          <w:ilvl w:val="0"/>
          <w:numId w:val="12"/>
        </w:numPr>
        <w:spacing w:after="28"/>
        <w:jc w:val="both"/>
      </w:pPr>
      <w:r w:rsidRPr="00004DF9">
        <w:t xml:space="preserve">Bezpośrednia zapłata obejmuje wyłącznie należne wynagrodzenie bez odsetek, należnych podwykonawcy lub dalszemu podwykonawcy. </w:t>
      </w:r>
    </w:p>
    <w:p w:rsidR="0060601D" w:rsidRPr="00004DF9" w:rsidRDefault="0060601D" w:rsidP="0060601D">
      <w:pPr>
        <w:numPr>
          <w:ilvl w:val="0"/>
          <w:numId w:val="12"/>
        </w:numPr>
        <w:spacing w:after="28"/>
        <w:jc w:val="both"/>
      </w:pPr>
      <w:r w:rsidRPr="00004DF9">
        <w:t xml:space="preserve">ZAMAWIAJĄCY pisemnie poinformuje WYKONAWCĘ o zamiarze dokonania bezpośredniej zapłaty wynagrodzenia, o której mowa w ust. 12 powyżej. W terminie 7 dni od dnia doręczenia WYKONAWCY tej informacji, WYKONAWCA może zgłosić ZAMAWIAJĄCEMU </w:t>
      </w:r>
      <w:r>
        <w:t xml:space="preserve">w formie </w:t>
      </w:r>
      <w:r w:rsidRPr="00004DF9">
        <w:t>pisemne</w:t>
      </w:r>
      <w:r>
        <w:t>j</w:t>
      </w:r>
      <w:r w:rsidRPr="00004DF9">
        <w:t xml:space="preserve"> uwagi dotyczące zasadności bezpośredniej zapłaty wynagrodzenia podwykonawcy lub dalszemu podwykonawcy. </w:t>
      </w:r>
    </w:p>
    <w:p w:rsidR="0060601D" w:rsidRPr="00004DF9" w:rsidRDefault="0060601D" w:rsidP="0060601D">
      <w:pPr>
        <w:numPr>
          <w:ilvl w:val="0"/>
          <w:numId w:val="12"/>
        </w:numPr>
        <w:spacing w:after="28"/>
        <w:jc w:val="both"/>
      </w:pPr>
      <w:r w:rsidRPr="00004DF9">
        <w:t xml:space="preserve">W przypadku zgłoszenia uwag, o których mowa w ust. 16 powyżej, ZAMAWIAJĄCY może: </w:t>
      </w:r>
    </w:p>
    <w:p w:rsidR="0060601D" w:rsidRPr="00004DF9" w:rsidRDefault="0060601D" w:rsidP="0060601D">
      <w:pPr>
        <w:spacing w:after="28"/>
        <w:ind w:left="426" w:hanging="142"/>
        <w:jc w:val="both"/>
      </w:pPr>
      <w:r w:rsidRPr="00004DF9">
        <w:t xml:space="preserve">a) nie dokonać bezpośredniej zapłaty wynagrodzenia podwykonawcy lub dalszemu podwykonawcy, jeżeli WYKONAWCA wykaże niezasadność takiej zapłaty albo </w:t>
      </w:r>
    </w:p>
    <w:p w:rsidR="0060601D" w:rsidRPr="00004DF9" w:rsidRDefault="0060601D" w:rsidP="0060601D">
      <w:pPr>
        <w:spacing w:after="28"/>
        <w:ind w:left="426" w:hanging="142"/>
        <w:jc w:val="both"/>
      </w:pPr>
      <w:r w:rsidRPr="00004DF9">
        <w:t xml:space="preserve">b)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60601D" w:rsidRPr="00004DF9" w:rsidRDefault="0060601D" w:rsidP="0060601D">
      <w:pPr>
        <w:spacing w:after="28"/>
        <w:ind w:left="426" w:hanging="142"/>
        <w:jc w:val="both"/>
      </w:pPr>
      <w:r w:rsidRPr="00004DF9">
        <w:lastRenderedPageBreak/>
        <w:t xml:space="preserve">c) dokonać bezpośredniej zapłaty wynagrodzenia podwykonawcy lub dalszemu podwykonawcy, jeżeli podwykonawca lub dalszy podwykonawca wykaże zasadność takiej zapłaty. </w:t>
      </w:r>
    </w:p>
    <w:p w:rsidR="0060601D" w:rsidRPr="00004DF9" w:rsidRDefault="0060601D" w:rsidP="0060601D">
      <w:pPr>
        <w:numPr>
          <w:ilvl w:val="0"/>
          <w:numId w:val="12"/>
        </w:numPr>
        <w:spacing w:after="28"/>
        <w:jc w:val="both"/>
      </w:pPr>
      <w:r w:rsidRPr="00004DF9">
        <w:t xml:space="preserve">W przypadku dokonania bezpośredniej zapłaty podwykonawcy lub dalszemu podwykonawcy, o której mowa w ust. 12 powyżej, ZAMAWIAJĄCY potrąci kwotę wypłaconego wynagrodzenia z wynagrodzenia należnego WYKONAWCY. </w:t>
      </w:r>
    </w:p>
    <w:p w:rsidR="0060601D" w:rsidRPr="00004DF9" w:rsidRDefault="0060601D" w:rsidP="0060601D">
      <w:pPr>
        <w:numPr>
          <w:ilvl w:val="0"/>
          <w:numId w:val="12"/>
        </w:numPr>
        <w:spacing w:after="28"/>
        <w:jc w:val="both"/>
      </w:pPr>
      <w:r w:rsidRPr="00004DF9">
        <w:t xml:space="preserve">Konieczność wielokrotnego dokonywania bezpośredniej zapłaty podwykonawcy lub dalszemu podwykonawcy, o której mowa w ust. 12 powyżej, lub konieczność dokonania bezpośrednich zapłat na sumę większą niż 5% wartości przedmiotu umowy, może stanowić podstawę do odstąpienia od umowy. </w:t>
      </w:r>
    </w:p>
    <w:p w:rsidR="0060601D" w:rsidRPr="00004DF9" w:rsidRDefault="0060601D" w:rsidP="0060601D">
      <w:pPr>
        <w:numPr>
          <w:ilvl w:val="0"/>
          <w:numId w:val="12"/>
        </w:numPr>
        <w:spacing w:after="28"/>
        <w:jc w:val="both"/>
      </w:pPr>
      <w:r w:rsidRPr="00004DF9">
        <w:t xml:space="preserve">Zlecenie części robót budowlanych lub dostaw i usług ujętych umową odpowiednim, wyspecjalizowanym jednostkom (podwykonawcom) wyszczególnionym w ofercie i dalszym podwykonawcom, może mieć miejsce, gdy: </w:t>
      </w:r>
    </w:p>
    <w:p w:rsidR="0060601D" w:rsidRPr="00004DF9" w:rsidRDefault="0060601D" w:rsidP="0060601D">
      <w:pPr>
        <w:spacing w:after="28"/>
        <w:ind w:left="284"/>
        <w:jc w:val="both"/>
      </w:pPr>
      <w:r w:rsidRPr="00004DF9">
        <w:t xml:space="preserve">1) nie spowoduje to wydłużenia czasu ani wzrostu kosztów określonych w niniejszej umowie, </w:t>
      </w:r>
    </w:p>
    <w:p w:rsidR="0060601D" w:rsidRPr="00004DF9" w:rsidRDefault="0060601D" w:rsidP="0060601D">
      <w:pPr>
        <w:spacing w:after="28"/>
        <w:ind w:left="284"/>
        <w:jc w:val="both"/>
      </w:pPr>
      <w:r w:rsidRPr="00004DF9">
        <w:t xml:space="preserve">2) nie ulegnie zmianom zakres robót lub usług określony w § 1 ust. 1 niniejszej umowy. </w:t>
      </w:r>
    </w:p>
    <w:p w:rsidR="0060601D" w:rsidRPr="00004DF9" w:rsidRDefault="0060601D" w:rsidP="0060601D">
      <w:pPr>
        <w:numPr>
          <w:ilvl w:val="0"/>
          <w:numId w:val="12"/>
        </w:numPr>
        <w:ind w:left="357" w:hanging="357"/>
        <w:jc w:val="both"/>
      </w:pPr>
      <w:r w:rsidRPr="00004DF9">
        <w:t xml:space="preserve">WYKONAWCA odpowiada za dobór podwykonawców lub dalszych podwykonawców pod względem wymaganych kwalifikacji, a także za jakość i terminowość prac przez nich wykonanych, jak za działania własne. WYKONAWCA ponosi wobec ZAMAWIAJĄCEGO pełną odpowiedzialność za roboty, które wykonuje przy pomocy podwykonawców lub dalszych podwykonawców. </w:t>
      </w:r>
    </w:p>
    <w:p w:rsidR="0060601D" w:rsidRPr="00004DF9" w:rsidRDefault="0060601D" w:rsidP="0060601D">
      <w:pPr>
        <w:numPr>
          <w:ilvl w:val="0"/>
          <w:numId w:val="12"/>
        </w:numPr>
        <w:spacing w:after="28"/>
        <w:jc w:val="both"/>
      </w:pPr>
      <w:r w:rsidRPr="00004DF9">
        <w:t xml:space="preserve">Suma ustalonych wynagrodzeń wynikająca z umów z podwykonawcami lub dalszymi podwykonawcami, za zakres wykonywany w podwykonawstwie nie może przekroczyć wynagrodzenia za ten zakres w niniejszej umowie. </w:t>
      </w:r>
    </w:p>
    <w:p w:rsidR="0060601D" w:rsidRPr="00004DF9" w:rsidRDefault="0060601D" w:rsidP="0060601D">
      <w:pPr>
        <w:numPr>
          <w:ilvl w:val="0"/>
          <w:numId w:val="12"/>
        </w:numPr>
        <w:spacing w:after="28"/>
        <w:jc w:val="both"/>
      </w:pPr>
      <w:r w:rsidRPr="00004DF9">
        <w:t xml:space="preserve">WYKONAWCA odpowiada za bezpieczeństwo podwykonawców lub dalszych podwykonawców biorących udział w realizacji robót budowlanych stanowiących przedmiot umowy. </w:t>
      </w:r>
    </w:p>
    <w:p w:rsidR="0060601D" w:rsidRPr="00004DF9" w:rsidRDefault="0060601D" w:rsidP="0060601D">
      <w:pPr>
        <w:numPr>
          <w:ilvl w:val="0"/>
          <w:numId w:val="12"/>
        </w:numPr>
        <w:spacing w:after="28"/>
        <w:jc w:val="both"/>
      </w:pPr>
      <w:r w:rsidRPr="00004DF9">
        <w:t>WYKONAWCA ponosi wobec ZAMAWIAJĄCEGO pełną odpowiedzialność za roboty, które wykonuje przy pomocy podwykonawców. Niezależnie od powyższego WYKONAWCA przyjmuje na siebie obowiązek pełnienia funkcji koordynacyjnych w zakresie podwykonawstwa.</w:t>
      </w:r>
    </w:p>
    <w:p w:rsidR="0060601D" w:rsidRDefault="0060601D" w:rsidP="0060601D">
      <w:pPr>
        <w:numPr>
          <w:ilvl w:val="0"/>
          <w:numId w:val="12"/>
        </w:numPr>
        <w:spacing w:after="28"/>
        <w:jc w:val="both"/>
      </w:pPr>
      <w:r w:rsidRPr="00004DF9">
        <w:t xml:space="preserve">WYKONAWCA, ZAMAWIAJĄCY i podwykonawca ponoszą solidarną odpowiedzialność za zapłatę wynagrodzenia za roboty budowlane wykonane przez podwykonawcę lub dalszego podwykonawcę. </w:t>
      </w:r>
    </w:p>
    <w:p w:rsidR="0060601D" w:rsidRPr="00004DF9" w:rsidRDefault="0060601D" w:rsidP="0060601D">
      <w:pPr>
        <w:numPr>
          <w:ilvl w:val="0"/>
          <w:numId w:val="12"/>
        </w:numPr>
        <w:spacing w:after="28"/>
        <w:jc w:val="both"/>
      </w:pPr>
      <w:r w:rsidRPr="00004DF9">
        <w:t>Strony ustalają, że w przypadku zapłaty przez ZAMAWIAJĄCEGO wynagrodzenia podwykonawcom lub dalszym podwykonawcom stosownie do art. 647</w:t>
      </w:r>
      <w:r w:rsidRPr="00004DF9">
        <w:rPr>
          <w:vertAlign w:val="superscript"/>
        </w:rPr>
        <w:t>1</w:t>
      </w:r>
      <w:r w:rsidRPr="00004DF9">
        <w:t xml:space="preserve"> § 5 Kodeksu Cywilnego, mimo uprzedniej zapłaty za te roboty WYKONAWCY, ZAMAWIAJĄCY ma prawo żądać zwrotu zapłaconego wynagrodzenia wraz z ewentualnymi odsetkami i kosztami w całości od WYKONAWCY. </w:t>
      </w:r>
    </w:p>
    <w:p w:rsidR="0060601D" w:rsidRPr="00004DF9" w:rsidRDefault="0060601D" w:rsidP="0060601D">
      <w:pPr>
        <w:numPr>
          <w:ilvl w:val="0"/>
          <w:numId w:val="12"/>
        </w:numPr>
        <w:spacing w:after="28"/>
        <w:jc w:val="both"/>
      </w:pPr>
      <w:r w:rsidRPr="00004DF9">
        <w:t xml:space="preserve">Umowy o podwykonawstwo, których przedmiotem są roboty budowlane, a także umowy o podwykonawstwo z dalszymi podwykonawcami muszą być zawierane na zasadach, o których mowa niniejszym paragrafie. </w:t>
      </w:r>
    </w:p>
    <w:p w:rsidR="0060601D" w:rsidRPr="00004DF9" w:rsidRDefault="0060601D" w:rsidP="0060601D">
      <w:pPr>
        <w:numPr>
          <w:ilvl w:val="0"/>
          <w:numId w:val="12"/>
        </w:numPr>
        <w:jc w:val="both"/>
      </w:pPr>
      <w:r w:rsidRPr="00004DF9">
        <w:t xml:space="preserve">W przypadku wykonywania robót budowlanych przez podwykonawców warunkiem zapłaty wynagrodzenia WYKONAWCY, o którym mowa w § 3 niniejszej umowy, będzie spełnienie warunków określonych w § 6 ust. 3 niniejszej umowy, przy czym warunki te dotyczą również bezpośredniej zapłaty wymagalnego wynagrodzenia przysługującego podwykonawcy lub dalsze-mu podwykonawcy, o którym mowa w ust. 12 powyżej. </w:t>
      </w:r>
    </w:p>
    <w:p w:rsidR="0060601D" w:rsidRPr="00004DF9" w:rsidRDefault="0060601D" w:rsidP="0060601D">
      <w:pPr>
        <w:spacing w:line="360" w:lineRule="auto"/>
        <w:jc w:val="center"/>
        <w:rPr>
          <w:color w:val="00B0F0"/>
        </w:rPr>
      </w:pPr>
    </w:p>
    <w:p w:rsidR="0060601D" w:rsidRPr="00F95C39" w:rsidRDefault="0060601D" w:rsidP="0060601D">
      <w:pPr>
        <w:jc w:val="center"/>
      </w:pPr>
      <w:r w:rsidRPr="00F95C39">
        <w:t>§ 12</w:t>
      </w:r>
    </w:p>
    <w:p w:rsidR="0060601D" w:rsidRPr="00F95C39" w:rsidRDefault="0060601D" w:rsidP="0060601D">
      <w:pPr>
        <w:jc w:val="center"/>
      </w:pPr>
    </w:p>
    <w:p w:rsidR="0060601D" w:rsidRPr="00F95C39" w:rsidRDefault="0060601D" w:rsidP="0060601D">
      <w:pPr>
        <w:jc w:val="both"/>
      </w:pPr>
      <w:r w:rsidRPr="00F95C39">
        <w:t>Strony postanawiają, że obowiązującą je formą odszkodowania stanowią kary umowne, stosowane w następujących przypadkach i wielkościach:</w:t>
      </w:r>
    </w:p>
    <w:p w:rsidR="0060601D" w:rsidRPr="00F95C39" w:rsidRDefault="0060601D" w:rsidP="0060601D">
      <w:pPr>
        <w:numPr>
          <w:ilvl w:val="0"/>
          <w:numId w:val="2"/>
        </w:numPr>
        <w:adjustRightInd/>
        <w:jc w:val="both"/>
      </w:pPr>
      <w:r w:rsidRPr="00F95C39">
        <w:t>WYKONAWCA zapłaci ZAMAWIAJĄCEMU kary umowne:</w:t>
      </w:r>
    </w:p>
    <w:p w:rsidR="0060601D" w:rsidRDefault="0060601D" w:rsidP="0060601D">
      <w:pPr>
        <w:ind w:left="709" w:hanging="283"/>
        <w:jc w:val="both"/>
      </w:pPr>
    </w:p>
    <w:p w:rsidR="0060601D" w:rsidRPr="000A7013" w:rsidRDefault="0060601D" w:rsidP="0060601D">
      <w:pPr>
        <w:ind w:left="709" w:hanging="283"/>
        <w:jc w:val="both"/>
      </w:pPr>
      <w:r w:rsidRPr="000A7013">
        <w:t xml:space="preserve">a/ za nieprzystąpienie do wykonywania zleconych prac w terminie </w:t>
      </w:r>
      <w:r w:rsidR="009E2BA3">
        <w:t>14</w:t>
      </w:r>
      <w:r w:rsidRPr="000A7013">
        <w:t xml:space="preserve"> dni kalendarzowych od powiadomienia o konieczności ich wykonania w wysokości pięciokrotności stawki podanej w § 3 ust.  2. lit. </w:t>
      </w:r>
      <w:r>
        <w:t>e</w:t>
      </w:r>
      <w:r w:rsidRPr="000A7013">
        <w:t xml:space="preserve">  za każdy rozpoczęty dzień opóźnienia. </w:t>
      </w:r>
    </w:p>
    <w:p w:rsidR="0060601D" w:rsidRPr="000A7013" w:rsidRDefault="0060601D" w:rsidP="0060601D">
      <w:pPr>
        <w:ind w:left="709" w:hanging="283"/>
        <w:jc w:val="both"/>
      </w:pPr>
      <w:r w:rsidRPr="000A7013">
        <w:t xml:space="preserve">b/ za opóźnienie w usunięciu wad stwierdzonych przy odbiorze lub w okresie gwarancji w wysokości pięciokrotności stawki podanej w § 3 ust 2. </w:t>
      </w:r>
      <w:r>
        <w:t>l</w:t>
      </w:r>
      <w:r w:rsidRPr="000A7013">
        <w:t xml:space="preserve">it. </w:t>
      </w:r>
      <w:r>
        <w:t>e</w:t>
      </w:r>
      <w:r w:rsidRPr="000A7013">
        <w:t xml:space="preserve"> za każdy jeden dzień opóźnienia, od dnia wyznaczonego na ich usunięcie tych wad. </w:t>
      </w:r>
    </w:p>
    <w:p w:rsidR="0060601D" w:rsidRPr="000A7013" w:rsidRDefault="0060601D" w:rsidP="0060601D">
      <w:pPr>
        <w:ind w:left="709" w:hanging="283"/>
        <w:jc w:val="both"/>
      </w:pPr>
      <w:r w:rsidRPr="000A7013">
        <w:t>c/ za spowodowanie przerwy w realizacji zamówienia z przyczyn zależnych od WYKONAWCY w wysokości pięciokrotnośc</w:t>
      </w:r>
      <w:r>
        <w:t>i stawki podanej w § 3 ust. 2. l</w:t>
      </w:r>
      <w:r w:rsidRPr="000A7013">
        <w:t xml:space="preserve">it. </w:t>
      </w:r>
      <w:r>
        <w:t>e</w:t>
      </w:r>
      <w:r w:rsidRPr="000A7013">
        <w:t xml:space="preserve">  za każdy rozpoczęty dzień przerwy, </w:t>
      </w:r>
    </w:p>
    <w:p w:rsidR="0060601D" w:rsidRPr="000A7013" w:rsidRDefault="0060601D" w:rsidP="0060601D">
      <w:pPr>
        <w:ind w:left="709" w:hanging="283"/>
        <w:jc w:val="both"/>
      </w:pPr>
      <w:r w:rsidRPr="000A7013">
        <w:t xml:space="preserve">d/ za odstąpienie od umowy z przyczyn niezależnych od ZAMAWIAJĄCEGO w wysokości </w:t>
      </w:r>
      <w:r w:rsidRPr="00A83EE0">
        <w:t>20 % całkowitej wartości wykonanych robót brutto, o którym mowa § 3 ust. 6</w:t>
      </w:r>
      <w:r>
        <w:t xml:space="preserve">  niniejszej umowy</w:t>
      </w:r>
      <w:r w:rsidRPr="00A83EE0">
        <w:t xml:space="preserve"> </w:t>
      </w:r>
      <w:r w:rsidRPr="000A7013">
        <w:t>.</w:t>
      </w:r>
    </w:p>
    <w:p w:rsidR="0060601D" w:rsidRPr="00F95C39" w:rsidRDefault="0060601D" w:rsidP="0060601D">
      <w:pPr>
        <w:ind w:left="709" w:hanging="283"/>
        <w:jc w:val="both"/>
      </w:pPr>
      <w:r w:rsidRPr="00F95C39">
        <w:t>e/ w przypadku braku zapłaty lub nieterminowej zapłaty wynagrodzenia należnego podwykonawcom lub dalszym podwykonawcom - w wysokości 0,10% wynagrodzenia umownego brutto należnego podwykonawcy lub dalszemu podwykonawcy, za każdy dzień opóźnienia w zapłacie, naliczoną od terminu zapłaty wynikającego z umowy łączącej podwykonawcę z WYKONAWCĄ lub podwykonawcę z dalszym podwykonawcą,</w:t>
      </w:r>
    </w:p>
    <w:p w:rsidR="0060601D" w:rsidRPr="00F95C39" w:rsidRDefault="0060601D" w:rsidP="0060601D">
      <w:pPr>
        <w:tabs>
          <w:tab w:val="num" w:pos="720"/>
        </w:tabs>
        <w:ind w:left="709" w:hanging="283"/>
        <w:jc w:val="both"/>
      </w:pPr>
      <w:r w:rsidRPr="00F95C39">
        <w:t>f/ w przypadku</w:t>
      </w:r>
      <w:r>
        <w:t xml:space="preserve"> </w:t>
      </w:r>
      <w:r w:rsidRPr="00F95C39">
        <w:t>nieprzedłożenia do zaakceptowania projektu umowy o podwykonawstwo, której przedmiotem są roboty budowlane, lub projektu jej zmiany – w wysokości 500,00 zł,</w:t>
      </w:r>
    </w:p>
    <w:p w:rsidR="0060601D" w:rsidRPr="00F95C39" w:rsidRDefault="0060601D" w:rsidP="0060601D">
      <w:pPr>
        <w:tabs>
          <w:tab w:val="num" w:pos="720"/>
        </w:tabs>
        <w:ind w:left="709" w:hanging="283"/>
        <w:jc w:val="both"/>
      </w:pPr>
      <w:r w:rsidRPr="00F95C39">
        <w:lastRenderedPageBreak/>
        <w:t>g/ w przypadku  nieprzedłożenia poświadczonej za zgodność z oryginałem kopii umowy o podwykonawstwo lub jej zmiany w terminie 7 dni od dnia jej zawarcia – w wysokości 500,00 zł,</w:t>
      </w:r>
    </w:p>
    <w:p w:rsidR="0060601D" w:rsidRDefault="0060601D" w:rsidP="0060601D">
      <w:pPr>
        <w:tabs>
          <w:tab w:val="num" w:pos="720"/>
        </w:tabs>
        <w:ind w:left="709" w:hanging="283"/>
        <w:jc w:val="both"/>
      </w:pPr>
      <w:r w:rsidRPr="00F95C39">
        <w:t>h/  w przypadku braku zmiany umowy o podwykonawstwo w zakresie terminu zapłaty- w wysokości  500,00 zł</w:t>
      </w:r>
      <w:r>
        <w:t>,</w:t>
      </w:r>
    </w:p>
    <w:p w:rsidR="0060601D" w:rsidRPr="00F540F8" w:rsidRDefault="0060601D" w:rsidP="0060601D">
      <w:pPr>
        <w:tabs>
          <w:tab w:val="num" w:pos="-567"/>
        </w:tabs>
        <w:ind w:left="709" w:hanging="283"/>
        <w:jc w:val="both"/>
      </w:pPr>
      <w:r>
        <w:t xml:space="preserve">i/ </w:t>
      </w:r>
      <w:r w:rsidRPr="00F540F8">
        <w:t xml:space="preserve">za niedopełnienie wymogu zatrudnienia na umowę o pracę osób wykonujących roboty budowlane objęte przedmiotem umowy – w wysokości </w:t>
      </w:r>
      <w:r>
        <w:t>5</w:t>
      </w:r>
      <w:r w:rsidRPr="003C1FFF">
        <w:t xml:space="preserve">00 zł </w:t>
      </w:r>
      <w:r w:rsidRPr="00F540F8">
        <w:t xml:space="preserve">za każdy stwierdzony przypadek. </w:t>
      </w:r>
    </w:p>
    <w:p w:rsidR="0060601D" w:rsidRPr="00F95C39" w:rsidRDefault="0060601D" w:rsidP="0060601D">
      <w:pPr>
        <w:numPr>
          <w:ilvl w:val="0"/>
          <w:numId w:val="2"/>
        </w:numPr>
        <w:adjustRightInd/>
        <w:jc w:val="both"/>
      </w:pPr>
      <w:r w:rsidRPr="00F95C39">
        <w:t>ZAMAWIAJĄCY zapłaci WYKONAWCY kary umowne za odstąpienie od umowy z przyczyn zależnych od ZAMAWIAJĄCEGO, z wyjątkiem przyczyny, o której mowa w §13 umowy, w wysokości określonej w ust. 1 lit. d) niniejszego paragrafu.</w:t>
      </w:r>
    </w:p>
    <w:p w:rsidR="0060601D" w:rsidRPr="00F95C39" w:rsidRDefault="0060601D" w:rsidP="0060601D">
      <w:pPr>
        <w:numPr>
          <w:ilvl w:val="0"/>
          <w:numId w:val="2"/>
        </w:numPr>
        <w:adjustRightInd/>
        <w:jc w:val="both"/>
      </w:pPr>
      <w:r w:rsidRPr="00F95C39">
        <w:t>ZAMAWIAJĄCY może odstąpić od umowy z przyczyn zależnych od WYKONAWCY jeżeli WYKONAWCA bez uzgodnienia z ZAMAWIAJĄCYM:</w:t>
      </w:r>
    </w:p>
    <w:p w:rsidR="0060601D" w:rsidRPr="00F95C39" w:rsidRDefault="0060601D" w:rsidP="0060601D">
      <w:pPr>
        <w:ind w:left="709" w:hanging="283"/>
        <w:jc w:val="both"/>
      </w:pPr>
      <w:r w:rsidRPr="00F95C39">
        <w:t xml:space="preserve">a/ nie przystąpi do realizacji zamówienia w terminie </w:t>
      </w:r>
      <w:r>
        <w:t xml:space="preserve">7 dni kalendarzowych </w:t>
      </w:r>
      <w:r w:rsidRPr="00F95C39">
        <w:t>od dnia powiadomienia o konieczności wykonania robót,</w:t>
      </w:r>
    </w:p>
    <w:p w:rsidR="0060601D" w:rsidRPr="00F95C39" w:rsidRDefault="0060601D" w:rsidP="0060601D">
      <w:pPr>
        <w:ind w:left="709" w:hanging="283"/>
        <w:jc w:val="both"/>
      </w:pPr>
      <w:r w:rsidRPr="00F95C39">
        <w:t xml:space="preserve">b/ przerwa w realizacji zamówienia z przyczyn zależnych od WYKONAWCY jest dłuższa niż </w:t>
      </w:r>
      <w:r>
        <w:t xml:space="preserve">72 </w:t>
      </w:r>
      <w:r w:rsidRPr="00F95C39">
        <w:t>godzin</w:t>
      </w:r>
      <w:r>
        <w:t>y</w:t>
      </w:r>
      <w:r w:rsidRPr="00F95C39">
        <w:t>,</w:t>
      </w:r>
    </w:p>
    <w:p w:rsidR="0060601D" w:rsidRDefault="0060601D" w:rsidP="0060601D">
      <w:pPr>
        <w:ind w:left="709" w:hanging="283"/>
        <w:jc w:val="both"/>
      </w:pPr>
      <w:r w:rsidRPr="00F95C39">
        <w:t>c/ WYKONAWCA wykonuje zamówienie niezgodnie z założonymi technologiami.</w:t>
      </w:r>
    </w:p>
    <w:p w:rsidR="0060601D" w:rsidRPr="00F657CD" w:rsidRDefault="0060601D" w:rsidP="0060601D">
      <w:pPr>
        <w:ind w:left="709" w:hanging="283"/>
        <w:jc w:val="both"/>
      </w:pPr>
      <w:r>
        <w:t xml:space="preserve">d/ </w:t>
      </w:r>
      <w:r w:rsidRPr="00F657CD">
        <w:t>Wykonawca wykonuje zamówienie z udziałem podwykonawcy bez zachowania zasad zawierania umów, o których mowa w § 11 niniejszej umowy,</w:t>
      </w:r>
    </w:p>
    <w:p w:rsidR="0060601D" w:rsidRPr="00F657CD" w:rsidRDefault="0060601D" w:rsidP="0060601D">
      <w:pPr>
        <w:ind w:left="567" w:hanging="141"/>
        <w:jc w:val="both"/>
      </w:pPr>
      <w:r w:rsidRPr="00F657CD">
        <w:t xml:space="preserve">e/ Wykonawca został postawiony w stan likwidacji lub ogłoszono jego upadłość, i to bez wyznaczania dodatkowego terminu </w:t>
      </w:r>
    </w:p>
    <w:p w:rsidR="0060601D" w:rsidRPr="00F657CD" w:rsidRDefault="0060601D" w:rsidP="0060601D">
      <w:pPr>
        <w:ind w:left="567" w:hanging="141"/>
        <w:jc w:val="both"/>
      </w:pPr>
      <w:r w:rsidRPr="00F657CD">
        <w:t>f/ Podmiot, który zobowiązał się do oddania Wykonawcy do dyspozycji niezbędnych zasobów w celu realizacji niniejszego zamówienia wycofał się z podjętego zobowiązania, a Wykonawca nie przedstawił zobowiązania kolejnego podmiotu lub samodzielnie nie jest w stanie spełnić warunków opisanych w SIWZ, i to bez wyznaczania dodatkowego terminu.</w:t>
      </w:r>
    </w:p>
    <w:p w:rsidR="0060601D" w:rsidRPr="00F95C39" w:rsidRDefault="0060601D" w:rsidP="0060601D">
      <w:pPr>
        <w:pStyle w:val="Tekstpodstawowy"/>
        <w:numPr>
          <w:ilvl w:val="0"/>
          <w:numId w:val="2"/>
        </w:numPr>
        <w:adjustRightInd/>
        <w:spacing w:after="0"/>
        <w:jc w:val="both"/>
      </w:pPr>
      <w:r w:rsidRPr="00F95C39">
        <w:t>ZAMAWIAJĄCY zastrzega sobie prawo do potrącenia naliczonych kar umownych z faktur wystawionych przez WYKONAWCĘ</w:t>
      </w:r>
      <w:r>
        <w:t xml:space="preserve">, </w:t>
      </w:r>
      <w:r w:rsidRPr="00A83EE0">
        <w:rPr>
          <w:bCs/>
        </w:rPr>
        <w:t>a Wykonawca niniejszym wyraża zgodę na takie potrącenia</w:t>
      </w:r>
      <w:r w:rsidRPr="00F95C39">
        <w:t>.</w:t>
      </w:r>
    </w:p>
    <w:p w:rsidR="0060601D" w:rsidRDefault="0060601D" w:rsidP="0060601D">
      <w:pPr>
        <w:pStyle w:val="Tekstpodstawowy"/>
        <w:numPr>
          <w:ilvl w:val="0"/>
          <w:numId w:val="2"/>
        </w:numPr>
        <w:adjustRightInd/>
        <w:spacing w:after="0"/>
        <w:jc w:val="both"/>
      </w:pPr>
      <w:r w:rsidRPr="00F95C39">
        <w:t>Strony zastrzegają sobie prawo do odszkodowania uzupełniającego, przenoszącego wysokość kar umownych do wysokości rzeczywiście poniesionej szkody.</w:t>
      </w:r>
    </w:p>
    <w:p w:rsidR="0060601D" w:rsidRPr="00F95C39" w:rsidRDefault="0060601D" w:rsidP="0060601D">
      <w:pPr>
        <w:pStyle w:val="Tekstpodstawowy"/>
        <w:numPr>
          <w:ilvl w:val="0"/>
          <w:numId w:val="2"/>
        </w:numPr>
        <w:adjustRightInd/>
        <w:spacing w:after="0"/>
        <w:jc w:val="both"/>
      </w:pPr>
      <w:r w:rsidRPr="00A83EE0">
        <w:t>Naliczenie kar umownych z poszczególnych tytułów wskazanych w niniejszym paragrafie jest niezależne od siebie</w:t>
      </w:r>
      <w:r>
        <w:t>.</w:t>
      </w:r>
    </w:p>
    <w:p w:rsidR="0060601D" w:rsidRDefault="0060601D" w:rsidP="0060601D">
      <w:pPr>
        <w:jc w:val="center"/>
      </w:pPr>
    </w:p>
    <w:p w:rsidR="00470976" w:rsidRPr="00F95C39" w:rsidRDefault="00470976" w:rsidP="0060601D">
      <w:pPr>
        <w:jc w:val="center"/>
      </w:pPr>
    </w:p>
    <w:p w:rsidR="0060601D" w:rsidRPr="00F95C39" w:rsidRDefault="0060601D" w:rsidP="0060601D">
      <w:pPr>
        <w:spacing w:after="240"/>
        <w:jc w:val="center"/>
      </w:pPr>
      <w:r w:rsidRPr="00F95C39">
        <w:t>§ 13</w:t>
      </w:r>
    </w:p>
    <w:p w:rsidR="0060601D" w:rsidRPr="00F95C39" w:rsidRDefault="0060601D" w:rsidP="0060601D">
      <w:pPr>
        <w:pStyle w:val="Tekstpodstawowy"/>
        <w:adjustRightInd/>
        <w:spacing w:after="0"/>
        <w:jc w:val="both"/>
      </w:pPr>
      <w:r w:rsidRPr="00F95C39">
        <w:t>ZAMAWIAJĄCEMU przysługuje prawo do odstąpienia od umowy, bez konsekwencji o których mowa w §1</w:t>
      </w:r>
      <w:r>
        <w:t>2</w:t>
      </w:r>
      <w:r w:rsidRPr="00F95C39">
        <w:t xml:space="preserve"> ust. 2, w razie wystąpienia istotnej zmiany okoliczności powodującej, że wykonanie umowy nie leży w interesie publicznym, czego nie można było przewidzieć w chwili zawarcia umowy. </w:t>
      </w:r>
    </w:p>
    <w:p w:rsidR="0060601D" w:rsidRDefault="0060601D" w:rsidP="0060601D">
      <w:pPr>
        <w:adjustRightInd/>
        <w:jc w:val="both"/>
      </w:pPr>
    </w:p>
    <w:p w:rsidR="00470976" w:rsidRPr="00F95C39" w:rsidRDefault="00470976" w:rsidP="0060601D">
      <w:pPr>
        <w:adjustRightInd/>
        <w:jc w:val="both"/>
      </w:pPr>
    </w:p>
    <w:p w:rsidR="0060601D" w:rsidRPr="00F95C39" w:rsidRDefault="0060601D" w:rsidP="0060601D">
      <w:pPr>
        <w:spacing w:after="240"/>
        <w:jc w:val="center"/>
      </w:pPr>
      <w:r w:rsidRPr="00F95C39">
        <w:t>§ 14</w:t>
      </w:r>
    </w:p>
    <w:p w:rsidR="0060601D" w:rsidRPr="00F95C39" w:rsidRDefault="0060601D" w:rsidP="0060601D">
      <w:pPr>
        <w:numPr>
          <w:ilvl w:val="0"/>
          <w:numId w:val="17"/>
        </w:numPr>
        <w:tabs>
          <w:tab w:val="clear" w:pos="720"/>
          <w:tab w:val="num" w:pos="284"/>
        </w:tabs>
        <w:ind w:left="284" w:hanging="284"/>
        <w:jc w:val="both"/>
      </w:pPr>
      <w:r w:rsidRPr="00F95C39">
        <w:t>Odstąpienie od umowy przez którąkolwiek ze stron wymaga formy pisemnej z jednoczesnym podaniem uzasadnienia, pod rygorem nieważności.</w:t>
      </w:r>
    </w:p>
    <w:p w:rsidR="0060601D" w:rsidRPr="00F95C39" w:rsidRDefault="0060601D" w:rsidP="0060601D">
      <w:pPr>
        <w:numPr>
          <w:ilvl w:val="0"/>
          <w:numId w:val="17"/>
        </w:numPr>
        <w:tabs>
          <w:tab w:val="clear" w:pos="720"/>
          <w:tab w:val="num" w:pos="284"/>
        </w:tabs>
        <w:ind w:left="284" w:hanging="284"/>
        <w:jc w:val="both"/>
      </w:pPr>
      <w:r w:rsidRPr="00F95C39">
        <w:t>Odstąpienie od umowy może nastąpić w terminie 30 dni od dnia wystąpienia okoliczności stanowiącej podstawę do tego odstąpienia.</w:t>
      </w:r>
    </w:p>
    <w:p w:rsidR="0060601D" w:rsidRDefault="0060601D" w:rsidP="0060601D">
      <w:pPr>
        <w:numPr>
          <w:ilvl w:val="0"/>
          <w:numId w:val="17"/>
        </w:numPr>
        <w:tabs>
          <w:tab w:val="clear" w:pos="720"/>
          <w:tab w:val="num" w:pos="284"/>
        </w:tabs>
        <w:ind w:left="284" w:hanging="284"/>
        <w:jc w:val="both"/>
      </w:pPr>
      <w:r w:rsidRPr="00F95C39">
        <w:t>W przypadku odstąpienia od umowy przez którąkolwiek ze stron ZAMAWIAJĄCY dokona odbioru wykonanych do dnia odstąpienia robót, i zapłaci za nie na zasadach określonych w §3, §8, §9 i §12 niniejszej umowy.</w:t>
      </w:r>
    </w:p>
    <w:p w:rsidR="0060601D" w:rsidRPr="00004DF9" w:rsidRDefault="0060601D" w:rsidP="0060601D">
      <w:pPr>
        <w:numPr>
          <w:ilvl w:val="0"/>
          <w:numId w:val="17"/>
        </w:numPr>
        <w:tabs>
          <w:tab w:val="clear" w:pos="720"/>
          <w:tab w:val="num" w:pos="284"/>
        </w:tabs>
        <w:ind w:left="284" w:hanging="284"/>
        <w:jc w:val="both"/>
      </w:pPr>
      <w:r w:rsidRPr="00004DF9">
        <w:t>W przypadku odstąpienia od umowy przez Wykonawcę lub Zamawiającego, strony obciążają następujące obowiązki:</w:t>
      </w:r>
    </w:p>
    <w:p w:rsidR="0060601D" w:rsidRPr="00004DF9" w:rsidRDefault="0060601D" w:rsidP="0060601D">
      <w:pPr>
        <w:pStyle w:val="Akapitzlist"/>
        <w:numPr>
          <w:ilvl w:val="0"/>
          <w:numId w:val="13"/>
        </w:numPr>
        <w:adjustRightInd/>
        <w:ind w:left="709" w:hanging="283"/>
        <w:contextualSpacing/>
        <w:jc w:val="both"/>
      </w:pPr>
      <w:r w:rsidRPr="00004DF9">
        <w:t>Wykonawca zabezpieczy przerwane umowy w zakresie obustronnie uzgodnionym na koszt tej strony, z której to winy nastąpiło odstąpienie od umowy,</w:t>
      </w:r>
    </w:p>
    <w:p w:rsidR="0060601D" w:rsidRPr="00004DF9" w:rsidRDefault="0060601D" w:rsidP="0060601D">
      <w:pPr>
        <w:pStyle w:val="Akapitzlist"/>
        <w:numPr>
          <w:ilvl w:val="0"/>
          <w:numId w:val="13"/>
        </w:numPr>
        <w:adjustRightInd/>
        <w:ind w:left="709" w:hanging="283"/>
        <w:contextualSpacing/>
        <w:jc w:val="both"/>
      </w:pPr>
      <w:r w:rsidRPr="00004DF9">
        <w:t>Wykonawca zgłosi do dokonania przez Zamawiającego odbioru robót przerwanych, jeżeli odstąpienie od umowy nastąpiło z przyczyn, za które Wykonawca nie odpowiada,</w:t>
      </w:r>
    </w:p>
    <w:p w:rsidR="0060601D" w:rsidRPr="00004DF9" w:rsidRDefault="0060601D" w:rsidP="0060601D">
      <w:pPr>
        <w:pStyle w:val="Akapitzlist"/>
        <w:numPr>
          <w:ilvl w:val="0"/>
          <w:numId w:val="13"/>
        </w:numPr>
        <w:adjustRightInd/>
        <w:ind w:left="709" w:hanging="283"/>
        <w:contextualSpacing/>
        <w:jc w:val="both"/>
      </w:pPr>
      <w:r w:rsidRPr="00004DF9">
        <w:t>W terminie 10 dni od daty zgłoszenia, o którym mowa w pkt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60601D" w:rsidRPr="00004DF9" w:rsidRDefault="0060601D" w:rsidP="0060601D">
      <w:pPr>
        <w:pStyle w:val="Akapitzlist"/>
        <w:numPr>
          <w:ilvl w:val="0"/>
          <w:numId w:val="13"/>
        </w:numPr>
        <w:adjustRightInd/>
        <w:ind w:left="709" w:hanging="283"/>
        <w:contextualSpacing/>
        <w:jc w:val="both"/>
      </w:pPr>
      <w:r w:rsidRPr="00004DF9">
        <w:t>Zamawiający w razie odstąpienia od umowy z przyczyn, za które Wykonawca nie odpowiada, obowiązany jest do dokonania odbioru robót przerwanych oraz przejęcia od Wykonawcy terenu robót w terminie 10 dni od daty odstąpienia oraz zapłaty wynagrodzenia za roboty, które zostały wykonane do dnia odstąpienia,</w:t>
      </w:r>
    </w:p>
    <w:p w:rsidR="0060601D" w:rsidRPr="00004DF9" w:rsidRDefault="0060601D" w:rsidP="0060601D">
      <w:pPr>
        <w:pStyle w:val="Akapitzlist"/>
        <w:numPr>
          <w:ilvl w:val="0"/>
          <w:numId w:val="13"/>
        </w:numPr>
        <w:adjustRightInd/>
        <w:ind w:left="709" w:hanging="283"/>
        <w:contextualSpacing/>
        <w:jc w:val="both"/>
      </w:pPr>
      <w:r w:rsidRPr="00004DF9">
        <w:t>Zamawiający w razie odstąpienia od umowy z przyczyn, za które Wykonawca odpowiada, wyznaczy termin odbioru robót, które zostały wykonane prawidłowo. Jeżeli przedstawiciel Wykonawcy nie stawią się celem dokonania odbioru, Zamawiający sporządzi jednostronny protokół odbioru robót,</w:t>
      </w:r>
    </w:p>
    <w:p w:rsidR="0060601D" w:rsidRDefault="0060601D" w:rsidP="0060601D">
      <w:pPr>
        <w:pStyle w:val="Akapitzlist"/>
        <w:numPr>
          <w:ilvl w:val="0"/>
          <w:numId w:val="13"/>
        </w:numPr>
        <w:adjustRightInd/>
        <w:ind w:left="709" w:hanging="283"/>
        <w:contextualSpacing/>
        <w:jc w:val="both"/>
      </w:pPr>
      <w:r w:rsidRPr="00004DF9">
        <w:lastRenderedPageBreak/>
        <w:t xml:space="preserve">W przypadku odstąpienia od umowy, o którym mowa w pkt 5 Zamawiający zapłaci tylko za wykonane i odebrane prace, które nie są wadliwe, wynagrodzenie wg cen wynikających z kosztorysu załączonego do oferty Wykonawcy, pod warunkiem, że Zamawiający uzna, że został on prawidłowo sporządzony. </w:t>
      </w:r>
    </w:p>
    <w:p w:rsidR="0060601D" w:rsidRPr="00004DF9" w:rsidRDefault="0060601D" w:rsidP="0060601D">
      <w:pPr>
        <w:numPr>
          <w:ilvl w:val="0"/>
          <w:numId w:val="19"/>
        </w:numPr>
        <w:adjustRightInd/>
        <w:jc w:val="both"/>
      </w:pPr>
      <w:r w:rsidRPr="00004DF9">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60601D" w:rsidRDefault="0060601D" w:rsidP="0060601D">
      <w:pPr>
        <w:jc w:val="both"/>
      </w:pPr>
    </w:p>
    <w:p w:rsidR="0060601D" w:rsidRPr="00F95C39" w:rsidRDefault="0060601D" w:rsidP="0060601D">
      <w:pPr>
        <w:spacing w:after="240"/>
        <w:jc w:val="center"/>
      </w:pPr>
      <w:r w:rsidRPr="00F95C39">
        <w:t>§ 15</w:t>
      </w:r>
    </w:p>
    <w:p w:rsidR="0060601D" w:rsidRPr="00F95C39" w:rsidRDefault="0060601D" w:rsidP="0060601D">
      <w:r w:rsidRPr="00F95C39">
        <w:t>Integralne części składowe umowy stanowią ponadto:</w:t>
      </w:r>
    </w:p>
    <w:p w:rsidR="0060601D" w:rsidRPr="00F95C39" w:rsidRDefault="0060601D" w:rsidP="0060601D">
      <w:pPr>
        <w:numPr>
          <w:ilvl w:val="0"/>
          <w:numId w:val="4"/>
        </w:numPr>
        <w:adjustRightInd/>
        <w:jc w:val="both"/>
      </w:pPr>
      <w:r w:rsidRPr="00F95C39">
        <w:t>Oferta WYKONAWCY.</w:t>
      </w:r>
    </w:p>
    <w:p w:rsidR="0060601D" w:rsidRPr="00F95C39" w:rsidRDefault="0060601D" w:rsidP="0060601D">
      <w:pPr>
        <w:numPr>
          <w:ilvl w:val="0"/>
          <w:numId w:val="4"/>
        </w:numPr>
        <w:adjustRightInd/>
      </w:pPr>
      <w:r w:rsidRPr="00F95C39">
        <w:t>Specyfikacja Istotnych Warunków Zamówienia</w:t>
      </w:r>
      <w:r>
        <w:t xml:space="preserve"> wraz z załącznikami</w:t>
      </w:r>
      <w:r w:rsidRPr="00F95C39">
        <w:t>.</w:t>
      </w:r>
    </w:p>
    <w:p w:rsidR="0060601D" w:rsidRPr="00F95C39" w:rsidRDefault="0060601D" w:rsidP="0060601D">
      <w:pPr>
        <w:jc w:val="both"/>
      </w:pPr>
    </w:p>
    <w:p w:rsidR="0060601D" w:rsidRPr="00F95C39" w:rsidRDefault="0060601D" w:rsidP="0060601D">
      <w:pPr>
        <w:jc w:val="both"/>
      </w:pPr>
    </w:p>
    <w:p w:rsidR="0060601D" w:rsidRPr="00F95C39" w:rsidRDefault="0060601D" w:rsidP="0060601D">
      <w:pPr>
        <w:spacing w:line="360" w:lineRule="auto"/>
        <w:jc w:val="center"/>
      </w:pPr>
      <w:r w:rsidRPr="00F95C39">
        <w:t>§ 1</w:t>
      </w:r>
      <w:r>
        <w:t>6</w:t>
      </w:r>
    </w:p>
    <w:p w:rsidR="0060601D" w:rsidRPr="00F95C39" w:rsidRDefault="0060601D" w:rsidP="0060601D">
      <w:pPr>
        <w:pStyle w:val="Tekstpodstawowy"/>
        <w:jc w:val="both"/>
      </w:pPr>
      <w:r w:rsidRPr="00F95C39">
        <w:t>Zmiana postanowień zawartej umowy może nastąpić za zgodą obu stron wyrażoną na piśmie pod rygorem nieważności.</w:t>
      </w:r>
    </w:p>
    <w:p w:rsidR="0060601D" w:rsidRDefault="0060601D" w:rsidP="0060601D">
      <w:pPr>
        <w:spacing w:line="360" w:lineRule="auto"/>
        <w:jc w:val="center"/>
      </w:pPr>
    </w:p>
    <w:p w:rsidR="0060601D" w:rsidRPr="00F95C39" w:rsidRDefault="0060601D" w:rsidP="0060601D">
      <w:pPr>
        <w:spacing w:line="360" w:lineRule="auto"/>
        <w:jc w:val="center"/>
      </w:pPr>
      <w:r w:rsidRPr="00F95C39">
        <w:t xml:space="preserve">§ </w:t>
      </w:r>
      <w:r>
        <w:t>17</w:t>
      </w:r>
    </w:p>
    <w:p w:rsidR="0060601D" w:rsidRPr="00F95C39" w:rsidRDefault="0060601D" w:rsidP="0060601D">
      <w:pPr>
        <w:pStyle w:val="Tekstpodstawowy"/>
        <w:spacing w:after="0"/>
        <w:jc w:val="both"/>
      </w:pPr>
      <w:r w:rsidRPr="00F95C39">
        <w:rPr>
          <w:snapToGrid w:val="0"/>
        </w:rPr>
        <w:t xml:space="preserve">W sprawach nieuregulowanych niniejszą umową będą stosowane ustalenia podane w </w:t>
      </w:r>
      <w:r>
        <w:rPr>
          <w:snapToGrid w:val="0"/>
        </w:rPr>
        <w:t>S</w:t>
      </w:r>
      <w:r w:rsidRPr="00F95C39">
        <w:rPr>
          <w:snapToGrid w:val="0"/>
        </w:rPr>
        <w:t xml:space="preserve">pecyfikacji </w:t>
      </w:r>
      <w:r>
        <w:rPr>
          <w:snapToGrid w:val="0"/>
        </w:rPr>
        <w:t>I</w:t>
      </w:r>
      <w:r w:rsidRPr="00F95C39">
        <w:rPr>
          <w:snapToGrid w:val="0"/>
        </w:rPr>
        <w:t xml:space="preserve">stotnych </w:t>
      </w:r>
      <w:r>
        <w:rPr>
          <w:snapToGrid w:val="0"/>
        </w:rPr>
        <w:t>W</w:t>
      </w:r>
      <w:r w:rsidRPr="00F95C39">
        <w:rPr>
          <w:snapToGrid w:val="0"/>
        </w:rPr>
        <w:t xml:space="preserve">arunków </w:t>
      </w:r>
      <w:r>
        <w:rPr>
          <w:snapToGrid w:val="0"/>
        </w:rPr>
        <w:t>Z</w:t>
      </w:r>
      <w:r w:rsidRPr="00F95C39">
        <w:rPr>
          <w:snapToGrid w:val="0"/>
        </w:rPr>
        <w:t xml:space="preserve">amówienia dotyczącej </w:t>
      </w:r>
      <w:r w:rsidRPr="00EF1C3D">
        <w:rPr>
          <w:snapToGrid w:val="0"/>
        </w:rPr>
        <w:t xml:space="preserve">przedmiotu umowy, przepisy ustawy z dnia 29.01.2004r. Prawo zamówień publicznych </w:t>
      </w:r>
      <w:r w:rsidRPr="00EF1C3D">
        <w:rPr>
          <w:snapToGrid w:val="0"/>
          <w:color w:val="000000"/>
        </w:rPr>
        <w:t>(</w:t>
      </w:r>
      <w:proofErr w:type="spellStart"/>
      <w:r w:rsidR="00626B5E">
        <w:rPr>
          <w:snapToGrid w:val="0"/>
          <w:color w:val="000000"/>
        </w:rPr>
        <w:t>t.j</w:t>
      </w:r>
      <w:proofErr w:type="spellEnd"/>
      <w:r w:rsidR="00626B5E">
        <w:rPr>
          <w:snapToGrid w:val="0"/>
          <w:color w:val="000000"/>
        </w:rPr>
        <w:t xml:space="preserve">. </w:t>
      </w:r>
      <w:r w:rsidRPr="00EF1C3D">
        <w:rPr>
          <w:snapToGrid w:val="0"/>
          <w:color w:val="000000"/>
        </w:rPr>
        <w:t xml:space="preserve">Dz. U. z </w:t>
      </w:r>
      <w:r w:rsidR="0047170B" w:rsidRPr="0047170B">
        <w:rPr>
          <w:snapToGrid w:val="0"/>
          <w:color w:val="000000"/>
        </w:rPr>
        <w:t xml:space="preserve">2017 r., poz. 1579 </w:t>
      </w:r>
      <w:r w:rsidRPr="00EF1C3D">
        <w:rPr>
          <w:snapToGrid w:val="0"/>
          <w:color w:val="000000"/>
        </w:rPr>
        <w:t>ze</w:t>
      </w:r>
      <w:r w:rsidRPr="00F95C39">
        <w:rPr>
          <w:snapToGrid w:val="0"/>
          <w:color w:val="000000"/>
        </w:rPr>
        <w:t xml:space="preserve"> zm.) </w:t>
      </w:r>
      <w:r w:rsidRPr="00F95C39">
        <w:rPr>
          <w:snapToGrid w:val="0"/>
        </w:rPr>
        <w:t>oraz przepisy Kodeksu Cywilnego i Prawa Budowlanego</w:t>
      </w:r>
      <w:r w:rsidRPr="00F95C39">
        <w:t>.</w:t>
      </w:r>
    </w:p>
    <w:p w:rsidR="0060601D" w:rsidRPr="00F95C39" w:rsidRDefault="0060601D" w:rsidP="0060601D">
      <w:pPr>
        <w:jc w:val="center"/>
      </w:pPr>
    </w:p>
    <w:p w:rsidR="0060601D" w:rsidRPr="00F95C39" w:rsidRDefault="0060601D" w:rsidP="0060601D">
      <w:pPr>
        <w:jc w:val="center"/>
      </w:pPr>
    </w:p>
    <w:p w:rsidR="0060601D" w:rsidRPr="00F95C39" w:rsidRDefault="0060601D" w:rsidP="0060601D">
      <w:pPr>
        <w:jc w:val="center"/>
      </w:pPr>
      <w:r w:rsidRPr="00F95C39">
        <w:t>§ 18</w:t>
      </w:r>
    </w:p>
    <w:p w:rsidR="0060601D" w:rsidRPr="00F95C39" w:rsidRDefault="0060601D" w:rsidP="0060601D">
      <w:pPr>
        <w:jc w:val="center"/>
      </w:pPr>
    </w:p>
    <w:p w:rsidR="0060601D" w:rsidRPr="00F95C39" w:rsidRDefault="0060601D" w:rsidP="0060601D">
      <w:pPr>
        <w:tabs>
          <w:tab w:val="left" w:pos="284"/>
        </w:tabs>
      </w:pPr>
      <w:r w:rsidRPr="00F95C39">
        <w:t>1.</w:t>
      </w:r>
      <w:r w:rsidRPr="00F95C39">
        <w:tab/>
        <w:t>Zakazuje się istotnych zmian postanowień zawartej umowy w stosunku do treści oferty, na podstawie której dokonano wyboru WYKONAWCY, chyba że będą to zmiany wynikające z następujących przesłanek:</w:t>
      </w:r>
    </w:p>
    <w:p w:rsidR="0060601D" w:rsidRPr="00F95C39" w:rsidRDefault="0060601D" w:rsidP="0060601D">
      <w:pPr>
        <w:ind w:left="709" w:hanging="283"/>
      </w:pPr>
      <w:r w:rsidRPr="00F95C39">
        <w:t>1)</w:t>
      </w:r>
      <w:r w:rsidRPr="00F95C39">
        <w:tab/>
        <w:t xml:space="preserve">wystąpienie uzasadnionych zmian w zakresie sposobu wykonania przedmiotu zamówienia proponowanych przez Zamawiającego lub Wykonawcę, jeżeli zmiany te są korzystne dla Zamawiającego, </w:t>
      </w:r>
    </w:p>
    <w:p w:rsidR="0060601D" w:rsidRPr="00F95C39" w:rsidRDefault="0060601D" w:rsidP="0060601D">
      <w:pPr>
        <w:ind w:left="709" w:hanging="283"/>
      </w:pPr>
      <w:r w:rsidRPr="00F95C39">
        <w:t>2)</w:t>
      </w:r>
      <w:r w:rsidRPr="00F95C39">
        <w:tab/>
        <w:t>wystąpienie siły wyższej np. wystąpienie zdarzenia losowego wywołanego przez czynniki zewnętrzne , którego nie można było przewidzieć, w szczególności zagrażającego bezpośrednio życiu lub zdrowiu ludzi lub grożącego powstaniem szkody w znacznych rozmiarach,</w:t>
      </w:r>
    </w:p>
    <w:p w:rsidR="0060601D" w:rsidRPr="00F95C39" w:rsidRDefault="0060601D" w:rsidP="0060601D">
      <w:pPr>
        <w:ind w:left="709" w:hanging="283"/>
      </w:pPr>
      <w:r w:rsidRPr="00F95C39">
        <w:t>3)</w:t>
      </w:r>
      <w:r w:rsidRPr="00F95C39">
        <w:tab/>
        <w:t>z powodu działań osób trzecich uniemożliwiających wykonanie prac , które to działania nie są konsekwencją winy którejkolwiek ze stron,</w:t>
      </w:r>
    </w:p>
    <w:p w:rsidR="0060601D" w:rsidRPr="00F95C39" w:rsidRDefault="0060601D" w:rsidP="0060601D">
      <w:pPr>
        <w:ind w:left="709" w:hanging="283"/>
      </w:pPr>
      <w:r w:rsidRPr="00F95C39">
        <w:t>4)</w:t>
      </w:r>
      <w:r w:rsidRPr="00F95C39">
        <w:tab/>
        <w:t>przekształcenie lub zmiana siedziby którejkolwiek ze stron umowy,</w:t>
      </w:r>
    </w:p>
    <w:p w:rsidR="0060601D" w:rsidRPr="00F95C39" w:rsidRDefault="0060601D" w:rsidP="0060601D">
      <w:pPr>
        <w:ind w:left="709" w:hanging="283"/>
      </w:pPr>
      <w:r w:rsidRPr="00F95C39">
        <w:t>5)</w:t>
      </w:r>
      <w:r w:rsidRPr="00F95C39">
        <w:tab/>
        <w:t>zmiana osób reprezentujących strony oraz innych osób z nazwiska wymienionych w umowie,</w:t>
      </w:r>
    </w:p>
    <w:p w:rsidR="0060601D" w:rsidRPr="00F95C39" w:rsidRDefault="0060601D" w:rsidP="0060601D">
      <w:pPr>
        <w:ind w:left="709" w:hanging="283"/>
      </w:pPr>
      <w:r w:rsidRPr="00F95C39">
        <w:t>6)</w:t>
      </w:r>
      <w:r w:rsidRPr="00F95C39">
        <w:tab/>
        <w:t xml:space="preserve">dostosowanie umowy do zmian powszechnie obowiązujących przepisów prawa mających wpływ na realizację przedmiotu zamówienia, </w:t>
      </w:r>
    </w:p>
    <w:p w:rsidR="0060601D" w:rsidRPr="00F95C39" w:rsidRDefault="0060601D" w:rsidP="0060601D">
      <w:pPr>
        <w:ind w:left="709" w:hanging="283"/>
      </w:pPr>
      <w:r w:rsidRPr="00F95C39">
        <w:t>7)</w:t>
      </w:r>
      <w:r w:rsidRPr="00F95C39">
        <w:tab/>
        <w:t>zmiana stawki od towarów i usług,</w:t>
      </w:r>
    </w:p>
    <w:p w:rsidR="0060601D" w:rsidRPr="00F95C39" w:rsidRDefault="0060601D" w:rsidP="0060601D">
      <w:pPr>
        <w:ind w:left="709" w:hanging="283"/>
      </w:pPr>
      <w:r w:rsidRPr="00F95C39">
        <w:t>8)</w:t>
      </w:r>
      <w:r w:rsidRPr="00F95C39">
        <w:tab/>
        <w:t>wprowadzenie lub zmiana podwykonawcy robót,</w:t>
      </w:r>
    </w:p>
    <w:p w:rsidR="0060601D" w:rsidRPr="00F95C39" w:rsidRDefault="0060601D" w:rsidP="0060601D">
      <w:pPr>
        <w:ind w:left="709" w:hanging="283"/>
        <w:jc w:val="both"/>
      </w:pPr>
      <w:r w:rsidRPr="00F95C39">
        <w:t xml:space="preserve">9) zmiana podwykonawcy w sytuacji, gdy z przyczyn, których nie można było przewidzieć w chwili zawarcia umowy, konieczne będzie dla prawidłowego wykonania umowy posłużenie się przez Wykonawcę nowym podwykonawcą, który będzie realizować część lub cały zakres powierzony uprzednio innym podwykonawcom. Jeśli zmiana </w:t>
      </w:r>
      <w:r>
        <w:t xml:space="preserve">albo </w:t>
      </w:r>
      <w:r w:rsidRPr="00F95C39">
        <w:t xml:space="preserve">rezygnacja </w:t>
      </w:r>
      <w:r>
        <w:t xml:space="preserve">z </w:t>
      </w:r>
      <w:r w:rsidRPr="00F95C39">
        <w:t>podwykonawcy dotyczy podmiotu, na którego zasoby Wykonawca powoływał się, na zasadach określonych w art. 2</w:t>
      </w:r>
      <w:r>
        <w:t>2a ust. 1</w:t>
      </w:r>
      <w:r w:rsidRPr="00F95C39">
        <w:t xml:space="preserve"> ustawy, w </w:t>
      </w:r>
      <w:r>
        <w:t xml:space="preserve">celu </w:t>
      </w:r>
      <w:r w:rsidRPr="00F95C39">
        <w:t>wykazania spełnienia w</w:t>
      </w:r>
      <w:r>
        <w:t xml:space="preserve">arunków udziału w postępowaniu, </w:t>
      </w:r>
      <w:r w:rsidRPr="00F95C39">
        <w:t xml:space="preserve">Wykonawca jest obowiązany wykazać zamawiającemu, iż proponowany inny podwykonawca lub Wykonawca samodzielnie spełnia je w stopniu nie mniejszym niż </w:t>
      </w:r>
      <w:r>
        <w:t>podwykonawca, na którego zasoby wykonawca powoływał się w trakcie postępowania o udzielenie zamówienia</w:t>
      </w:r>
      <w:r w:rsidRPr="00F95C39">
        <w:t>,</w:t>
      </w:r>
    </w:p>
    <w:p w:rsidR="0060601D" w:rsidRPr="00F95C39" w:rsidRDefault="0060601D" w:rsidP="0060601D">
      <w:pPr>
        <w:ind w:left="709" w:hanging="425"/>
      </w:pPr>
      <w:r w:rsidRPr="00F95C39">
        <w:t>10)</w:t>
      </w:r>
      <w:r w:rsidRPr="00F95C39">
        <w:tab/>
        <w:t>zajdą inne okoliczności niezależne od Wykonawcy, których nie można było przewidzieć w dniu zawarcia umowy.</w:t>
      </w:r>
    </w:p>
    <w:p w:rsidR="0060601D" w:rsidRDefault="0060601D" w:rsidP="0060601D">
      <w:pPr>
        <w:tabs>
          <w:tab w:val="left" w:pos="284"/>
        </w:tabs>
        <w:ind w:left="284" w:hanging="284"/>
        <w:jc w:val="both"/>
        <w:rPr>
          <w:lang w:eastAsia="en-US"/>
        </w:rPr>
      </w:pPr>
      <w:r w:rsidRPr="00F95C39">
        <w:t>2.</w:t>
      </w:r>
      <w:r w:rsidRPr="00F95C39">
        <w:tab/>
      </w:r>
      <w:r w:rsidRPr="00595995">
        <w:rPr>
          <w:bCs/>
          <w:szCs w:val="24"/>
        </w:rPr>
        <w:t>Zakazuje się zmian postanowień zawartej umowy w stosunku do treści oferty, na podstawie której dokonano wyboru WYKONAWCY, chyba że zachodzi co najmniej jedna z następujących okoliczności:</w:t>
      </w:r>
    </w:p>
    <w:p w:rsidR="0060601D" w:rsidRPr="00595995" w:rsidRDefault="0060601D" w:rsidP="0060601D">
      <w:pPr>
        <w:tabs>
          <w:tab w:val="left" w:pos="851"/>
        </w:tabs>
        <w:ind w:left="851" w:hanging="284"/>
        <w:jc w:val="both"/>
        <w:rPr>
          <w:lang w:eastAsia="en-US"/>
        </w:rPr>
      </w:pPr>
      <w:r w:rsidRPr="00595995">
        <w:rPr>
          <w:lang w:eastAsia="en-US"/>
        </w:rPr>
        <w:t>1)</w:t>
      </w:r>
      <w:r w:rsidRPr="00595995">
        <w:rPr>
          <w:lang w:eastAsia="en-US"/>
        </w:rPr>
        <w:tab/>
        <w:t>zmiany dotyczą realizacji dodatkowych dostaw, usług lub robót budowlanych od dotychczasowego WYKONAWCY, nieobjętych zamówieniem podstawowym, o ile stały się niezbędne i zostały spełnione łącznie następujące warunki:</w:t>
      </w:r>
    </w:p>
    <w:p w:rsidR="0060601D" w:rsidRPr="00595995" w:rsidRDefault="0060601D" w:rsidP="0060601D">
      <w:pPr>
        <w:tabs>
          <w:tab w:val="left" w:pos="1134"/>
        </w:tabs>
        <w:ind w:left="1134" w:hanging="283"/>
        <w:jc w:val="both"/>
        <w:rPr>
          <w:lang w:eastAsia="en-US"/>
        </w:rPr>
      </w:pPr>
      <w:r w:rsidRPr="00595995">
        <w:rPr>
          <w:lang w:eastAsia="en-US"/>
        </w:rPr>
        <w:t>a)</w:t>
      </w:r>
      <w:r w:rsidRPr="00595995">
        <w:rPr>
          <w:lang w:eastAsia="en-US"/>
        </w:rPr>
        <w:tab/>
        <w:t>zmiana WYKONAWCY nie może zostać dokonana z powodów ekonomicznych lub technicznych, w szczególności dotyczących zamienności lub interoperacyjności sprzętu, usług lub instalacji, zamówionych w ramach zamówienia podstawowego,</w:t>
      </w:r>
    </w:p>
    <w:p w:rsidR="0060601D" w:rsidRPr="00595995" w:rsidRDefault="0060601D" w:rsidP="0060601D">
      <w:pPr>
        <w:tabs>
          <w:tab w:val="left" w:pos="1134"/>
        </w:tabs>
        <w:ind w:left="1134" w:hanging="283"/>
        <w:jc w:val="both"/>
        <w:rPr>
          <w:lang w:eastAsia="en-US"/>
        </w:rPr>
      </w:pPr>
      <w:r w:rsidRPr="00595995">
        <w:rPr>
          <w:lang w:eastAsia="en-US"/>
        </w:rPr>
        <w:lastRenderedPageBreak/>
        <w:t>b)</w:t>
      </w:r>
      <w:r w:rsidRPr="00595995">
        <w:rPr>
          <w:lang w:eastAsia="en-US"/>
        </w:rPr>
        <w:tab/>
        <w:t>zmiana  WYKONAWCY spowodowałaby istotną niedogodność lub znaczne zwiększenie kosztów dla zamawiającego,</w:t>
      </w:r>
    </w:p>
    <w:p w:rsidR="0060601D" w:rsidRPr="00595995" w:rsidRDefault="0060601D" w:rsidP="0060601D">
      <w:pPr>
        <w:tabs>
          <w:tab w:val="left" w:pos="1134"/>
        </w:tabs>
        <w:ind w:left="1134" w:hanging="283"/>
        <w:jc w:val="both"/>
        <w:rPr>
          <w:lang w:eastAsia="en-US"/>
        </w:rPr>
      </w:pPr>
      <w:r w:rsidRPr="00595995">
        <w:rPr>
          <w:lang w:eastAsia="en-US"/>
        </w:rPr>
        <w:t>c)</w:t>
      </w:r>
      <w:r w:rsidRPr="00595995">
        <w:rPr>
          <w:lang w:eastAsia="en-US"/>
        </w:rPr>
        <w:tab/>
        <w:t>wartość  każdej kolejnej zmiany nie przekracza 50% wartości zamówienia określonej pierwotnie  w umowie;</w:t>
      </w:r>
    </w:p>
    <w:p w:rsidR="0060601D" w:rsidRPr="00595995" w:rsidRDefault="0060601D" w:rsidP="0060601D">
      <w:pPr>
        <w:tabs>
          <w:tab w:val="left" w:pos="851"/>
        </w:tabs>
        <w:ind w:left="851" w:hanging="284"/>
        <w:jc w:val="both"/>
        <w:rPr>
          <w:lang w:eastAsia="en-US"/>
        </w:rPr>
      </w:pPr>
      <w:r w:rsidRPr="00595995">
        <w:rPr>
          <w:lang w:eastAsia="en-US"/>
        </w:rPr>
        <w:t>2)</w:t>
      </w:r>
      <w:r w:rsidRPr="00595995">
        <w:rPr>
          <w:lang w:eastAsia="en-US"/>
        </w:rPr>
        <w:tab/>
        <w:t>zostały spełnione łącznie następujące warunki:</w:t>
      </w:r>
    </w:p>
    <w:p w:rsidR="0060601D" w:rsidRPr="00595995" w:rsidRDefault="0060601D" w:rsidP="0060601D">
      <w:pPr>
        <w:tabs>
          <w:tab w:val="left" w:pos="1134"/>
        </w:tabs>
        <w:ind w:left="1134" w:hanging="283"/>
        <w:jc w:val="both"/>
        <w:rPr>
          <w:lang w:eastAsia="en-US"/>
        </w:rPr>
      </w:pPr>
      <w:r w:rsidRPr="00595995">
        <w:rPr>
          <w:lang w:eastAsia="en-US"/>
        </w:rPr>
        <w:t>a)</w:t>
      </w:r>
      <w:r w:rsidRPr="00595995">
        <w:rPr>
          <w:lang w:eastAsia="en-US"/>
        </w:rPr>
        <w:tab/>
        <w:t>konieczność zmiany umowy spowodowana jest okolicznościami, których zamawiający, działając  z należytą starannością, nie mógł przewidzieć,</w:t>
      </w:r>
    </w:p>
    <w:p w:rsidR="0060601D" w:rsidRPr="00595995" w:rsidRDefault="0060601D" w:rsidP="0060601D">
      <w:pPr>
        <w:tabs>
          <w:tab w:val="left" w:pos="1134"/>
        </w:tabs>
        <w:ind w:left="1134" w:hanging="283"/>
        <w:jc w:val="both"/>
        <w:rPr>
          <w:lang w:eastAsia="en-US"/>
        </w:rPr>
      </w:pPr>
      <w:r w:rsidRPr="00595995">
        <w:rPr>
          <w:lang w:eastAsia="en-US"/>
        </w:rPr>
        <w:t>b)</w:t>
      </w:r>
      <w:r w:rsidRPr="00595995">
        <w:rPr>
          <w:lang w:eastAsia="en-US"/>
        </w:rPr>
        <w:tab/>
        <w:t>wartość zmiany nie przekracza 50% wartości zamówienia określonej pierwotnie w umowie;</w:t>
      </w:r>
    </w:p>
    <w:p w:rsidR="0060601D" w:rsidRPr="00595995" w:rsidRDefault="0060601D" w:rsidP="0060601D">
      <w:pPr>
        <w:tabs>
          <w:tab w:val="left" w:pos="851"/>
        </w:tabs>
        <w:ind w:left="851" w:hanging="284"/>
        <w:jc w:val="both"/>
        <w:rPr>
          <w:lang w:eastAsia="en-US"/>
        </w:rPr>
      </w:pPr>
      <w:r w:rsidRPr="00595995">
        <w:rPr>
          <w:lang w:eastAsia="en-US"/>
        </w:rPr>
        <w:t>3)</w:t>
      </w:r>
      <w:r w:rsidRPr="00595995">
        <w:rPr>
          <w:lang w:eastAsia="en-US"/>
        </w:rPr>
        <w:tab/>
        <w:t>któremu zamawiający udzielił zamówienia, ma zastąpić nowy WYKONAWCA:</w:t>
      </w:r>
    </w:p>
    <w:p w:rsidR="0060601D" w:rsidRPr="00595995" w:rsidRDefault="0060601D" w:rsidP="0060601D">
      <w:pPr>
        <w:ind w:left="1134" w:hanging="283"/>
        <w:jc w:val="both"/>
        <w:rPr>
          <w:lang w:eastAsia="en-US"/>
        </w:rPr>
      </w:pPr>
      <w:r w:rsidRPr="00595995">
        <w:rPr>
          <w:lang w:eastAsia="en-US"/>
        </w:rPr>
        <w:t>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rsidR="0060601D" w:rsidRPr="00595995" w:rsidRDefault="0060601D" w:rsidP="0060601D">
      <w:pPr>
        <w:ind w:left="1134" w:hanging="283"/>
        <w:jc w:val="both"/>
        <w:rPr>
          <w:lang w:eastAsia="en-US"/>
        </w:rPr>
      </w:pPr>
      <w:r w:rsidRPr="00595995">
        <w:rPr>
          <w:lang w:eastAsia="en-US"/>
        </w:rPr>
        <w:t>b) w wyniku przejęcia przez zamawiającego zobowiązań WYKONAWCY względem jego Podwykonawców</w:t>
      </w:r>
    </w:p>
    <w:p w:rsidR="0060601D" w:rsidRPr="00595995" w:rsidRDefault="0060601D" w:rsidP="0060601D">
      <w:pPr>
        <w:tabs>
          <w:tab w:val="left" w:pos="851"/>
        </w:tabs>
        <w:ind w:left="851" w:hanging="284"/>
        <w:jc w:val="both"/>
        <w:rPr>
          <w:lang w:eastAsia="en-US"/>
        </w:rPr>
      </w:pPr>
      <w:r w:rsidRPr="00595995">
        <w:rPr>
          <w:lang w:eastAsia="en-US"/>
        </w:rPr>
        <w:t>4)</w:t>
      </w:r>
      <w:r w:rsidRPr="00595995">
        <w:rPr>
          <w:lang w:eastAsia="en-US"/>
        </w:rPr>
        <w:tab/>
        <w:t>zmiany, niezależnie od ich wartości, nie są istotne w rozumieniu art. 144 ust. 1e ustawy.</w:t>
      </w:r>
    </w:p>
    <w:p w:rsidR="0060601D" w:rsidRPr="00595995" w:rsidRDefault="0060601D" w:rsidP="0060601D">
      <w:pPr>
        <w:tabs>
          <w:tab w:val="left" w:pos="851"/>
        </w:tabs>
        <w:ind w:left="851" w:hanging="284"/>
        <w:jc w:val="both"/>
        <w:rPr>
          <w:lang w:eastAsia="en-US"/>
        </w:rPr>
      </w:pPr>
      <w:r w:rsidRPr="00595995">
        <w:rPr>
          <w:lang w:eastAsia="en-US"/>
        </w:rPr>
        <w:t>5)</w:t>
      </w:r>
      <w:r w:rsidRPr="00595995">
        <w:rPr>
          <w:lang w:eastAsia="en-US"/>
        </w:rPr>
        <w:tab/>
        <w:t>łączna wartość zmian jest mniejsza niż kwoty określone w przepisach wydanych na podstawie art. 11 ust. 8 i jest mniejsza od 15% wartości zamówienia określonej pierwotnie w umowie</w:t>
      </w:r>
    </w:p>
    <w:p w:rsidR="0060601D" w:rsidRPr="00595995" w:rsidRDefault="0060601D" w:rsidP="0060601D">
      <w:pPr>
        <w:tabs>
          <w:tab w:val="left" w:pos="851"/>
        </w:tabs>
        <w:ind w:left="851" w:hanging="284"/>
        <w:jc w:val="both"/>
        <w:rPr>
          <w:lang w:eastAsia="en-US"/>
        </w:rPr>
      </w:pPr>
      <w:r w:rsidRPr="00595995">
        <w:rPr>
          <w:lang w:eastAsia="en-US"/>
        </w:rPr>
        <w:t>6)</w:t>
      </w:r>
      <w:r w:rsidRPr="00595995">
        <w:rPr>
          <w:lang w:eastAsia="en-US"/>
        </w:rPr>
        <w:tab/>
        <w:t>zmiana danych związanych z obsługą administracyjno-organizacyjną umowy (np. zmiana nr rachunku bankowego, zmiana dokumentów potwierdzających uregulowanie płatności wobec Podwykonawców).</w:t>
      </w:r>
    </w:p>
    <w:p w:rsidR="0060601D" w:rsidRDefault="0060601D" w:rsidP="0060601D">
      <w:pPr>
        <w:tabs>
          <w:tab w:val="left" w:pos="284"/>
          <w:tab w:val="left" w:pos="567"/>
          <w:tab w:val="left" w:pos="851"/>
        </w:tabs>
        <w:rPr>
          <w:lang w:eastAsia="en-US"/>
        </w:rPr>
      </w:pPr>
      <w:r>
        <w:rPr>
          <w:lang w:eastAsia="en-US"/>
        </w:rPr>
        <w:tab/>
      </w:r>
      <w:r>
        <w:rPr>
          <w:lang w:eastAsia="en-US"/>
        </w:rPr>
        <w:tab/>
      </w:r>
      <w:r w:rsidRPr="00595995">
        <w:rPr>
          <w:lang w:eastAsia="en-US"/>
        </w:rPr>
        <w:t>7)</w:t>
      </w:r>
      <w:r w:rsidRPr="00595995">
        <w:rPr>
          <w:lang w:eastAsia="en-US"/>
        </w:rPr>
        <w:tab/>
        <w:t>zmiany danych teleadresowych, zmiany osób wskazanych do kontaktów między Stronami</w:t>
      </w:r>
    </w:p>
    <w:p w:rsidR="0060601D" w:rsidRPr="00F95C39" w:rsidRDefault="0060601D" w:rsidP="0060601D">
      <w:pPr>
        <w:tabs>
          <w:tab w:val="left" w:pos="284"/>
        </w:tabs>
      </w:pPr>
      <w:r>
        <w:t xml:space="preserve">3. </w:t>
      </w:r>
      <w:r w:rsidRPr="00F95C39">
        <w:t xml:space="preserve">Warunkiem dokonania zmiany do umowy jest: </w:t>
      </w:r>
    </w:p>
    <w:p w:rsidR="0060601D" w:rsidRPr="00F95C39" w:rsidRDefault="0060601D" w:rsidP="0060601D">
      <w:pPr>
        <w:ind w:left="709" w:hanging="283"/>
      </w:pPr>
      <w:r w:rsidRPr="00F95C39">
        <w:t>1)</w:t>
      </w:r>
      <w:r w:rsidRPr="00F95C39">
        <w:tab/>
        <w:t>Strona występująca o zmianę postanowień umowy zobowiązana jest do udokumentowania zaistnienia okoliczności, na które powołuje się jako podstawę zmiany umowy,</w:t>
      </w:r>
    </w:p>
    <w:p w:rsidR="0060601D" w:rsidRPr="00F95C39" w:rsidRDefault="0060601D" w:rsidP="0060601D">
      <w:pPr>
        <w:ind w:left="709" w:hanging="283"/>
      </w:pPr>
      <w:r w:rsidRPr="00F95C39">
        <w:t>2)</w:t>
      </w:r>
      <w:r w:rsidRPr="00F95C39">
        <w:tab/>
        <w:t>wniosek o zmianę postanowień umowy musi być wyrażony na piśmie,</w:t>
      </w:r>
    </w:p>
    <w:p w:rsidR="0060601D" w:rsidRPr="00F95C39" w:rsidRDefault="0060601D" w:rsidP="0060601D">
      <w:pPr>
        <w:ind w:left="709" w:hanging="283"/>
      </w:pPr>
      <w:r w:rsidRPr="00F95C39">
        <w:t>3)</w:t>
      </w:r>
      <w:r w:rsidRPr="00F95C39">
        <w:tab/>
        <w:t>wniosek, o którym mowa w pkt. 2 musi zawierać:</w:t>
      </w:r>
    </w:p>
    <w:p w:rsidR="0060601D" w:rsidRPr="00F95C39" w:rsidRDefault="0060601D" w:rsidP="0060601D">
      <w:pPr>
        <w:ind w:left="1134" w:hanging="425"/>
      </w:pPr>
      <w:r w:rsidRPr="00F95C39">
        <w:t>a)</w:t>
      </w:r>
      <w:r w:rsidRPr="00F95C39">
        <w:tab/>
        <w:t xml:space="preserve">opis propozycji zmiany, </w:t>
      </w:r>
    </w:p>
    <w:p w:rsidR="0060601D" w:rsidRPr="00F95C39" w:rsidRDefault="0060601D" w:rsidP="0060601D">
      <w:pPr>
        <w:ind w:left="1134" w:hanging="425"/>
      </w:pPr>
      <w:r w:rsidRPr="00F95C39">
        <w:t>b)</w:t>
      </w:r>
      <w:r w:rsidRPr="00F95C39">
        <w:tab/>
        <w:t>uzasadnienie zmiany,</w:t>
      </w:r>
    </w:p>
    <w:p w:rsidR="0060601D" w:rsidRPr="00F95C39" w:rsidRDefault="0060601D" w:rsidP="0060601D">
      <w:pPr>
        <w:ind w:left="1134" w:hanging="425"/>
      </w:pPr>
      <w:r w:rsidRPr="00F95C39">
        <w:t>c)</w:t>
      </w:r>
      <w:r w:rsidRPr="00F95C39">
        <w:tab/>
        <w:t>opis wpływu zmiany na warunki realizacji umowy.</w:t>
      </w:r>
    </w:p>
    <w:p w:rsidR="0060601D" w:rsidRPr="00F95C39" w:rsidRDefault="0060601D" w:rsidP="0060601D">
      <w:pPr>
        <w:adjustRightInd/>
        <w:jc w:val="both"/>
      </w:pPr>
    </w:p>
    <w:p w:rsidR="0060601D" w:rsidRPr="00F95C39" w:rsidRDefault="0060601D" w:rsidP="0060601D">
      <w:pPr>
        <w:adjustRightInd/>
        <w:ind w:left="1287"/>
        <w:jc w:val="both"/>
      </w:pPr>
    </w:p>
    <w:p w:rsidR="0060601D" w:rsidRPr="00F95C39" w:rsidRDefault="0060601D" w:rsidP="0060601D">
      <w:pPr>
        <w:spacing w:line="360" w:lineRule="auto"/>
        <w:jc w:val="center"/>
      </w:pPr>
      <w:r w:rsidRPr="00F95C39">
        <w:t>§ 19</w:t>
      </w:r>
    </w:p>
    <w:p w:rsidR="0047170B" w:rsidRPr="009508C3" w:rsidRDefault="0047170B" w:rsidP="0047170B">
      <w:pPr>
        <w:pStyle w:val="Tekstpodstawowy3"/>
        <w:numPr>
          <w:ilvl w:val="0"/>
          <w:numId w:val="31"/>
        </w:numPr>
        <w:tabs>
          <w:tab w:val="left" w:pos="284"/>
        </w:tabs>
        <w:spacing w:after="60"/>
        <w:ind w:left="284" w:hanging="284"/>
        <w:rPr>
          <w:sz w:val="20"/>
          <w:szCs w:val="20"/>
        </w:rPr>
      </w:pPr>
      <w:r w:rsidRPr="009508C3">
        <w:rPr>
          <w:sz w:val="20"/>
          <w:szCs w:val="20"/>
        </w:rPr>
        <w:t>Prawem właściwym dla niniejszej Umowy jest prawo polskie materialne i procesowe.</w:t>
      </w:r>
    </w:p>
    <w:p w:rsidR="0047170B" w:rsidRPr="009508C3" w:rsidRDefault="0047170B" w:rsidP="0047170B">
      <w:pPr>
        <w:pStyle w:val="Tekstpodstawowy3"/>
        <w:numPr>
          <w:ilvl w:val="0"/>
          <w:numId w:val="31"/>
        </w:numPr>
        <w:tabs>
          <w:tab w:val="left" w:pos="284"/>
        </w:tabs>
        <w:spacing w:after="60"/>
        <w:ind w:left="284" w:hanging="284"/>
        <w:rPr>
          <w:sz w:val="20"/>
          <w:szCs w:val="20"/>
        </w:rPr>
      </w:pPr>
      <w:r w:rsidRPr="009508C3">
        <w:rPr>
          <w:sz w:val="20"/>
          <w:szCs w:val="20"/>
        </w:rPr>
        <w:t>W razie powstania sporu na tle wykonania niniejszej Umowy strony zgodnie oświadczają, że dołożą wszelkich starań, aby spory były rozwiązywane polubownie w drodze bezpośrednich negocjacji prowadzonych w dobrej wierze.</w:t>
      </w:r>
    </w:p>
    <w:p w:rsidR="0047170B" w:rsidRPr="009508C3" w:rsidRDefault="0047170B" w:rsidP="0047170B">
      <w:pPr>
        <w:pStyle w:val="Tekstpodstawowy3"/>
        <w:numPr>
          <w:ilvl w:val="0"/>
          <w:numId w:val="31"/>
        </w:numPr>
        <w:tabs>
          <w:tab w:val="left" w:pos="284"/>
        </w:tabs>
        <w:spacing w:after="60"/>
        <w:ind w:left="284" w:hanging="284"/>
        <w:rPr>
          <w:sz w:val="20"/>
          <w:szCs w:val="20"/>
        </w:rPr>
      </w:pPr>
      <w:r w:rsidRPr="009508C3">
        <w:rPr>
          <w:sz w:val="20"/>
          <w:szCs w:val="20"/>
        </w:rPr>
        <w:t>Spory wynikłe na tle niniejszej Umowy rozstrzygać będzie Sąd właściwy miejscowo dla Zamawiającego.</w:t>
      </w:r>
    </w:p>
    <w:p w:rsidR="0060601D" w:rsidRPr="00F95C39" w:rsidRDefault="0060601D" w:rsidP="0060601D"/>
    <w:p w:rsidR="0060601D" w:rsidRPr="00F95C39" w:rsidRDefault="0060601D" w:rsidP="0060601D"/>
    <w:p w:rsidR="0060601D" w:rsidRPr="00F95C39" w:rsidRDefault="0060601D" w:rsidP="0060601D">
      <w:pPr>
        <w:spacing w:line="360" w:lineRule="auto"/>
        <w:jc w:val="center"/>
      </w:pPr>
      <w:r w:rsidRPr="00F95C39">
        <w:t xml:space="preserve">§ 20 </w:t>
      </w:r>
    </w:p>
    <w:p w:rsidR="0060601D" w:rsidRPr="00F95C39" w:rsidRDefault="0060601D" w:rsidP="0060601D">
      <w:pPr>
        <w:pStyle w:val="Tekstpodstawowy"/>
        <w:spacing w:after="0"/>
        <w:jc w:val="both"/>
      </w:pPr>
      <w:r w:rsidRPr="00F95C39">
        <w:t>Umowę sporządzono w trzech jednobrzmiących egzemplarzach, 1-egz. dla WYKONAWCY i 2- egz. dla ZAMAWIAJACEGO.</w:t>
      </w:r>
    </w:p>
    <w:p w:rsidR="0060601D" w:rsidRPr="00F95C39" w:rsidRDefault="0060601D" w:rsidP="0060601D">
      <w:pPr>
        <w:spacing w:line="360" w:lineRule="auto"/>
        <w:jc w:val="both"/>
      </w:pPr>
    </w:p>
    <w:p w:rsidR="0060601D" w:rsidRPr="00F95C39" w:rsidRDefault="0060601D" w:rsidP="0060601D">
      <w:pPr>
        <w:spacing w:line="360" w:lineRule="auto"/>
        <w:jc w:val="both"/>
        <w:rPr>
          <w:i/>
          <w:iCs/>
        </w:rPr>
      </w:pPr>
      <w:r w:rsidRPr="00F95C39">
        <w:rPr>
          <w:i/>
          <w:iCs/>
        </w:rPr>
        <w:tab/>
        <w:t>WYKONAWCA:</w:t>
      </w:r>
      <w:r w:rsidRPr="00F95C39">
        <w:rPr>
          <w:i/>
          <w:iCs/>
        </w:rPr>
        <w:tab/>
      </w:r>
      <w:r w:rsidRPr="00F95C39">
        <w:rPr>
          <w:i/>
          <w:iCs/>
        </w:rPr>
        <w:tab/>
      </w:r>
      <w:r w:rsidRPr="00F95C39">
        <w:rPr>
          <w:i/>
          <w:iCs/>
        </w:rPr>
        <w:tab/>
      </w:r>
      <w:r w:rsidRPr="00F95C39">
        <w:rPr>
          <w:i/>
          <w:iCs/>
        </w:rPr>
        <w:tab/>
      </w:r>
      <w:r w:rsidRPr="00F95C39">
        <w:rPr>
          <w:i/>
          <w:iCs/>
        </w:rPr>
        <w:tab/>
      </w:r>
      <w:r>
        <w:rPr>
          <w:i/>
          <w:iCs/>
        </w:rPr>
        <w:tab/>
      </w:r>
      <w:r>
        <w:rPr>
          <w:i/>
          <w:iCs/>
        </w:rPr>
        <w:tab/>
      </w:r>
      <w:r w:rsidRPr="00F95C39">
        <w:rPr>
          <w:i/>
          <w:iCs/>
        </w:rPr>
        <w:tab/>
        <w:t>ZAMAWIAJĄCY:</w:t>
      </w:r>
    </w:p>
    <w:p w:rsidR="0060601D" w:rsidRPr="00F95C39" w:rsidRDefault="0060601D" w:rsidP="0060601D">
      <w:pPr>
        <w:jc w:val="center"/>
      </w:pPr>
    </w:p>
    <w:p w:rsidR="0060601D" w:rsidRPr="00F95C39" w:rsidRDefault="0060601D" w:rsidP="0060601D">
      <w:pPr>
        <w:jc w:val="center"/>
      </w:pPr>
    </w:p>
    <w:p w:rsidR="0060601D" w:rsidRPr="00F95C39" w:rsidRDefault="0060601D" w:rsidP="0060601D">
      <w:pPr>
        <w:jc w:val="center"/>
      </w:pPr>
    </w:p>
    <w:p w:rsidR="0060601D" w:rsidRDefault="0060601D" w:rsidP="0060601D">
      <w:pPr>
        <w:jc w:val="center"/>
        <w:rPr>
          <w:sz w:val="24"/>
          <w:szCs w:val="24"/>
        </w:rPr>
      </w:pPr>
    </w:p>
    <w:p w:rsidR="0060601D" w:rsidRDefault="0060601D" w:rsidP="0060601D">
      <w:pPr>
        <w:jc w:val="center"/>
        <w:rPr>
          <w:sz w:val="24"/>
          <w:szCs w:val="24"/>
        </w:rPr>
      </w:pPr>
    </w:p>
    <w:p w:rsidR="0060601D" w:rsidRDefault="0060601D" w:rsidP="0060601D">
      <w:pPr>
        <w:jc w:val="center"/>
        <w:rPr>
          <w:sz w:val="24"/>
          <w:szCs w:val="24"/>
        </w:rPr>
      </w:pPr>
    </w:p>
    <w:p w:rsidR="0060601D" w:rsidRDefault="0060601D" w:rsidP="0060601D">
      <w:pPr>
        <w:jc w:val="center"/>
        <w:rPr>
          <w:sz w:val="24"/>
          <w:szCs w:val="24"/>
        </w:rPr>
      </w:pPr>
    </w:p>
    <w:p w:rsidR="0060601D" w:rsidRDefault="0060601D" w:rsidP="0060601D">
      <w:pPr>
        <w:jc w:val="center"/>
        <w:rPr>
          <w:sz w:val="24"/>
          <w:szCs w:val="24"/>
        </w:rPr>
      </w:pPr>
    </w:p>
    <w:p w:rsidR="0060601D" w:rsidRDefault="0060601D" w:rsidP="0060601D">
      <w:pPr>
        <w:jc w:val="center"/>
        <w:rPr>
          <w:sz w:val="24"/>
          <w:szCs w:val="24"/>
        </w:rPr>
      </w:pPr>
    </w:p>
    <w:p w:rsidR="0060601D" w:rsidRDefault="0060601D" w:rsidP="0060601D">
      <w:pPr>
        <w:jc w:val="center"/>
        <w:rPr>
          <w:sz w:val="24"/>
          <w:szCs w:val="24"/>
        </w:rPr>
      </w:pPr>
    </w:p>
    <w:p w:rsidR="0060601D" w:rsidRDefault="0060601D" w:rsidP="0060601D">
      <w:pPr>
        <w:jc w:val="center"/>
        <w:rPr>
          <w:sz w:val="24"/>
          <w:szCs w:val="24"/>
        </w:rPr>
      </w:pPr>
    </w:p>
    <w:p w:rsidR="0060601D" w:rsidRDefault="0060601D" w:rsidP="0060601D">
      <w:pPr>
        <w:jc w:val="center"/>
        <w:rPr>
          <w:sz w:val="24"/>
          <w:szCs w:val="24"/>
        </w:rPr>
      </w:pPr>
    </w:p>
    <w:p w:rsidR="007F4B04" w:rsidRPr="0060601D" w:rsidRDefault="0060601D" w:rsidP="00780554">
      <w:pPr>
        <w:tabs>
          <w:tab w:val="left" w:pos="5670"/>
        </w:tabs>
      </w:pPr>
      <w:r w:rsidRPr="006D7EE7">
        <w:rPr>
          <w:i/>
          <w:iCs/>
        </w:rPr>
        <w:t>Środki na realizację umowy zostały ujęte w planie wydatków na 201</w:t>
      </w:r>
      <w:r w:rsidR="00B65F6A">
        <w:rPr>
          <w:i/>
          <w:iCs/>
        </w:rPr>
        <w:t>8</w:t>
      </w:r>
      <w:r w:rsidRPr="006D7EE7">
        <w:rPr>
          <w:i/>
          <w:iCs/>
        </w:rPr>
        <w:t xml:space="preserve"> rok na b</w:t>
      </w:r>
      <w:r>
        <w:rPr>
          <w:i/>
          <w:iCs/>
        </w:rPr>
        <w:t xml:space="preserve">udowę nowych nawierzchni na drogach o nawierzchni gruntowej </w:t>
      </w:r>
      <w:r w:rsidRPr="006D7EE7">
        <w:rPr>
          <w:i/>
          <w:iCs/>
        </w:rPr>
        <w:t>wg klasyfikacji 600/6001</w:t>
      </w:r>
      <w:r>
        <w:rPr>
          <w:i/>
          <w:iCs/>
        </w:rPr>
        <w:t>6</w:t>
      </w:r>
      <w:r w:rsidRPr="006D7EE7">
        <w:rPr>
          <w:i/>
          <w:iCs/>
        </w:rPr>
        <w:t>/</w:t>
      </w:r>
      <w:r>
        <w:rPr>
          <w:i/>
          <w:iCs/>
        </w:rPr>
        <w:t>6050</w:t>
      </w:r>
    </w:p>
    <w:sectPr w:rsidR="007F4B04" w:rsidRPr="0060601D" w:rsidSect="00F4091A">
      <w:headerReference w:type="default" r:id="rId8"/>
      <w:footerReference w:type="default" r:id="rId9"/>
      <w:pgSz w:w="11907" w:h="16840" w:code="9"/>
      <w:pgMar w:top="1134" w:right="907" w:bottom="1134" w:left="1134" w:header="56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3807" w:rsidRDefault="00423807" w:rsidP="008357D5">
      <w:r>
        <w:separator/>
      </w:r>
    </w:p>
  </w:endnote>
  <w:endnote w:type="continuationSeparator" w:id="0">
    <w:p w:rsidR="00423807" w:rsidRDefault="00423807" w:rsidP="00835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4FD8" w:rsidRDefault="009D7AA2">
    <w:pPr>
      <w:pStyle w:val="Stopka"/>
      <w:framePr w:wrap="auto" w:vAnchor="text" w:hAnchor="page" w:x="6249" w:y="115"/>
      <w:rPr>
        <w:rStyle w:val="Numerstrony"/>
      </w:rPr>
    </w:pPr>
    <w:r>
      <w:rPr>
        <w:rStyle w:val="Numerstrony"/>
      </w:rPr>
      <w:fldChar w:fldCharType="begin"/>
    </w:r>
    <w:r w:rsidR="00BA4FD8">
      <w:rPr>
        <w:rStyle w:val="Numerstrony"/>
      </w:rPr>
      <w:instrText xml:space="preserve">PAGE  </w:instrText>
    </w:r>
    <w:r>
      <w:rPr>
        <w:rStyle w:val="Numerstrony"/>
      </w:rPr>
      <w:fldChar w:fldCharType="separate"/>
    </w:r>
    <w:r w:rsidR="00626B5E">
      <w:rPr>
        <w:rStyle w:val="Numerstrony"/>
        <w:noProof/>
      </w:rPr>
      <w:t>7</w:t>
    </w:r>
    <w:r>
      <w:rPr>
        <w:rStyle w:val="Numerstrony"/>
      </w:rPr>
      <w:fldChar w:fldCharType="end"/>
    </w:r>
  </w:p>
  <w:p w:rsidR="00BA4FD8" w:rsidRDefault="00BA4FD8">
    <w:pPr>
      <w:pStyle w:val="Stopka"/>
      <w:framePr w:wrap="auto" w:vAnchor="text" w:hAnchor="margin" w:xAlign="right" w:y="1"/>
      <w:jc w:val="center"/>
      <w:rPr>
        <w:rStyle w:val="Numerstrony"/>
      </w:rPr>
    </w:pPr>
  </w:p>
  <w:p w:rsidR="00BA4FD8" w:rsidRPr="008806BD" w:rsidRDefault="00F75C60" w:rsidP="008357D5">
    <w:pPr>
      <w:ind w:firstLine="709"/>
      <w:rPr>
        <w:sz w:val="16"/>
        <w:szCs w:val="16"/>
      </w:rPr>
    </w:pPr>
    <w:r>
      <w:rPr>
        <w:noProof/>
      </w:rPr>
      <mc:AlternateContent>
        <mc:Choice Requires="wps">
          <w:drawing>
            <wp:anchor distT="0" distB="0" distL="114300" distR="114300" simplePos="0" relativeHeight="251660288" behindDoc="0" locked="0" layoutInCell="0" allowOverlap="1">
              <wp:simplePos x="0" y="0"/>
              <wp:positionH relativeFrom="page">
                <wp:posOffset>920750</wp:posOffset>
              </wp:positionH>
              <wp:positionV relativeFrom="page">
                <wp:posOffset>9824085</wp:posOffset>
              </wp:positionV>
              <wp:extent cx="5941695" cy="1270"/>
              <wp:effectExtent l="6350" t="13335" r="5080" b="1397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1695" cy="12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7A29C" id="Line 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5pt,773.55pt" to="540.35pt,7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BPHGAIAACs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" o:allowincell="f" strokeweight=".5pt">
              <w10:wrap anchorx="page" anchory="page"/>
            </v:line>
          </w:pict>
        </mc:Fallback>
      </mc:AlternateContent>
    </w:r>
    <w:r w:rsidR="00BA4FD8">
      <w:rPr>
        <w:sz w:val="16"/>
        <w:szCs w:val="16"/>
      </w:rPr>
      <w:tab/>
    </w:r>
    <w:r w:rsidR="00BA4FD8">
      <w:rPr>
        <w:sz w:val="16"/>
        <w:szCs w:val="16"/>
      </w:rPr>
      <w:tab/>
    </w:r>
    <w:r w:rsidR="00BA4FD8">
      <w:rPr>
        <w:sz w:val="16"/>
        <w:szCs w:val="16"/>
      </w:rPr>
      <w:tab/>
    </w:r>
    <w:r w:rsidR="00BA4FD8">
      <w:rPr>
        <w:sz w:val="16"/>
        <w:szCs w:val="16"/>
      </w:rPr>
      <w:tab/>
    </w:r>
    <w:r w:rsidR="00BA4FD8">
      <w:rPr>
        <w:sz w:val="16"/>
        <w:szCs w:val="16"/>
      </w:rPr>
      <w:tab/>
    </w:r>
    <w:r w:rsidR="00BA4FD8">
      <w:rPr>
        <w:sz w:val="16"/>
        <w:szCs w:val="16"/>
      </w:rPr>
      <w:tab/>
    </w:r>
    <w:r w:rsidR="00BA4FD8">
      <w:rPr>
        <w:sz w:val="16"/>
        <w:szCs w:val="16"/>
      </w:rPr>
      <w:tab/>
    </w:r>
    <w:r w:rsidR="00BA4FD8">
      <w:rPr>
        <w:sz w:val="16"/>
        <w:szCs w:val="16"/>
      </w:rPr>
      <w:tab/>
    </w:r>
    <w:r w:rsidR="00BA4FD8">
      <w:rPr>
        <w:sz w:val="16"/>
        <w:szCs w:val="16"/>
      </w:rPr>
      <w:tab/>
    </w:r>
    <w:r w:rsidR="00BA4FD8">
      <w:rPr>
        <w:sz w:val="16"/>
        <w:szCs w:val="16"/>
      </w:rPr>
      <w:tab/>
      <w:t xml:space="preserve">   </w:t>
    </w:r>
    <w:r w:rsidR="00BA4FD8" w:rsidRPr="008806BD">
      <w:rPr>
        <w:sz w:val="16"/>
        <w:szCs w:val="16"/>
      </w:rPr>
      <w:t xml:space="preserve">Opracował: </w:t>
    </w:r>
  </w:p>
  <w:p w:rsidR="00BA4FD8" w:rsidRPr="00ED449D" w:rsidRDefault="00BA4FD8" w:rsidP="00780554">
    <w:pPr>
      <w:pStyle w:val="Stopka"/>
      <w:tabs>
        <w:tab w:val="clear" w:pos="4536"/>
        <w:tab w:val="clear" w:pos="9072"/>
        <w:tab w:val="right" w:pos="9356"/>
      </w:tabs>
      <w:ind w:right="284"/>
    </w:pPr>
    <w:r>
      <w:rPr>
        <w:sz w:val="16"/>
        <w:szCs w:val="16"/>
      </w:rPr>
      <w:t xml:space="preserve">                 MZD.271.</w:t>
    </w:r>
    <w:r w:rsidR="00C749D2">
      <w:rPr>
        <w:sz w:val="16"/>
        <w:szCs w:val="16"/>
      </w:rPr>
      <w:t>11</w:t>
    </w:r>
    <w:r>
      <w:rPr>
        <w:sz w:val="16"/>
        <w:szCs w:val="16"/>
      </w:rPr>
      <w:t>.201</w:t>
    </w:r>
    <w:r w:rsidR="00C133CA">
      <w:rPr>
        <w:sz w:val="16"/>
        <w:szCs w:val="16"/>
      </w:rPr>
      <w:t>8</w:t>
    </w:r>
    <w:r>
      <w:rPr>
        <w:sz w:val="16"/>
        <w:szCs w:val="16"/>
      </w:rPr>
      <w:tab/>
    </w:r>
    <w:r w:rsidRPr="008806BD">
      <w:rPr>
        <w:sz w:val="16"/>
        <w:szCs w:val="16"/>
      </w:rPr>
      <w:tab/>
    </w:r>
    <w:r>
      <w:rPr>
        <w:sz w:val="16"/>
        <w:szCs w:val="16"/>
      </w:rPr>
      <w:t xml:space="preserve">               </w:t>
    </w:r>
    <w:r w:rsidRPr="008806BD">
      <w:rPr>
        <w:sz w:val="16"/>
        <w:szCs w:val="16"/>
      </w:rPr>
      <w:t>Miejski Zarząd Dróg i Inwestycji</w:t>
    </w:r>
    <w:r>
      <w:rPr>
        <w:sz w:val="16"/>
        <w:szCs w:val="16"/>
      </w:rPr>
      <w:t xml:space="preserve"> 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3807" w:rsidRDefault="00423807" w:rsidP="008357D5">
      <w:r>
        <w:separator/>
      </w:r>
    </w:p>
  </w:footnote>
  <w:footnote w:type="continuationSeparator" w:id="0">
    <w:p w:rsidR="00423807" w:rsidRDefault="00423807" w:rsidP="00835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4FD8" w:rsidRDefault="00BA4FD8">
    <w:pPr>
      <w:pStyle w:val="Nagwek"/>
      <w:tabs>
        <w:tab w:val="clear" w:pos="4536"/>
        <w:tab w:val="clear" w:pos="9072"/>
        <w:tab w:val="center" w:pos="4678"/>
        <w:tab w:val="right" w:pos="9356"/>
      </w:tabs>
      <w:jc w:val="center"/>
      <w:rPr>
        <w:smallCaps/>
        <w:spacing w:val="14"/>
      </w:rPr>
    </w:pPr>
  </w:p>
  <w:p w:rsidR="00BA4FD8" w:rsidRPr="00F0495E" w:rsidRDefault="00BA4FD8" w:rsidP="008357D5">
    <w:pPr>
      <w:pStyle w:val="Nagwek"/>
      <w:tabs>
        <w:tab w:val="clear" w:pos="4536"/>
        <w:tab w:val="clear" w:pos="9072"/>
        <w:tab w:val="center" w:pos="4678"/>
        <w:tab w:val="right" w:pos="9356"/>
      </w:tabs>
      <w:jc w:val="center"/>
      <w:rPr>
        <w:smallCaps/>
        <w:spacing w:val="14"/>
        <w:sz w:val="18"/>
        <w:szCs w:val="18"/>
      </w:rPr>
    </w:pPr>
    <w:r w:rsidRPr="00F0495E">
      <w:rPr>
        <w:smallCaps/>
        <w:spacing w:val="14"/>
        <w:sz w:val="18"/>
        <w:szCs w:val="18"/>
      </w:rPr>
      <w:t>Specyfikacja Istotnych Warunków Zamówienia</w:t>
    </w:r>
  </w:p>
  <w:p w:rsidR="00BA4FD8" w:rsidRPr="00F657CD" w:rsidRDefault="00BA4FD8" w:rsidP="00F0495E">
    <w:pPr>
      <w:ind w:left="-142" w:right="-141"/>
      <w:jc w:val="center"/>
      <w:rPr>
        <w:smallCaps/>
        <w:spacing w:val="14"/>
        <w:sz w:val="18"/>
        <w:szCs w:val="18"/>
      </w:rPr>
    </w:pPr>
    <w:r w:rsidRPr="00F657CD">
      <w:rPr>
        <w:smallCaps/>
        <w:spacing w:val="14"/>
        <w:sz w:val="18"/>
        <w:szCs w:val="18"/>
      </w:rPr>
      <w:t>„WYKONANIE NAWIERZCHNI Z DESTRUKTU ASFALTOWEGO NA WYBRANYCH ULICACH MIASTA LESZNA W 201</w:t>
    </w:r>
    <w:r w:rsidR="00310D17">
      <w:rPr>
        <w:smallCaps/>
        <w:spacing w:val="14"/>
        <w:sz w:val="18"/>
        <w:szCs w:val="18"/>
      </w:rPr>
      <w:t>8</w:t>
    </w:r>
    <w:r w:rsidRPr="00F657CD">
      <w:rPr>
        <w:smallCaps/>
        <w:spacing w:val="14"/>
        <w:sz w:val="18"/>
        <w:szCs w:val="18"/>
      </w:rPr>
      <w:t xml:space="preserve"> ROKU ”</w:t>
    </w:r>
  </w:p>
  <w:p w:rsidR="00BA4FD8" w:rsidRPr="007D7262" w:rsidRDefault="00F75C60" w:rsidP="008357D5">
    <w:pPr>
      <w:pStyle w:val="Nagwek"/>
      <w:tabs>
        <w:tab w:val="clear" w:pos="4536"/>
        <w:tab w:val="clear" w:pos="9072"/>
        <w:tab w:val="center" w:pos="4678"/>
        <w:tab w:val="right" w:pos="9356"/>
      </w:tabs>
      <w:jc w:val="center"/>
    </w:pPr>
    <w:r>
      <w:rPr>
        <w:smallCaps/>
        <w:noProof/>
        <w:spacing w:val="14"/>
      </w:rPr>
      <mc:AlternateContent>
        <mc:Choice Requires="wps">
          <w:drawing>
            <wp:anchor distT="0" distB="0" distL="114300" distR="114300" simplePos="0" relativeHeight="251661312" behindDoc="0" locked="0" layoutInCell="1" allowOverlap="1">
              <wp:simplePos x="0" y="0"/>
              <wp:positionH relativeFrom="column">
                <wp:posOffset>207645</wp:posOffset>
              </wp:positionH>
              <wp:positionV relativeFrom="paragraph">
                <wp:posOffset>4445</wp:posOffset>
              </wp:positionV>
              <wp:extent cx="5943600" cy="635"/>
              <wp:effectExtent l="7620" t="13970" r="11430" b="1397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43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4B6CE" id="Line 2"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35pt" to="484.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"/>
          </w:pict>
        </mc:Fallback>
      </mc:AlternateContent>
    </w:r>
    <w:r w:rsidR="00BA4FD8">
      <w:tab/>
    </w:r>
    <w:r w:rsidR="00BA4FD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multilevel"/>
    <w:tmpl w:val="1F36CB5A"/>
    <w:name w:val="WW8Num23"/>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0ED35DC"/>
    <w:multiLevelType w:val="multilevel"/>
    <w:tmpl w:val="90CECF4A"/>
    <w:lvl w:ilvl="0">
      <w:start w:val="3"/>
      <w:numFmt w:val="decimal"/>
      <w:lvlText w:val="%1."/>
      <w:lvlJc w:val="left"/>
      <w:pPr>
        <w:tabs>
          <w:tab w:val="num" w:pos="360"/>
        </w:tabs>
        <w:ind w:left="360" w:hanging="360"/>
      </w:pPr>
      <w:rPr>
        <w:rFonts w:ascii="Times New Roman" w:eastAsia="Times New Roman" w:hAnsi="Times New Roman" w:cs="Times New Roman" w:hint="default"/>
        <w:sz w:val="20"/>
        <w:szCs w:val="20"/>
      </w:rPr>
    </w:lvl>
    <w:lvl w:ilvl="1">
      <w:start w:val="1"/>
      <w:numFmt w:val="lowerLetter"/>
      <w:lvlText w:val="%2."/>
      <w:lvlJc w:val="left"/>
      <w:pPr>
        <w:tabs>
          <w:tab w:val="num" w:pos="720"/>
        </w:tabs>
        <w:ind w:left="720" w:hanging="360"/>
      </w:pPr>
      <w:rPr>
        <w:rFonts w:hint="default"/>
        <w:b w:val="0"/>
        <w:i w:val="0"/>
        <w:iCs w:val="0"/>
      </w:rPr>
    </w:lvl>
    <w:lvl w:ilvl="2">
      <w:start w:val="1"/>
      <w:numFmt w:val="lowerRoman"/>
      <w:lvlText w:val="%3)"/>
      <w:lvlJc w:val="left"/>
      <w:pPr>
        <w:tabs>
          <w:tab w:val="num" w:pos="1440"/>
        </w:tabs>
        <w:ind w:left="1080" w:hanging="360"/>
      </w:pPr>
      <w:rPr>
        <w:rFonts w:cs="Times New Roman" w:hint="default"/>
      </w:rPr>
    </w:lvl>
    <w:lvl w:ilvl="3">
      <w:start w:val="3"/>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60"/>
        </w:tabs>
        <w:ind w:left="360" w:hanging="360"/>
      </w:pPr>
      <w:rPr>
        <w:rFonts w:cs="Times New Roman" w:hint="default"/>
        <w:i w:val="0"/>
        <w:sz w:val="20"/>
        <w:szCs w:val="2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056D6562"/>
    <w:multiLevelType w:val="multilevel"/>
    <w:tmpl w:val="04628036"/>
    <w:lvl w:ilvl="0">
      <w:start w:val="6"/>
      <w:numFmt w:val="decimal"/>
      <w:lvlText w:val="%1."/>
      <w:lvlJc w:val="left"/>
      <w:pPr>
        <w:tabs>
          <w:tab w:val="num" w:pos="360"/>
        </w:tabs>
        <w:ind w:left="360" w:hanging="360"/>
      </w:pPr>
      <w:rPr>
        <w:rFonts w:ascii="Times New Roman" w:eastAsia="Times New Roman" w:hAnsi="Times New Roman"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2"/>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7A2070B"/>
    <w:multiLevelType w:val="singleLevel"/>
    <w:tmpl w:val="DE501FF0"/>
    <w:lvl w:ilvl="0">
      <w:start w:val="1"/>
      <w:numFmt w:val="decimal"/>
      <w:lvlText w:val="%1."/>
      <w:lvlJc w:val="left"/>
      <w:pPr>
        <w:tabs>
          <w:tab w:val="num" w:pos="360"/>
        </w:tabs>
        <w:ind w:left="360" w:hanging="360"/>
      </w:pPr>
      <w:rPr>
        <w:rFonts w:hint="default"/>
      </w:rPr>
    </w:lvl>
  </w:abstractNum>
  <w:abstractNum w:abstractNumId="4" w15:restartNumberingAfterBreak="0">
    <w:nsid w:val="1A394214"/>
    <w:multiLevelType w:val="multilevel"/>
    <w:tmpl w:val="FC468C1E"/>
    <w:lvl w:ilvl="0">
      <w:start w:val="6"/>
      <w:numFmt w:val="decimal"/>
      <w:lvlText w:val="%1."/>
      <w:lvlJc w:val="left"/>
      <w:pPr>
        <w:tabs>
          <w:tab w:val="num" w:pos="360"/>
        </w:tabs>
        <w:ind w:left="360" w:hanging="360"/>
      </w:pPr>
      <w:rPr>
        <w:rFonts w:ascii="Times New Roman" w:eastAsia="Times New Roman" w:hAnsi="Times New Roman"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2"/>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F095D06"/>
    <w:multiLevelType w:val="multilevel"/>
    <w:tmpl w:val="B2C4A01C"/>
    <w:lvl w:ilvl="0">
      <w:start w:val="1"/>
      <w:numFmt w:val="decimal"/>
      <w:lvlText w:val="%1."/>
      <w:lvlJc w:val="left"/>
      <w:pPr>
        <w:ind w:left="360" w:hanging="360"/>
      </w:pPr>
      <w:rPr>
        <w:rFonts w:hint="default"/>
        <w:b w:val="0"/>
        <w:sz w:val="20"/>
        <w:szCs w:val="20"/>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9322A4"/>
    <w:multiLevelType w:val="singleLevel"/>
    <w:tmpl w:val="0415000F"/>
    <w:lvl w:ilvl="0">
      <w:start w:val="1"/>
      <w:numFmt w:val="decimal"/>
      <w:lvlText w:val="%1."/>
      <w:lvlJc w:val="left"/>
      <w:pPr>
        <w:tabs>
          <w:tab w:val="num" w:pos="360"/>
        </w:tabs>
        <w:ind w:left="360" w:hanging="360"/>
      </w:pPr>
      <w:rPr>
        <w:rFonts w:hint="default"/>
      </w:rPr>
    </w:lvl>
  </w:abstractNum>
  <w:abstractNum w:abstractNumId="7" w15:restartNumberingAfterBreak="0">
    <w:nsid w:val="22A31026"/>
    <w:multiLevelType w:val="singleLevel"/>
    <w:tmpl w:val="83D0347E"/>
    <w:lvl w:ilvl="0">
      <w:start w:val="8"/>
      <w:numFmt w:val="bullet"/>
      <w:lvlText w:val="-"/>
      <w:lvlJc w:val="left"/>
      <w:pPr>
        <w:tabs>
          <w:tab w:val="num" w:pos="1071"/>
        </w:tabs>
        <w:ind w:left="1071" w:hanging="360"/>
      </w:pPr>
      <w:rPr>
        <w:rFonts w:hint="default"/>
      </w:rPr>
    </w:lvl>
  </w:abstractNum>
  <w:abstractNum w:abstractNumId="8" w15:restartNumberingAfterBreak="0">
    <w:nsid w:val="24522811"/>
    <w:multiLevelType w:val="hybridMultilevel"/>
    <w:tmpl w:val="61906AC4"/>
    <w:lvl w:ilvl="0" w:tplc="89A61CE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396566"/>
    <w:multiLevelType w:val="multilevel"/>
    <w:tmpl w:val="852EC04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29A269C6"/>
    <w:multiLevelType w:val="singleLevel"/>
    <w:tmpl w:val="0415000F"/>
    <w:lvl w:ilvl="0">
      <w:start w:val="1"/>
      <w:numFmt w:val="decimal"/>
      <w:lvlText w:val="%1."/>
      <w:lvlJc w:val="left"/>
      <w:pPr>
        <w:tabs>
          <w:tab w:val="num" w:pos="360"/>
        </w:tabs>
        <w:ind w:left="360" w:hanging="360"/>
      </w:pPr>
      <w:rPr>
        <w:rFonts w:hint="default"/>
      </w:rPr>
    </w:lvl>
  </w:abstractNum>
  <w:abstractNum w:abstractNumId="11" w15:restartNumberingAfterBreak="0">
    <w:nsid w:val="2A8F7D22"/>
    <w:multiLevelType w:val="multilevel"/>
    <w:tmpl w:val="C7405976"/>
    <w:lvl w:ilvl="0">
      <w:start w:val="5"/>
      <w:numFmt w:val="decimal"/>
      <w:lvlText w:val="%1."/>
      <w:lvlJc w:val="left"/>
      <w:pPr>
        <w:tabs>
          <w:tab w:val="num" w:pos="360"/>
        </w:tabs>
        <w:ind w:left="360" w:hanging="360"/>
      </w:pPr>
      <w:rPr>
        <w:rFonts w:ascii="Times New Roman" w:eastAsia="Times New Roman" w:hAnsi="Times New Roman"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2"/>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B9C3BDA"/>
    <w:multiLevelType w:val="multilevel"/>
    <w:tmpl w:val="CE06636A"/>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2CFC7DD4"/>
    <w:multiLevelType w:val="hybridMultilevel"/>
    <w:tmpl w:val="FB16375A"/>
    <w:lvl w:ilvl="0" w:tplc="433A99EC">
      <w:start w:val="1"/>
      <w:numFmt w:val="decimal"/>
      <w:lvlText w:val="%1."/>
      <w:lvlJc w:val="left"/>
      <w:pPr>
        <w:tabs>
          <w:tab w:val="num" w:pos="187"/>
        </w:tabs>
        <w:ind w:left="681" w:hanging="681"/>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C75935"/>
    <w:multiLevelType w:val="singleLevel"/>
    <w:tmpl w:val="0415000F"/>
    <w:lvl w:ilvl="0">
      <w:start w:val="1"/>
      <w:numFmt w:val="decimal"/>
      <w:lvlText w:val="%1."/>
      <w:lvlJc w:val="left"/>
      <w:pPr>
        <w:tabs>
          <w:tab w:val="num" w:pos="360"/>
        </w:tabs>
        <w:ind w:left="360" w:hanging="360"/>
      </w:pPr>
      <w:rPr>
        <w:rFonts w:hint="default"/>
      </w:rPr>
    </w:lvl>
  </w:abstractNum>
  <w:abstractNum w:abstractNumId="15" w15:restartNumberingAfterBreak="0">
    <w:nsid w:val="350D6B84"/>
    <w:multiLevelType w:val="multilevel"/>
    <w:tmpl w:val="BA12CCAE"/>
    <w:lvl w:ilvl="0">
      <w:start w:val="1"/>
      <w:numFmt w:val="decimal"/>
      <w:lvlText w:val="%1."/>
      <w:lvlJc w:val="left"/>
      <w:pPr>
        <w:tabs>
          <w:tab w:val="num" w:pos="360"/>
        </w:tabs>
        <w:ind w:left="360" w:hanging="360"/>
      </w:pPr>
      <w:rPr>
        <w:rFonts w:ascii="Times New Roman" w:eastAsia="Times New Roman" w:hAnsi="Times New Roman"/>
      </w:rPr>
    </w:lvl>
    <w:lvl w:ilvl="1">
      <w:start w:val="1"/>
      <w:numFmt w:val="lowerLetter"/>
      <w:lvlText w:val="%2)"/>
      <w:lvlJc w:val="left"/>
      <w:pPr>
        <w:tabs>
          <w:tab w:val="num" w:pos="720"/>
        </w:tabs>
        <w:ind w:left="720" w:hanging="360"/>
      </w:pPr>
      <w:rPr>
        <w:rFonts w:hint="default"/>
        <w:b w:val="0"/>
        <w:sz w:val="22"/>
        <w:szCs w:val="22"/>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6D00A05"/>
    <w:multiLevelType w:val="hybridMultilevel"/>
    <w:tmpl w:val="1B8057D2"/>
    <w:lvl w:ilvl="0" w:tplc="32E284F6">
      <w:start w:val="5"/>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124B10"/>
    <w:multiLevelType w:val="multilevel"/>
    <w:tmpl w:val="ECB227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FDC2F28"/>
    <w:multiLevelType w:val="hybridMultilevel"/>
    <w:tmpl w:val="B832F618"/>
    <w:lvl w:ilvl="0" w:tplc="09706DD2">
      <w:start w:val="2"/>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1076185"/>
    <w:multiLevelType w:val="singleLevel"/>
    <w:tmpl w:val="0415000F"/>
    <w:lvl w:ilvl="0">
      <w:start w:val="1"/>
      <w:numFmt w:val="decimal"/>
      <w:lvlText w:val="%1."/>
      <w:lvlJc w:val="left"/>
      <w:pPr>
        <w:tabs>
          <w:tab w:val="num" w:pos="360"/>
        </w:tabs>
        <w:ind w:left="360" w:hanging="360"/>
      </w:pPr>
      <w:rPr>
        <w:rFonts w:hint="default"/>
      </w:rPr>
    </w:lvl>
  </w:abstractNum>
  <w:abstractNum w:abstractNumId="20" w15:restartNumberingAfterBreak="0">
    <w:nsid w:val="42673E59"/>
    <w:multiLevelType w:val="hybridMultilevel"/>
    <w:tmpl w:val="D9BA4EDC"/>
    <w:lvl w:ilvl="0" w:tplc="0415000F">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8594879"/>
    <w:multiLevelType w:val="hybridMultilevel"/>
    <w:tmpl w:val="FAC4F87E"/>
    <w:lvl w:ilvl="0" w:tplc="89A61CE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08B3D2D"/>
    <w:multiLevelType w:val="multilevel"/>
    <w:tmpl w:val="2A94DD0C"/>
    <w:lvl w:ilvl="0">
      <w:start w:val="1"/>
      <w:numFmt w:val="decimal"/>
      <w:lvlText w:val="%1."/>
      <w:lvlJc w:val="left"/>
      <w:pPr>
        <w:tabs>
          <w:tab w:val="num" w:pos="360"/>
        </w:tabs>
        <w:ind w:left="360" w:hanging="360"/>
      </w:pPr>
      <w:rPr>
        <w:rFonts w:ascii="Times New Roman" w:eastAsia="Times New Roman" w:hAnsi="Times New Roman" w:cs="Times New Roman" w:hint="default"/>
        <w:sz w:val="20"/>
        <w:szCs w:val="20"/>
      </w:rPr>
    </w:lvl>
    <w:lvl w:ilvl="1">
      <w:start w:val="1"/>
      <w:numFmt w:val="lowerLetter"/>
      <w:lvlText w:val="%2."/>
      <w:lvlJc w:val="left"/>
      <w:pPr>
        <w:tabs>
          <w:tab w:val="num" w:pos="720"/>
        </w:tabs>
        <w:ind w:left="720" w:hanging="360"/>
      </w:pPr>
      <w:rPr>
        <w:rFonts w:hint="default"/>
        <w:b w:val="0"/>
        <w:i w:val="0"/>
        <w:iCs w:val="0"/>
      </w:rPr>
    </w:lvl>
    <w:lvl w:ilvl="2">
      <w:start w:val="1"/>
      <w:numFmt w:val="lowerRoman"/>
      <w:lvlText w:val="%3)"/>
      <w:lvlJc w:val="left"/>
      <w:pPr>
        <w:tabs>
          <w:tab w:val="num" w:pos="1440"/>
        </w:tabs>
        <w:ind w:left="1080" w:hanging="360"/>
      </w:pPr>
      <w:rPr>
        <w:rFonts w:cs="Times New Roman" w:hint="default"/>
      </w:rPr>
    </w:lvl>
    <w:lvl w:ilvl="3">
      <w:start w:val="3"/>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60"/>
        </w:tabs>
        <w:ind w:left="360" w:hanging="360"/>
      </w:pPr>
      <w:rPr>
        <w:rFonts w:cs="Times New Roman" w:hint="default"/>
        <w:i w:val="0"/>
        <w:sz w:val="20"/>
        <w:szCs w:val="2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15:restartNumberingAfterBreak="0">
    <w:nsid w:val="538013B3"/>
    <w:multiLevelType w:val="hybridMultilevel"/>
    <w:tmpl w:val="8E200B60"/>
    <w:lvl w:ilvl="0" w:tplc="E7E274B2">
      <w:start w:val="1"/>
      <w:numFmt w:val="decimal"/>
      <w:lvlText w:val="%1."/>
      <w:lvlJc w:val="left"/>
      <w:pPr>
        <w:tabs>
          <w:tab w:val="num" w:pos="187"/>
        </w:tabs>
        <w:ind w:left="681" w:hanging="681"/>
      </w:pPr>
      <w:rPr>
        <w:rFonts w:hint="default"/>
        <w:b w:val="0"/>
      </w:rPr>
    </w:lvl>
    <w:lvl w:ilvl="1" w:tplc="04150019">
      <w:start w:val="1"/>
      <w:numFmt w:val="lowerLetter"/>
      <w:lvlText w:val="%2."/>
      <w:lvlJc w:val="left"/>
      <w:pPr>
        <w:tabs>
          <w:tab w:val="num" w:pos="1270"/>
        </w:tabs>
        <w:ind w:left="1270" w:hanging="360"/>
      </w:pPr>
    </w:lvl>
    <w:lvl w:ilvl="2" w:tplc="0415001B" w:tentative="1">
      <w:start w:val="1"/>
      <w:numFmt w:val="lowerRoman"/>
      <w:lvlText w:val="%3."/>
      <w:lvlJc w:val="right"/>
      <w:pPr>
        <w:tabs>
          <w:tab w:val="num" w:pos="1990"/>
        </w:tabs>
        <w:ind w:left="1990" w:hanging="180"/>
      </w:pPr>
    </w:lvl>
    <w:lvl w:ilvl="3" w:tplc="0415000F" w:tentative="1">
      <w:start w:val="1"/>
      <w:numFmt w:val="decimal"/>
      <w:lvlText w:val="%4."/>
      <w:lvlJc w:val="left"/>
      <w:pPr>
        <w:tabs>
          <w:tab w:val="num" w:pos="2710"/>
        </w:tabs>
        <w:ind w:left="2710" w:hanging="360"/>
      </w:pPr>
    </w:lvl>
    <w:lvl w:ilvl="4" w:tplc="04150019" w:tentative="1">
      <w:start w:val="1"/>
      <w:numFmt w:val="lowerLetter"/>
      <w:lvlText w:val="%5."/>
      <w:lvlJc w:val="left"/>
      <w:pPr>
        <w:tabs>
          <w:tab w:val="num" w:pos="3430"/>
        </w:tabs>
        <w:ind w:left="3430" w:hanging="360"/>
      </w:pPr>
    </w:lvl>
    <w:lvl w:ilvl="5" w:tplc="0415001B" w:tentative="1">
      <w:start w:val="1"/>
      <w:numFmt w:val="lowerRoman"/>
      <w:lvlText w:val="%6."/>
      <w:lvlJc w:val="right"/>
      <w:pPr>
        <w:tabs>
          <w:tab w:val="num" w:pos="4150"/>
        </w:tabs>
        <w:ind w:left="4150" w:hanging="180"/>
      </w:pPr>
    </w:lvl>
    <w:lvl w:ilvl="6" w:tplc="0415000F" w:tentative="1">
      <w:start w:val="1"/>
      <w:numFmt w:val="decimal"/>
      <w:lvlText w:val="%7."/>
      <w:lvlJc w:val="left"/>
      <w:pPr>
        <w:tabs>
          <w:tab w:val="num" w:pos="4870"/>
        </w:tabs>
        <w:ind w:left="4870" w:hanging="360"/>
      </w:pPr>
    </w:lvl>
    <w:lvl w:ilvl="7" w:tplc="04150019" w:tentative="1">
      <w:start w:val="1"/>
      <w:numFmt w:val="lowerLetter"/>
      <w:lvlText w:val="%8."/>
      <w:lvlJc w:val="left"/>
      <w:pPr>
        <w:tabs>
          <w:tab w:val="num" w:pos="5590"/>
        </w:tabs>
        <w:ind w:left="5590" w:hanging="360"/>
      </w:pPr>
    </w:lvl>
    <w:lvl w:ilvl="8" w:tplc="0415001B" w:tentative="1">
      <w:start w:val="1"/>
      <w:numFmt w:val="lowerRoman"/>
      <w:lvlText w:val="%9."/>
      <w:lvlJc w:val="right"/>
      <w:pPr>
        <w:tabs>
          <w:tab w:val="num" w:pos="6310"/>
        </w:tabs>
        <w:ind w:left="6310" w:hanging="180"/>
      </w:pPr>
    </w:lvl>
  </w:abstractNum>
  <w:abstractNum w:abstractNumId="24" w15:restartNumberingAfterBreak="0">
    <w:nsid w:val="55AC7EFD"/>
    <w:multiLevelType w:val="multilevel"/>
    <w:tmpl w:val="B87871E2"/>
    <w:lvl w:ilvl="0">
      <w:start w:val="1"/>
      <w:numFmt w:val="decimal"/>
      <w:lvlText w:val="%1."/>
      <w:lvlJc w:val="left"/>
      <w:pPr>
        <w:tabs>
          <w:tab w:val="num" w:pos="360"/>
        </w:tabs>
        <w:ind w:left="360" w:hanging="360"/>
      </w:pPr>
      <w:rPr>
        <w:rFonts w:ascii="Times New Roman" w:eastAsia="Times New Roman" w:hAnsi="Times New Roman"/>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59DC1975"/>
    <w:multiLevelType w:val="multilevel"/>
    <w:tmpl w:val="D518A3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5C0F6AE4"/>
    <w:multiLevelType w:val="hybridMultilevel"/>
    <w:tmpl w:val="D3CA7F5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66F91EAE"/>
    <w:multiLevelType w:val="multilevel"/>
    <w:tmpl w:val="DDD25D3A"/>
    <w:lvl w:ilvl="0">
      <w:start w:val="4"/>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360"/>
        </w:tabs>
        <w:ind w:left="360" w:hanging="360"/>
      </w:pPr>
      <w:rPr>
        <w:rFonts w:cs="Times New Roman" w:hint="default"/>
        <w:sz w:val="24"/>
        <w:szCs w:val="24"/>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8" w15:restartNumberingAfterBreak="0">
    <w:nsid w:val="6BEA4D8F"/>
    <w:multiLevelType w:val="hybridMultilevel"/>
    <w:tmpl w:val="922A03D0"/>
    <w:lvl w:ilvl="0" w:tplc="58263BB2">
      <w:start w:val="1"/>
      <w:numFmt w:val="decimal"/>
      <w:lvlText w:val="%1."/>
      <w:lvlJc w:val="left"/>
      <w:pPr>
        <w:ind w:left="360"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29" w15:restartNumberingAfterBreak="0">
    <w:nsid w:val="71C32818"/>
    <w:multiLevelType w:val="hybridMultilevel"/>
    <w:tmpl w:val="9BA8EA56"/>
    <w:lvl w:ilvl="0" w:tplc="04150017">
      <w:start w:val="1"/>
      <w:numFmt w:val="lowerLetter"/>
      <w:lvlText w:val="%1)"/>
      <w:lvlJc w:val="left"/>
      <w:pPr>
        <w:ind w:left="64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79797768"/>
    <w:multiLevelType w:val="hybridMultilevel"/>
    <w:tmpl w:val="3CAAD69C"/>
    <w:lvl w:ilvl="0" w:tplc="4E440F36">
      <w:start w:val="3"/>
      <w:numFmt w:val="decimal"/>
      <w:lvlText w:val="%1."/>
      <w:lvlJc w:val="left"/>
      <w:pPr>
        <w:tabs>
          <w:tab w:val="num" w:pos="786"/>
        </w:tabs>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FAB070A"/>
    <w:multiLevelType w:val="multilevel"/>
    <w:tmpl w:val="818C62C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360"/>
        </w:tabs>
        <w:ind w:left="360" w:hanging="360"/>
      </w:pPr>
      <w:rPr>
        <w:rFonts w:cs="Times New Roman" w:hint="default"/>
        <w:sz w:val="20"/>
        <w:szCs w:val="2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abstractNumId w:val="14"/>
  </w:num>
  <w:num w:numId="2">
    <w:abstractNumId w:val="19"/>
  </w:num>
  <w:num w:numId="3">
    <w:abstractNumId w:val="23"/>
  </w:num>
  <w:num w:numId="4">
    <w:abstractNumId w:val="6"/>
  </w:num>
  <w:num w:numId="5">
    <w:abstractNumId w:val="1"/>
  </w:num>
  <w:num w:numId="6">
    <w:abstractNumId w:val="22"/>
  </w:num>
  <w:num w:numId="7">
    <w:abstractNumId w:val="11"/>
  </w:num>
  <w:num w:numId="8">
    <w:abstractNumId w:val="4"/>
  </w:num>
  <w:num w:numId="9">
    <w:abstractNumId w:val="9"/>
  </w:num>
  <w:num w:numId="10">
    <w:abstractNumId w:val="31"/>
  </w:num>
  <w:num w:numId="11">
    <w:abstractNumId w:val="8"/>
  </w:num>
  <w:num w:numId="12">
    <w:abstractNumId w:val="2"/>
  </w:num>
  <w:num w:numId="13">
    <w:abstractNumId w:val="26"/>
  </w:num>
  <w:num w:numId="14">
    <w:abstractNumId w:val="28"/>
  </w:num>
  <w:num w:numId="15">
    <w:abstractNumId w:val="13"/>
  </w:num>
  <w:num w:numId="16">
    <w:abstractNumId w:val="10"/>
  </w:num>
  <w:num w:numId="17">
    <w:abstractNumId w:val="21"/>
  </w:num>
  <w:num w:numId="18">
    <w:abstractNumId w:val="25"/>
  </w:num>
  <w:num w:numId="19">
    <w:abstractNumId w:val="16"/>
  </w:num>
  <w:num w:numId="20">
    <w:abstractNumId w:val="15"/>
  </w:num>
  <w:num w:numId="21">
    <w:abstractNumId w:val="17"/>
  </w:num>
  <w:num w:numId="22">
    <w:abstractNumId w:val="12"/>
  </w:num>
  <w:num w:numId="23">
    <w:abstractNumId w:val="3"/>
  </w:num>
  <w:num w:numId="24">
    <w:abstractNumId w:val="24"/>
  </w:num>
  <w:num w:numId="25">
    <w:abstractNumId w:val="29"/>
  </w:num>
  <w:num w:numId="26">
    <w:abstractNumId w:val="30"/>
  </w:num>
  <w:num w:numId="27">
    <w:abstractNumId w:val="7"/>
  </w:num>
  <w:num w:numId="28">
    <w:abstractNumId w:val="20"/>
  </w:num>
  <w:num w:numId="29">
    <w:abstractNumId w:val="27"/>
  </w:num>
  <w:num w:numId="3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7D5"/>
    <w:rsid w:val="00021F49"/>
    <w:rsid w:val="00024830"/>
    <w:rsid w:val="00047F24"/>
    <w:rsid w:val="0009522B"/>
    <w:rsid w:val="000A7013"/>
    <w:rsid w:val="000E3886"/>
    <w:rsid w:val="0015744E"/>
    <w:rsid w:val="00221B89"/>
    <w:rsid w:val="002343C3"/>
    <w:rsid w:val="00252096"/>
    <w:rsid w:val="002A2DAD"/>
    <w:rsid w:val="002C6368"/>
    <w:rsid w:val="00310D17"/>
    <w:rsid w:val="003932EE"/>
    <w:rsid w:val="003C1FFF"/>
    <w:rsid w:val="003F3344"/>
    <w:rsid w:val="00423807"/>
    <w:rsid w:val="00470976"/>
    <w:rsid w:val="0047170B"/>
    <w:rsid w:val="004A4449"/>
    <w:rsid w:val="00530712"/>
    <w:rsid w:val="00557180"/>
    <w:rsid w:val="00590863"/>
    <w:rsid w:val="005E36B9"/>
    <w:rsid w:val="0060601D"/>
    <w:rsid w:val="006122CA"/>
    <w:rsid w:val="00626B5E"/>
    <w:rsid w:val="006357F6"/>
    <w:rsid w:val="00653E94"/>
    <w:rsid w:val="006B6048"/>
    <w:rsid w:val="006D7EE7"/>
    <w:rsid w:val="006F6DAB"/>
    <w:rsid w:val="007113F8"/>
    <w:rsid w:val="00747471"/>
    <w:rsid w:val="00780554"/>
    <w:rsid w:val="007C734A"/>
    <w:rsid w:val="007F4B04"/>
    <w:rsid w:val="008357D5"/>
    <w:rsid w:val="0085475D"/>
    <w:rsid w:val="00860E69"/>
    <w:rsid w:val="0090699A"/>
    <w:rsid w:val="0094119D"/>
    <w:rsid w:val="009B4B7C"/>
    <w:rsid w:val="009D22EA"/>
    <w:rsid w:val="009D7AA2"/>
    <w:rsid w:val="009E2BA3"/>
    <w:rsid w:val="009F7085"/>
    <w:rsid w:val="00A237E0"/>
    <w:rsid w:val="00B54154"/>
    <w:rsid w:val="00B54675"/>
    <w:rsid w:val="00B6253F"/>
    <w:rsid w:val="00B65F6A"/>
    <w:rsid w:val="00B7691C"/>
    <w:rsid w:val="00B96AE5"/>
    <w:rsid w:val="00BA4FD8"/>
    <w:rsid w:val="00BE2BB2"/>
    <w:rsid w:val="00C132D9"/>
    <w:rsid w:val="00C133CA"/>
    <w:rsid w:val="00C176B8"/>
    <w:rsid w:val="00C729B2"/>
    <w:rsid w:val="00C749D2"/>
    <w:rsid w:val="00C8523B"/>
    <w:rsid w:val="00CB3D19"/>
    <w:rsid w:val="00CC07ED"/>
    <w:rsid w:val="00CE34F1"/>
    <w:rsid w:val="00CF725F"/>
    <w:rsid w:val="00D30E01"/>
    <w:rsid w:val="00D644B0"/>
    <w:rsid w:val="00D835BA"/>
    <w:rsid w:val="00DB6A5D"/>
    <w:rsid w:val="00DD5E84"/>
    <w:rsid w:val="00E0728C"/>
    <w:rsid w:val="00EA329A"/>
    <w:rsid w:val="00EC405F"/>
    <w:rsid w:val="00ED1711"/>
    <w:rsid w:val="00EE3537"/>
    <w:rsid w:val="00EF1C3D"/>
    <w:rsid w:val="00F0495E"/>
    <w:rsid w:val="00F20EC5"/>
    <w:rsid w:val="00F4091A"/>
    <w:rsid w:val="00F60F9F"/>
    <w:rsid w:val="00F657CD"/>
    <w:rsid w:val="00F6722C"/>
    <w:rsid w:val="00F75C60"/>
    <w:rsid w:val="00F95C39"/>
    <w:rsid w:val="00FA55EE"/>
    <w:rsid w:val="00FA6911"/>
    <w:rsid w:val="00FE304A"/>
    <w:rsid w:val="00FF4F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68A402B"/>
  <w15:docId w15:val="{6E5145E5-BE0D-45AD-BEFD-05948E72B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357D5"/>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8357D5"/>
    <w:pPr>
      <w:tabs>
        <w:tab w:val="center" w:pos="4536"/>
        <w:tab w:val="right" w:pos="9072"/>
      </w:tabs>
    </w:pPr>
  </w:style>
  <w:style w:type="character" w:customStyle="1" w:styleId="NagwekZnak">
    <w:name w:val="Nagłówek Znak"/>
    <w:basedOn w:val="Domylnaczcionkaakapitu"/>
    <w:link w:val="Nagwek"/>
    <w:rsid w:val="008357D5"/>
    <w:rPr>
      <w:rFonts w:ascii="Times New Roman" w:eastAsia="Times New Roman" w:hAnsi="Times New Roman" w:cs="Times New Roman"/>
      <w:sz w:val="20"/>
      <w:szCs w:val="20"/>
      <w:lang w:eastAsia="pl-PL"/>
    </w:rPr>
  </w:style>
  <w:style w:type="paragraph" w:styleId="Stopka">
    <w:name w:val="footer"/>
    <w:basedOn w:val="Normalny"/>
    <w:link w:val="StopkaZnak"/>
    <w:rsid w:val="008357D5"/>
    <w:pPr>
      <w:tabs>
        <w:tab w:val="center" w:pos="4536"/>
        <w:tab w:val="right" w:pos="9072"/>
      </w:tabs>
    </w:pPr>
  </w:style>
  <w:style w:type="character" w:customStyle="1" w:styleId="StopkaZnak">
    <w:name w:val="Stopka Znak"/>
    <w:basedOn w:val="Domylnaczcionkaakapitu"/>
    <w:link w:val="Stopka"/>
    <w:rsid w:val="008357D5"/>
    <w:rPr>
      <w:rFonts w:ascii="Times New Roman" w:eastAsia="Times New Roman" w:hAnsi="Times New Roman" w:cs="Times New Roman"/>
      <w:sz w:val="20"/>
      <w:szCs w:val="20"/>
      <w:lang w:eastAsia="pl-PL"/>
    </w:rPr>
  </w:style>
  <w:style w:type="character" w:styleId="Numerstrony">
    <w:name w:val="page number"/>
    <w:basedOn w:val="Domylnaczcionkaakapitu"/>
    <w:rsid w:val="008357D5"/>
  </w:style>
  <w:style w:type="paragraph" w:styleId="Tekstpodstawowy3">
    <w:name w:val="Body Text 3"/>
    <w:basedOn w:val="Normalny"/>
    <w:link w:val="Tekstpodstawowy3Znak"/>
    <w:uiPriority w:val="99"/>
    <w:rsid w:val="008357D5"/>
    <w:pPr>
      <w:jc w:val="both"/>
    </w:pPr>
    <w:rPr>
      <w:sz w:val="24"/>
      <w:szCs w:val="24"/>
    </w:rPr>
  </w:style>
  <w:style w:type="character" w:customStyle="1" w:styleId="Tekstpodstawowy3Znak">
    <w:name w:val="Tekst podstawowy 3 Znak"/>
    <w:basedOn w:val="Domylnaczcionkaakapitu"/>
    <w:link w:val="Tekstpodstawowy3"/>
    <w:uiPriority w:val="99"/>
    <w:rsid w:val="008357D5"/>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8357D5"/>
    <w:pPr>
      <w:spacing w:after="120"/>
    </w:pPr>
  </w:style>
  <w:style w:type="character" w:customStyle="1" w:styleId="TekstpodstawowyZnak">
    <w:name w:val="Tekst podstawowy Znak"/>
    <w:basedOn w:val="Domylnaczcionkaakapitu"/>
    <w:link w:val="Tekstpodstawowy"/>
    <w:rsid w:val="008357D5"/>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8357D5"/>
    <w:pPr>
      <w:ind w:left="708"/>
    </w:pPr>
  </w:style>
  <w:style w:type="character" w:customStyle="1" w:styleId="h11">
    <w:name w:val="h11"/>
    <w:basedOn w:val="Domylnaczcionkaakapitu"/>
    <w:rsid w:val="008357D5"/>
    <w:rPr>
      <w:rFonts w:ascii="Verdana" w:hAnsi="Verdana" w:hint="default"/>
      <w:b/>
      <w:bCs/>
      <w:i w:val="0"/>
      <w:iCs w:val="0"/>
      <w:sz w:val="19"/>
      <w:szCs w:val="19"/>
    </w:rPr>
  </w:style>
  <w:style w:type="paragraph" w:styleId="Tekstkomentarza">
    <w:name w:val="annotation text"/>
    <w:basedOn w:val="Normalny"/>
    <w:link w:val="TekstkomentarzaZnak"/>
    <w:semiHidden/>
    <w:rsid w:val="003F3344"/>
  </w:style>
  <w:style w:type="character" w:customStyle="1" w:styleId="TekstkomentarzaZnak">
    <w:name w:val="Tekst komentarza Znak"/>
    <w:basedOn w:val="Domylnaczcionkaakapitu"/>
    <w:link w:val="Tekstkomentarza"/>
    <w:semiHidden/>
    <w:rsid w:val="003F3344"/>
    <w:rPr>
      <w:rFonts w:ascii="Times New Roman" w:eastAsia="Times New Roman" w:hAnsi="Times New Roman" w:cs="Times New Roman"/>
      <w:sz w:val="20"/>
      <w:szCs w:val="20"/>
      <w:lang w:eastAsia="pl-PL"/>
    </w:rPr>
  </w:style>
  <w:style w:type="character" w:styleId="Odwoaniedokomentarza">
    <w:name w:val="annotation reference"/>
    <w:rsid w:val="003F3344"/>
    <w:rPr>
      <w:sz w:val="16"/>
      <w:szCs w:val="16"/>
    </w:rPr>
  </w:style>
  <w:style w:type="paragraph" w:styleId="Tekstdymka">
    <w:name w:val="Balloon Text"/>
    <w:basedOn w:val="Normalny"/>
    <w:link w:val="TekstdymkaZnak"/>
    <w:uiPriority w:val="99"/>
    <w:semiHidden/>
    <w:unhideWhenUsed/>
    <w:rsid w:val="003F3344"/>
    <w:rPr>
      <w:rFonts w:ascii="Tahoma" w:hAnsi="Tahoma" w:cs="Tahoma"/>
      <w:sz w:val="16"/>
      <w:szCs w:val="16"/>
    </w:rPr>
  </w:style>
  <w:style w:type="character" w:customStyle="1" w:styleId="TekstdymkaZnak">
    <w:name w:val="Tekst dymka Znak"/>
    <w:basedOn w:val="Domylnaczcionkaakapitu"/>
    <w:link w:val="Tekstdymka"/>
    <w:uiPriority w:val="99"/>
    <w:semiHidden/>
    <w:rsid w:val="003F3344"/>
    <w:rPr>
      <w:rFonts w:ascii="Tahoma" w:eastAsia="Times New Roman" w:hAnsi="Tahoma" w:cs="Tahoma"/>
      <w:sz w:val="16"/>
      <w:szCs w:val="16"/>
      <w:lang w:eastAsia="pl-PL"/>
    </w:rPr>
  </w:style>
  <w:style w:type="paragraph" w:customStyle="1" w:styleId="Default">
    <w:name w:val="Default"/>
    <w:rsid w:val="003C1FFF"/>
    <w:pPr>
      <w:autoSpaceDE w:val="0"/>
      <w:autoSpaceDN w:val="0"/>
      <w:adjustRightInd w:val="0"/>
      <w:spacing w:after="0" w:line="240" w:lineRule="auto"/>
    </w:pPr>
    <w:rPr>
      <w:rFonts w:ascii="Verdana" w:hAnsi="Verdana" w:cs="Verdana"/>
      <w:color w:val="000000"/>
      <w:sz w:val="24"/>
      <w:szCs w:val="24"/>
    </w:rPr>
  </w:style>
  <w:style w:type="paragraph" w:styleId="Tekstpodstawowywcity2">
    <w:name w:val="Body Text Indent 2"/>
    <w:basedOn w:val="Normalny"/>
    <w:link w:val="Tekstpodstawowywcity2Znak"/>
    <w:rsid w:val="000A7013"/>
    <w:pPr>
      <w:spacing w:after="120" w:line="480" w:lineRule="auto"/>
      <w:ind w:left="283"/>
    </w:pPr>
  </w:style>
  <w:style w:type="character" w:customStyle="1" w:styleId="Tekstpodstawowywcity2Znak">
    <w:name w:val="Tekst podstawowy wcięty 2 Znak"/>
    <w:basedOn w:val="Domylnaczcionkaakapitu"/>
    <w:link w:val="Tekstpodstawowywcity2"/>
    <w:rsid w:val="000A7013"/>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61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5FAD7163-500C-4D8A-B0D3-24D19CC49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10</Pages>
  <Words>5744</Words>
  <Characters>34469</Characters>
  <Application>Microsoft Office Word</Application>
  <DocSecurity>0</DocSecurity>
  <Lines>287</Lines>
  <Paragraphs>80</Paragraphs>
  <ScaleCrop>false</ScaleCrop>
  <HeadingPairs>
    <vt:vector size="2" baseType="variant">
      <vt:variant>
        <vt:lpstr>Tytuł</vt:lpstr>
      </vt:variant>
      <vt:variant>
        <vt:i4>1</vt:i4>
      </vt:variant>
    </vt:vector>
  </HeadingPairs>
  <TitlesOfParts>
    <vt:vector size="1" baseType="lpstr">
      <vt:lpstr/>
    </vt:vector>
  </TitlesOfParts>
  <Company>Urząd Miasta Leszna</Company>
  <LinksUpToDate>false</LinksUpToDate>
  <CharactersWithSpaces>40133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madamski</dc:creator>
  <cp:keywords/>
  <dc:description/>
  <cp:lastModifiedBy>Adamski Maciej</cp:lastModifiedBy>
  <cp:revision>9</cp:revision>
  <cp:lastPrinted>2018-05-17T06:02:00Z</cp:lastPrinted>
  <dcterms:created xsi:type="dcterms:W3CDTF">2018-05-11T11:24:00Z</dcterms:created>
  <dcterms:modified xsi:type="dcterms:W3CDTF">2018-05-17T07:15:00Z</dcterms:modified>
</cp:coreProperties>
</file>