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E00" w:rsidRPr="00260E00" w:rsidRDefault="00260E00" w:rsidP="00260E00">
      <w:pPr>
        <w:spacing w:after="0" w:line="260" w:lineRule="atLeast"/>
        <w:rPr>
          <w:rFonts w:ascii="Times New Roman" w:eastAsia="Times New Roman" w:hAnsi="Times New Roman" w:cs="Times New Roman"/>
          <w:sz w:val="24"/>
          <w:szCs w:val="24"/>
          <w:lang w:eastAsia="pl-PL"/>
        </w:rPr>
      </w:pPr>
      <w:r w:rsidRPr="00260E00">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260E00" w:rsidRPr="00260E00" w:rsidRDefault="00260E00" w:rsidP="00260E00">
      <w:pPr>
        <w:spacing w:after="240" w:line="260" w:lineRule="atLeast"/>
        <w:rPr>
          <w:rFonts w:ascii="Times New Roman" w:eastAsia="Times New Roman" w:hAnsi="Times New Roman" w:cs="Times New Roman"/>
          <w:sz w:val="24"/>
          <w:szCs w:val="24"/>
          <w:lang w:eastAsia="pl-PL"/>
        </w:rPr>
      </w:pPr>
      <w:hyperlink r:id="rId5" w:tgtFrame="_blank" w:history="1">
        <w:r w:rsidRPr="00260E00">
          <w:rPr>
            <w:rFonts w:ascii="Times New Roman" w:eastAsia="Times New Roman" w:hAnsi="Times New Roman" w:cs="Times New Roman"/>
            <w:color w:val="0000FF"/>
            <w:sz w:val="24"/>
            <w:szCs w:val="24"/>
            <w:u w:val="single"/>
            <w:lang w:eastAsia="pl-PL"/>
          </w:rPr>
          <w:t>www.bip.leszno.pl</w:t>
        </w:r>
      </w:hyperlink>
    </w:p>
    <w:p w:rsidR="00260E00" w:rsidRPr="00260E00" w:rsidRDefault="00260E00" w:rsidP="00260E00">
      <w:pPr>
        <w:spacing w:after="0"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260E00" w:rsidRPr="00260E00" w:rsidRDefault="00260E00" w:rsidP="00260E00">
      <w:pPr>
        <w:spacing w:before="100" w:beforeAutospacing="1" w:after="240"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b/>
          <w:bCs/>
          <w:sz w:val="24"/>
          <w:szCs w:val="24"/>
          <w:lang w:eastAsia="pl-PL"/>
        </w:rPr>
        <w:t>Leszno: Usuwanie kolizji elektroenergetycznych oraz remonty i konserwacja instalacji oświetlenia ulicznego na terenie miasta Leszna w 2016 roku</w:t>
      </w:r>
      <w:r w:rsidRPr="00260E00">
        <w:rPr>
          <w:rFonts w:ascii="Times New Roman" w:eastAsia="Times New Roman" w:hAnsi="Times New Roman" w:cs="Times New Roman"/>
          <w:sz w:val="24"/>
          <w:szCs w:val="24"/>
          <w:lang w:eastAsia="pl-PL"/>
        </w:rPr>
        <w:br/>
      </w:r>
      <w:r w:rsidRPr="00260E00">
        <w:rPr>
          <w:rFonts w:ascii="Times New Roman" w:eastAsia="Times New Roman" w:hAnsi="Times New Roman" w:cs="Times New Roman"/>
          <w:b/>
          <w:bCs/>
          <w:sz w:val="24"/>
          <w:szCs w:val="24"/>
          <w:lang w:eastAsia="pl-PL"/>
        </w:rPr>
        <w:t>Numer ogłoszenia: 6110 - 2016; data zamieszczenia: 08.01.2016</w:t>
      </w:r>
      <w:r w:rsidRPr="00260E00">
        <w:rPr>
          <w:rFonts w:ascii="Times New Roman" w:eastAsia="Times New Roman" w:hAnsi="Times New Roman" w:cs="Times New Roman"/>
          <w:sz w:val="24"/>
          <w:szCs w:val="24"/>
          <w:lang w:eastAsia="pl-PL"/>
        </w:rPr>
        <w:br/>
        <w:t>OGŁOSZENIE O ZAMÓWIENIU - roboty budowlane</w:t>
      </w:r>
    </w:p>
    <w:p w:rsidR="00260E00" w:rsidRPr="00260E00" w:rsidRDefault="00260E00" w:rsidP="00260E00">
      <w:pPr>
        <w:spacing w:before="100" w:beforeAutospacing="1" w:after="100" w:afterAutospacing="1"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b/>
          <w:bCs/>
          <w:sz w:val="24"/>
          <w:szCs w:val="24"/>
          <w:lang w:eastAsia="pl-PL"/>
        </w:rPr>
        <w:t>Zamieszczanie ogłoszenia:</w:t>
      </w:r>
      <w:r w:rsidRPr="00260E00">
        <w:rPr>
          <w:rFonts w:ascii="Times New Roman" w:eastAsia="Times New Roman" w:hAnsi="Times New Roman" w:cs="Times New Roman"/>
          <w:sz w:val="24"/>
          <w:szCs w:val="24"/>
          <w:lang w:eastAsia="pl-PL"/>
        </w:rPr>
        <w:t xml:space="preserve"> obowiązkowe.</w:t>
      </w:r>
    </w:p>
    <w:p w:rsidR="00260E00" w:rsidRPr="00260E00" w:rsidRDefault="00260E00" w:rsidP="00260E00">
      <w:pPr>
        <w:spacing w:before="100" w:beforeAutospacing="1" w:after="100" w:afterAutospacing="1"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b/>
          <w:bCs/>
          <w:sz w:val="24"/>
          <w:szCs w:val="24"/>
          <w:lang w:eastAsia="pl-PL"/>
        </w:rPr>
        <w:t>Ogłoszenie dotyczy:</w:t>
      </w:r>
      <w:r w:rsidRPr="00260E00">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260E00" w:rsidRPr="00260E00" w:rsidTr="00260E0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60E00" w:rsidRPr="00260E00" w:rsidRDefault="00260E00" w:rsidP="00260E00">
            <w:pPr>
              <w:spacing w:after="0" w:line="240" w:lineRule="auto"/>
              <w:jc w:val="center"/>
              <w:rPr>
                <w:rFonts w:ascii="Times New Roman" w:eastAsia="Times New Roman" w:hAnsi="Times New Roman" w:cs="Times New Roman"/>
                <w:sz w:val="24"/>
                <w:szCs w:val="24"/>
                <w:lang w:eastAsia="pl-PL"/>
              </w:rPr>
            </w:pPr>
            <w:r w:rsidRPr="00260E00">
              <w:rPr>
                <w:rFonts w:ascii="Times New Roman" w:eastAsia="Times New Roman" w:hAnsi="Times New Roman" w:cs="Times New Roman"/>
                <w:b/>
                <w:bCs/>
                <w:sz w:val="24"/>
                <w:szCs w:val="24"/>
                <w:lang w:eastAsia="pl-PL"/>
              </w:rPr>
              <w:t>V</w:t>
            </w:r>
          </w:p>
        </w:tc>
        <w:tc>
          <w:tcPr>
            <w:tcW w:w="0" w:type="auto"/>
            <w:vAlign w:val="center"/>
            <w:hideMark/>
          </w:tcPr>
          <w:p w:rsidR="00260E00" w:rsidRPr="00260E00" w:rsidRDefault="00260E00" w:rsidP="00260E00">
            <w:pPr>
              <w:spacing w:after="0"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sz w:val="24"/>
                <w:szCs w:val="24"/>
                <w:lang w:eastAsia="pl-PL"/>
              </w:rPr>
              <w:t>zamówienia publicznego</w:t>
            </w:r>
          </w:p>
        </w:tc>
      </w:tr>
      <w:tr w:rsidR="00260E00" w:rsidRPr="00260E00" w:rsidTr="00260E0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60E00" w:rsidRPr="00260E00" w:rsidRDefault="00260E00" w:rsidP="00260E0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60E00" w:rsidRPr="00260E00" w:rsidRDefault="00260E00" w:rsidP="00260E00">
            <w:pPr>
              <w:spacing w:after="0"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sz w:val="24"/>
                <w:szCs w:val="24"/>
                <w:lang w:eastAsia="pl-PL"/>
              </w:rPr>
              <w:t>zawarcia umowy ramowej</w:t>
            </w:r>
          </w:p>
        </w:tc>
      </w:tr>
      <w:tr w:rsidR="00260E00" w:rsidRPr="00260E00" w:rsidTr="00260E0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60E00" w:rsidRPr="00260E00" w:rsidRDefault="00260E00" w:rsidP="00260E0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60E00" w:rsidRPr="00260E00" w:rsidRDefault="00260E00" w:rsidP="00260E00">
            <w:pPr>
              <w:spacing w:after="0"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sz w:val="24"/>
                <w:szCs w:val="24"/>
                <w:lang w:eastAsia="pl-PL"/>
              </w:rPr>
              <w:t>ustanowienia dynamicznego systemu zakupów (DSZ)</w:t>
            </w:r>
          </w:p>
        </w:tc>
      </w:tr>
    </w:tbl>
    <w:p w:rsidR="00260E00" w:rsidRPr="00260E00" w:rsidRDefault="00260E00" w:rsidP="00260E00">
      <w:pPr>
        <w:spacing w:before="100" w:beforeAutospacing="1" w:after="100" w:afterAutospacing="1"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sz w:val="24"/>
          <w:szCs w:val="24"/>
          <w:lang w:eastAsia="pl-PL"/>
        </w:rPr>
        <w:t>SEKCJA I: ZAMAWIAJĄCY</w:t>
      </w:r>
    </w:p>
    <w:p w:rsidR="00260E00" w:rsidRPr="00260E00" w:rsidRDefault="00260E00" w:rsidP="00260E00">
      <w:pPr>
        <w:spacing w:before="100" w:beforeAutospacing="1" w:after="100" w:afterAutospacing="1"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b/>
          <w:bCs/>
          <w:sz w:val="24"/>
          <w:szCs w:val="24"/>
          <w:lang w:eastAsia="pl-PL"/>
        </w:rPr>
        <w:t>I. 1) NAZWA I ADRES:</w:t>
      </w:r>
      <w:r w:rsidRPr="00260E00">
        <w:rPr>
          <w:rFonts w:ascii="Times New Roman" w:eastAsia="Times New Roman" w:hAnsi="Times New Roman" w:cs="Times New Roman"/>
          <w:sz w:val="24"/>
          <w:szCs w:val="24"/>
          <w:lang w:eastAsia="pl-PL"/>
        </w:rPr>
        <w:t xml:space="preserve"> Miasto Leszno, Urząd Miasta Leszna , ul. Kazimierza Karasia 15, 64-100 Leszno, woj. wielkopolskie, tel. 65 5298100, faks 65 5298131.</w:t>
      </w:r>
    </w:p>
    <w:p w:rsidR="00260E00" w:rsidRPr="00260E00" w:rsidRDefault="00260E00" w:rsidP="00260E00">
      <w:pPr>
        <w:spacing w:before="100" w:beforeAutospacing="1" w:after="100" w:afterAutospacing="1"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b/>
          <w:bCs/>
          <w:sz w:val="24"/>
          <w:szCs w:val="24"/>
          <w:lang w:eastAsia="pl-PL"/>
        </w:rPr>
        <w:t>I. 2) RODZAJ ZAMAWIAJĄCEGO:</w:t>
      </w:r>
      <w:r w:rsidRPr="00260E00">
        <w:rPr>
          <w:rFonts w:ascii="Times New Roman" w:eastAsia="Times New Roman" w:hAnsi="Times New Roman" w:cs="Times New Roman"/>
          <w:sz w:val="24"/>
          <w:szCs w:val="24"/>
          <w:lang w:eastAsia="pl-PL"/>
        </w:rPr>
        <w:t xml:space="preserve"> Administracja samorządowa.</w:t>
      </w:r>
    </w:p>
    <w:p w:rsidR="00260E00" w:rsidRPr="00260E00" w:rsidRDefault="00260E00" w:rsidP="00260E00">
      <w:pPr>
        <w:spacing w:before="100" w:beforeAutospacing="1" w:after="100" w:afterAutospacing="1"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sz w:val="24"/>
          <w:szCs w:val="24"/>
          <w:lang w:eastAsia="pl-PL"/>
        </w:rPr>
        <w:t>SEKCJA II: PRZEDMIOT ZAMÓWIENIA</w:t>
      </w:r>
    </w:p>
    <w:p w:rsidR="00260E00" w:rsidRPr="00260E00" w:rsidRDefault="00260E00" w:rsidP="00260E00">
      <w:pPr>
        <w:spacing w:before="100" w:beforeAutospacing="1" w:after="100" w:afterAutospacing="1"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b/>
          <w:bCs/>
          <w:sz w:val="24"/>
          <w:szCs w:val="24"/>
          <w:lang w:eastAsia="pl-PL"/>
        </w:rPr>
        <w:t>II.1) OKREŚLENIE PRZEDMIOTU ZAMÓWIENIA</w:t>
      </w:r>
    </w:p>
    <w:p w:rsidR="00260E00" w:rsidRPr="00260E00" w:rsidRDefault="00260E00" w:rsidP="00260E00">
      <w:pPr>
        <w:spacing w:before="100" w:beforeAutospacing="1" w:after="100" w:afterAutospacing="1"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b/>
          <w:bCs/>
          <w:sz w:val="24"/>
          <w:szCs w:val="24"/>
          <w:lang w:eastAsia="pl-PL"/>
        </w:rPr>
        <w:t>II.1.1) Nazwa nadana zamówieniu przez zamawiającego:</w:t>
      </w:r>
      <w:r w:rsidRPr="00260E00">
        <w:rPr>
          <w:rFonts w:ascii="Times New Roman" w:eastAsia="Times New Roman" w:hAnsi="Times New Roman" w:cs="Times New Roman"/>
          <w:sz w:val="24"/>
          <w:szCs w:val="24"/>
          <w:lang w:eastAsia="pl-PL"/>
        </w:rPr>
        <w:t xml:space="preserve"> Usuwanie kolizji elektroenergetycznych oraz remonty i konserwacja instalacji oświetlenia ulicznego na terenie miasta Leszna w 2016 roku.</w:t>
      </w:r>
    </w:p>
    <w:p w:rsidR="00260E00" w:rsidRPr="00260E00" w:rsidRDefault="00260E00" w:rsidP="00260E00">
      <w:pPr>
        <w:spacing w:before="100" w:beforeAutospacing="1" w:after="100" w:afterAutospacing="1"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b/>
          <w:bCs/>
          <w:sz w:val="24"/>
          <w:szCs w:val="24"/>
          <w:lang w:eastAsia="pl-PL"/>
        </w:rPr>
        <w:t>II.1.2) Rodzaj zamówienia:</w:t>
      </w:r>
      <w:r w:rsidRPr="00260E00">
        <w:rPr>
          <w:rFonts w:ascii="Times New Roman" w:eastAsia="Times New Roman" w:hAnsi="Times New Roman" w:cs="Times New Roman"/>
          <w:sz w:val="24"/>
          <w:szCs w:val="24"/>
          <w:lang w:eastAsia="pl-PL"/>
        </w:rPr>
        <w:t xml:space="preserve"> roboty budowlane.</w:t>
      </w:r>
    </w:p>
    <w:p w:rsidR="00260E00" w:rsidRPr="00260E00" w:rsidRDefault="00260E00" w:rsidP="00260E00">
      <w:pPr>
        <w:spacing w:before="100" w:beforeAutospacing="1" w:after="100" w:afterAutospacing="1"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b/>
          <w:bCs/>
          <w:sz w:val="24"/>
          <w:szCs w:val="24"/>
          <w:lang w:eastAsia="pl-PL"/>
        </w:rPr>
        <w:t>II.1.4) Określenie przedmiotu oraz wielkości lub zakresu zamówienia:</w:t>
      </w:r>
      <w:r w:rsidRPr="00260E00">
        <w:rPr>
          <w:rFonts w:ascii="Times New Roman" w:eastAsia="Times New Roman" w:hAnsi="Times New Roman" w:cs="Times New Roman"/>
          <w:sz w:val="24"/>
          <w:szCs w:val="24"/>
          <w:lang w:eastAsia="pl-PL"/>
        </w:rPr>
        <w:t xml:space="preserve"> Przedmiot zamówienia obejmuje: 1) usuwanie kolizji sieci i instalacji elektroenergetycznych średniego i niskiego napięcia występujących przy robotach realizowanych przez Miasto Leszno; 2) remonty instalacji oświetlenia ulicznego; 3) konserwację instalacji oświetlenia ulicznego będącego własnością Miasta Leszna; 4) montaż, demontaż i konserwację elementów instalacji oświetlenia świątecznego będącego własnością Miasta Leszna, oraz przechowywanie w odpowiednich warunkach elementów oświetlenia świątecznego, w okresach między świętami; 5) bieżące utrzymanie ulicznej sygnalizacji świetlnej w zakresie wymiany źródeł światła..</w:t>
      </w:r>
    </w:p>
    <w:p w:rsidR="00260E00" w:rsidRPr="00260E00" w:rsidRDefault="00260E00" w:rsidP="00260E00">
      <w:pPr>
        <w:spacing w:before="100" w:beforeAutospacing="1" w:after="100" w:afterAutospacing="1" w:line="240" w:lineRule="auto"/>
        <w:rPr>
          <w:rFonts w:ascii="Times New Roman" w:eastAsia="Times New Roman" w:hAnsi="Times New Roman" w:cs="Times New Roman"/>
          <w:b/>
          <w:bCs/>
          <w:sz w:val="24"/>
          <w:szCs w:val="24"/>
          <w:lang w:eastAsia="pl-PL"/>
        </w:rPr>
      </w:pPr>
      <w:r w:rsidRPr="00260E00">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528"/>
      </w:tblGrid>
      <w:tr w:rsidR="00260E00" w:rsidRPr="00260E00" w:rsidTr="00260E00">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60E00" w:rsidRPr="00260E00" w:rsidRDefault="00260E00" w:rsidP="00260E00">
            <w:pPr>
              <w:spacing w:after="0" w:line="240" w:lineRule="auto"/>
              <w:jc w:val="center"/>
              <w:rPr>
                <w:rFonts w:ascii="Times New Roman" w:eastAsia="Times New Roman" w:hAnsi="Times New Roman" w:cs="Times New Roman"/>
                <w:sz w:val="24"/>
                <w:szCs w:val="24"/>
                <w:lang w:eastAsia="pl-PL"/>
              </w:rPr>
            </w:pPr>
            <w:r w:rsidRPr="00260E00">
              <w:rPr>
                <w:rFonts w:ascii="Times New Roman" w:eastAsia="Times New Roman" w:hAnsi="Times New Roman" w:cs="Times New Roman"/>
                <w:b/>
                <w:bCs/>
                <w:sz w:val="24"/>
                <w:szCs w:val="24"/>
                <w:lang w:eastAsia="pl-PL"/>
              </w:rPr>
              <w:t>V</w:t>
            </w:r>
          </w:p>
        </w:tc>
        <w:tc>
          <w:tcPr>
            <w:tcW w:w="0" w:type="auto"/>
            <w:vAlign w:val="center"/>
            <w:hideMark/>
          </w:tcPr>
          <w:p w:rsidR="00260E00" w:rsidRPr="00260E00" w:rsidRDefault="00260E00" w:rsidP="00260E00">
            <w:pPr>
              <w:spacing w:after="0"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b/>
                <w:bCs/>
                <w:sz w:val="24"/>
                <w:szCs w:val="24"/>
                <w:lang w:eastAsia="pl-PL"/>
              </w:rPr>
              <w:t>przewiduje się udzielenie zamówień uzupełniających:</w:t>
            </w:r>
          </w:p>
        </w:tc>
      </w:tr>
    </w:tbl>
    <w:p w:rsidR="00260E00" w:rsidRPr="00260E00" w:rsidRDefault="00260E00" w:rsidP="00260E0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b/>
          <w:bCs/>
          <w:sz w:val="24"/>
          <w:szCs w:val="24"/>
          <w:lang w:eastAsia="pl-PL"/>
        </w:rPr>
        <w:lastRenderedPageBreak/>
        <w:t>Określenie przedmiotu oraz wielkości lub zakresu zamówień uzupełniających</w:t>
      </w:r>
    </w:p>
    <w:p w:rsidR="00260E00" w:rsidRPr="00260E00" w:rsidRDefault="00260E00" w:rsidP="00260E0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sz w:val="24"/>
          <w:szCs w:val="24"/>
          <w:lang w:eastAsia="pl-PL"/>
        </w:rPr>
        <w:t>Zamawiający informuje, że dopuszcza możliwość udzielenia zamówień uzupełniających na podstawie art. 67 ust.1 pkt 6 ustawy, stanowiących nie więcej niż 50% wartości zamówienia podstawowego i polegających na powtórzeniu tego samego rodzaju zamówień, w okresie 3 lat od udzielenia zamówienia podstawowego</w:t>
      </w:r>
    </w:p>
    <w:p w:rsidR="00260E00" w:rsidRPr="00260E00" w:rsidRDefault="00260E00" w:rsidP="00260E00">
      <w:pPr>
        <w:spacing w:before="100" w:beforeAutospacing="1" w:after="100" w:afterAutospacing="1"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b/>
          <w:bCs/>
          <w:sz w:val="24"/>
          <w:szCs w:val="24"/>
          <w:lang w:eastAsia="pl-PL"/>
        </w:rPr>
        <w:t>II.1.6) Wspólny Słownik Zamówień (CPV):</w:t>
      </w:r>
      <w:r w:rsidRPr="00260E00">
        <w:rPr>
          <w:rFonts w:ascii="Times New Roman" w:eastAsia="Times New Roman" w:hAnsi="Times New Roman" w:cs="Times New Roman"/>
          <w:sz w:val="24"/>
          <w:szCs w:val="24"/>
          <w:lang w:eastAsia="pl-PL"/>
        </w:rPr>
        <w:t xml:space="preserve"> 45.31.00.00-3, 45.31.61.10-9, 50.23.21.00-1, 50.23.22.00-2.</w:t>
      </w:r>
    </w:p>
    <w:p w:rsidR="00260E00" w:rsidRPr="00260E00" w:rsidRDefault="00260E00" w:rsidP="00260E00">
      <w:pPr>
        <w:spacing w:before="100" w:beforeAutospacing="1" w:after="100" w:afterAutospacing="1"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b/>
          <w:bCs/>
          <w:sz w:val="24"/>
          <w:szCs w:val="24"/>
          <w:lang w:eastAsia="pl-PL"/>
        </w:rPr>
        <w:t>II.1.7) Czy dopuszcza się złożenie oferty częściowej:</w:t>
      </w:r>
      <w:r w:rsidRPr="00260E00">
        <w:rPr>
          <w:rFonts w:ascii="Times New Roman" w:eastAsia="Times New Roman" w:hAnsi="Times New Roman" w:cs="Times New Roman"/>
          <w:sz w:val="24"/>
          <w:szCs w:val="24"/>
          <w:lang w:eastAsia="pl-PL"/>
        </w:rPr>
        <w:t xml:space="preserve"> nie.</w:t>
      </w:r>
    </w:p>
    <w:p w:rsidR="00260E00" w:rsidRPr="00260E00" w:rsidRDefault="00260E00" w:rsidP="00260E00">
      <w:pPr>
        <w:spacing w:before="100" w:beforeAutospacing="1" w:after="100" w:afterAutospacing="1"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b/>
          <w:bCs/>
          <w:sz w:val="24"/>
          <w:szCs w:val="24"/>
          <w:lang w:eastAsia="pl-PL"/>
        </w:rPr>
        <w:t>II.1.8) Czy dopuszcza się złożenie oferty wariantowej:</w:t>
      </w:r>
      <w:r w:rsidRPr="00260E00">
        <w:rPr>
          <w:rFonts w:ascii="Times New Roman" w:eastAsia="Times New Roman" w:hAnsi="Times New Roman" w:cs="Times New Roman"/>
          <w:sz w:val="24"/>
          <w:szCs w:val="24"/>
          <w:lang w:eastAsia="pl-PL"/>
        </w:rPr>
        <w:t xml:space="preserve"> nie.</w:t>
      </w:r>
    </w:p>
    <w:p w:rsidR="00260E00" w:rsidRPr="00260E00" w:rsidRDefault="00260E00" w:rsidP="00260E00">
      <w:pPr>
        <w:spacing w:after="0" w:line="240" w:lineRule="auto"/>
        <w:rPr>
          <w:rFonts w:ascii="Times New Roman" w:eastAsia="Times New Roman" w:hAnsi="Times New Roman" w:cs="Times New Roman"/>
          <w:sz w:val="24"/>
          <w:szCs w:val="24"/>
          <w:lang w:eastAsia="pl-PL"/>
        </w:rPr>
      </w:pPr>
    </w:p>
    <w:p w:rsidR="00260E00" w:rsidRPr="00260E00" w:rsidRDefault="00260E00" w:rsidP="00260E00">
      <w:pPr>
        <w:spacing w:before="100" w:beforeAutospacing="1" w:after="100" w:afterAutospacing="1"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b/>
          <w:bCs/>
          <w:sz w:val="24"/>
          <w:szCs w:val="24"/>
          <w:lang w:eastAsia="pl-PL"/>
        </w:rPr>
        <w:t>II.2) CZAS TRWANIA ZAMÓWIENIA LUB TERMIN WYKONANIA:</w:t>
      </w:r>
      <w:r w:rsidRPr="00260E00">
        <w:rPr>
          <w:rFonts w:ascii="Times New Roman" w:eastAsia="Times New Roman" w:hAnsi="Times New Roman" w:cs="Times New Roman"/>
          <w:sz w:val="24"/>
          <w:szCs w:val="24"/>
          <w:lang w:eastAsia="pl-PL"/>
        </w:rPr>
        <w:t xml:space="preserve"> Zakończenie: 31.12.2016.</w:t>
      </w:r>
    </w:p>
    <w:p w:rsidR="00260E00" w:rsidRPr="00260E00" w:rsidRDefault="00260E00" w:rsidP="00260E00">
      <w:pPr>
        <w:spacing w:before="100" w:beforeAutospacing="1" w:after="100" w:afterAutospacing="1"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sz w:val="24"/>
          <w:szCs w:val="24"/>
          <w:lang w:eastAsia="pl-PL"/>
        </w:rPr>
        <w:t>SEKCJA III: INFORMACJE O CHARAKTERZE PRAWNYM, EKONOMICZNYM, FINANSOWYM I TECHNICZNYM</w:t>
      </w:r>
    </w:p>
    <w:p w:rsidR="00260E00" w:rsidRPr="00260E00" w:rsidRDefault="00260E00" w:rsidP="00260E00">
      <w:pPr>
        <w:spacing w:before="100" w:beforeAutospacing="1" w:after="100" w:afterAutospacing="1"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b/>
          <w:bCs/>
          <w:sz w:val="24"/>
          <w:szCs w:val="24"/>
          <w:lang w:eastAsia="pl-PL"/>
        </w:rPr>
        <w:t>III.1) WADIUM</w:t>
      </w:r>
    </w:p>
    <w:p w:rsidR="00260E00" w:rsidRPr="00260E00" w:rsidRDefault="00260E00" w:rsidP="00260E00">
      <w:pPr>
        <w:spacing w:before="100" w:beforeAutospacing="1" w:after="100" w:afterAutospacing="1"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b/>
          <w:bCs/>
          <w:sz w:val="24"/>
          <w:szCs w:val="24"/>
          <w:lang w:eastAsia="pl-PL"/>
        </w:rPr>
        <w:t>Informacja na temat wadium:</w:t>
      </w:r>
      <w:r w:rsidRPr="00260E00">
        <w:rPr>
          <w:rFonts w:ascii="Times New Roman" w:eastAsia="Times New Roman" w:hAnsi="Times New Roman" w:cs="Times New Roman"/>
          <w:sz w:val="24"/>
          <w:szCs w:val="24"/>
          <w:lang w:eastAsia="pl-PL"/>
        </w:rPr>
        <w:t xml:space="preserve"> 1. Każdy Wykonawca musi wnieść wadium w wysokości 5.000,00 zł, słownie: pięć tysięcy złotych 00/100. 2. Wadium może być wniesione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ust.5 pkt 2 ustawy z dnia 9 listopada 2000 r. o utworzeniu Polskiej Agencji Rozwoju Przedsiębiorczości ( Dz. U. z 2014 r., poz. 1804). 3. Wadium w formie pieniężnej należy wpłacać przelewem na rachunek bankowy Zamawiającego: Bank PKO BP S.A. 0/Leszno nr: 37 1020 3088 0000 8302 0005 7703 z dopiskiem: Wadium - Przetarg na usuwanie kolizji elektroenergetycznych oraz remonty i konserwację instalacji oświetlenia ulicznego na terenie miasta Leszna w 2016 roku. Kserokopię dowodu przelewu potwierdzoną za zgodność z oryginałem należy dołączyć do oferty. 4. Wadium wnoszone w formie: poręczenia bankowego, gwarancji bankowej, gwarancji ubezpieczeniowej lub poręczenia udzielonego przez Polską Agencję Rozwoju Przedsiębiorczości, należy wnieść poprzez złożenie oryginałów odpowiednich dokumentów w ofercie (w osobnej kopercie) lub w kasie Urzędu Miasta Leszna przy ul. Karasia 15. W przypadku złożenia oryginału w/w dokumentu w kasie Urzędu Miasta Leszna należy dołączyć do oferty kserokopię poświadczoną za zgodność z oryginałem wraz z pokwitowaniem złożenia oryginału w kasie Urzędu Miasta Leszna 5. Z treści gwarancji winno wynikać bezwarunkowe, na każde pisemne żądanie zgłoszone przez Zamawiającego w terminie związania ofertą, zobowiązanie Gwaranta do wypłaty Zamawiającemu pełnej kwoty wadium w okolicznościach określonych w art. 46 ust. 4a i 5 ustawy Prawo zamówień publicznych. 6. Wadium musi być wniesione przed upływem terminu składania ofert, o którym </w:t>
      </w:r>
      <w:proofErr w:type="spellStart"/>
      <w:r w:rsidRPr="00260E00">
        <w:rPr>
          <w:rFonts w:ascii="Times New Roman" w:eastAsia="Times New Roman" w:hAnsi="Times New Roman" w:cs="Times New Roman"/>
          <w:sz w:val="24"/>
          <w:szCs w:val="24"/>
          <w:lang w:eastAsia="pl-PL"/>
        </w:rPr>
        <w:t>mo</w:t>
      </w:r>
      <w:proofErr w:type="spellEnd"/>
      <w:r w:rsidRPr="00260E00">
        <w:rPr>
          <w:rFonts w:ascii="Times New Roman" w:eastAsia="Times New Roman" w:hAnsi="Times New Roman" w:cs="Times New Roman"/>
          <w:sz w:val="24"/>
          <w:szCs w:val="24"/>
          <w:lang w:eastAsia="pl-PL"/>
        </w:rPr>
        <w:t xml:space="preserve"> niniejszej SIWZ. 7. Wniesienie wadium w pieniądzu będzie skuteczne, jeżeli w podanym terminie znajdzie się na rachunku bankowym Zamawiającego. 8. Wykonawca, który nie wniesie wadium zostanie wykluczony z postępowania, a jego oferta zostanie uznana za odrzuconą. 9. Zamawiający zwróci wadium wszystkim Wykonawcom niezwłocznie po wyborze oferty </w:t>
      </w:r>
      <w:r w:rsidRPr="00260E00">
        <w:rPr>
          <w:rFonts w:ascii="Times New Roman" w:eastAsia="Times New Roman" w:hAnsi="Times New Roman" w:cs="Times New Roman"/>
          <w:sz w:val="24"/>
          <w:szCs w:val="24"/>
          <w:lang w:eastAsia="pl-PL"/>
        </w:rPr>
        <w:lastRenderedPageBreak/>
        <w:t>najkorzystniejszej lub unieważnieniu postępowania, z wyjątkiem Wykonawcy, którego oferta została wybrana jako najkorzystniejsza, z zastrzeżeniem ust. 13. 10. Wykonawcy, którego oferta została wybrana jako najkorzystniejsza, Zamawiający zwróci wadium niezwłocznie po zawarciu umowy w sprawie zamówienia publicznego. 11. Zamawiający zwróci niezwłocznie wadium, na wniosek Wykonawcy, który wycofał ofertę przed upływem terminu składania ofert. 12. Zamawiający żąda ponownego wniesienia wadium przez Wykonawcę, któremu zwrócono wadium na podstawie ust. 9, jeżeli w wyniku rozstrzygnięcia odwołania jego oferta została wybrana jako najkorzystniejsza. Wykonawca wnosi wadium w terminie określonym przez Zamawiającego. 13. Zamawiający zatrzymuje wadium wraz z odsetkami, jeżeli Wykonawca w odpowiedzi na wezwanie, o którym mowa w art. 26 ust. 3 ustawy z przyczyn leżących po jego stronie, nie złożył dokumentów lub oświadczeń, o których mowa w art. 25 ust. 1 ustawy, pełnomocnictw, listy podmiotów należących do tej samej grupy kapitałowej, o której mowa w art. 24 ust. 2 pkt 5 ustawy, lub informacji o tym , że nie należy do grypy kapitałowej , lub nie wyraził zgody na poprawienie omyłki , o której mowa w art. 87 ust. 2 pkt 3 ustawy, co powodowało brak możliwości wybrania oferty złożonej przez Wykonawcę jako najkorzystniejszej. 14. Wadium Wykonawcy, którego oferta została wybrana, zostanie zatrzymane wraz z odsetkami w przypadku, gdy Wykonawca: 1) odmówi podpisania umowy w sprawie zamówienia publicznego na warunkach określonych w ofercie, 2) zawarcie umowy w sprawie zamówienia publicznego stanie się niemożliwe z przyczyn leżących po stronie Wykonawcy. 15. Wadium wniesione w pieniądzu, Zamawiający przechowa na rachunku bankowym i zwróci je wraz z odsetkami wynikającymi z umowy rachunku bankowego, pomniejszone o koszty prowadzenia rachunku bankowego oraz prowizji bankowej za przelew pieniędzy na rachunek bankowy wskazany przez Wykonawcę.</w:t>
      </w:r>
    </w:p>
    <w:p w:rsidR="00260E00" w:rsidRPr="00260E00" w:rsidRDefault="00260E00" w:rsidP="00260E00">
      <w:pPr>
        <w:spacing w:before="100" w:beforeAutospacing="1" w:after="100" w:afterAutospacing="1"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b/>
          <w:bCs/>
          <w:sz w:val="24"/>
          <w:szCs w:val="24"/>
          <w:lang w:eastAsia="pl-PL"/>
        </w:rPr>
        <w:t>III.2) ZALICZKI</w:t>
      </w:r>
    </w:p>
    <w:p w:rsidR="00260E00" w:rsidRPr="00260E00" w:rsidRDefault="00260E00" w:rsidP="00260E00">
      <w:pPr>
        <w:spacing w:before="100" w:beforeAutospacing="1" w:after="100" w:afterAutospacing="1"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260E00" w:rsidRPr="00260E00" w:rsidRDefault="00260E00" w:rsidP="00260E0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b/>
          <w:bCs/>
          <w:sz w:val="24"/>
          <w:szCs w:val="24"/>
          <w:lang w:eastAsia="pl-PL"/>
        </w:rPr>
        <w:t>III.3.2) Wiedza i doświadczenie</w:t>
      </w:r>
    </w:p>
    <w:p w:rsidR="00260E00" w:rsidRPr="00260E00" w:rsidRDefault="00260E00" w:rsidP="00260E0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60E00">
        <w:rPr>
          <w:rFonts w:ascii="Times New Roman" w:eastAsia="Times New Roman" w:hAnsi="Times New Roman" w:cs="Times New Roman"/>
          <w:b/>
          <w:bCs/>
          <w:sz w:val="24"/>
          <w:szCs w:val="24"/>
          <w:lang w:eastAsia="pl-PL"/>
        </w:rPr>
        <w:t>Opis sposobu dokonywania oceny spełniania tego warunku</w:t>
      </w:r>
    </w:p>
    <w:p w:rsidR="00260E00" w:rsidRPr="00260E00" w:rsidRDefault="00260E00" w:rsidP="00260E00">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sz w:val="24"/>
          <w:szCs w:val="24"/>
          <w:lang w:eastAsia="pl-PL"/>
        </w:rPr>
        <w:t>Zamawiający uzna warunek za spełniony , jeżeli Wykonawca w okresie ostatnich pięciu lat przed upływem terminu składania ofert, a jeżeli okres prowadzenia działalności jest krótszy - w tym okresie, zrealizował co najmniej trzy roboty elektryczne w zakresie których występowały roboty stanowiące przedmiot zamówienia, o łącznej wartości brutto 100.000,00 zł (słownie: sto tysięcy złotych 00/100) ,</w:t>
      </w:r>
    </w:p>
    <w:p w:rsidR="00260E00" w:rsidRPr="00260E00" w:rsidRDefault="00260E00" w:rsidP="00260E0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b/>
          <w:bCs/>
          <w:sz w:val="24"/>
          <w:szCs w:val="24"/>
          <w:lang w:eastAsia="pl-PL"/>
        </w:rPr>
        <w:t>III.3.3) Potencjał techniczny</w:t>
      </w:r>
    </w:p>
    <w:p w:rsidR="00260E00" w:rsidRPr="00260E00" w:rsidRDefault="00260E00" w:rsidP="00260E0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60E00">
        <w:rPr>
          <w:rFonts w:ascii="Times New Roman" w:eastAsia="Times New Roman" w:hAnsi="Times New Roman" w:cs="Times New Roman"/>
          <w:b/>
          <w:bCs/>
          <w:sz w:val="24"/>
          <w:szCs w:val="24"/>
          <w:lang w:eastAsia="pl-PL"/>
        </w:rPr>
        <w:t>Opis sposobu dokonywania oceny spełniania tego warunku</w:t>
      </w:r>
    </w:p>
    <w:p w:rsidR="00260E00" w:rsidRPr="00260E00" w:rsidRDefault="00260E00" w:rsidP="00260E00">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sz w:val="24"/>
          <w:szCs w:val="24"/>
          <w:lang w:eastAsia="pl-PL"/>
        </w:rPr>
        <w:t>Zamawiający uzna warunek za spełniony jeżeli Wykonawca będzie dysponował minimum jednym podnośnikiem koszowym</w:t>
      </w:r>
    </w:p>
    <w:p w:rsidR="00260E00" w:rsidRPr="00260E00" w:rsidRDefault="00260E00" w:rsidP="00260E0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b/>
          <w:bCs/>
          <w:sz w:val="24"/>
          <w:szCs w:val="24"/>
          <w:lang w:eastAsia="pl-PL"/>
        </w:rPr>
        <w:t>III.3.4) Osoby zdolne do wykonania zamówienia</w:t>
      </w:r>
    </w:p>
    <w:p w:rsidR="00260E00" w:rsidRPr="00260E00" w:rsidRDefault="00260E00" w:rsidP="00260E0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60E00">
        <w:rPr>
          <w:rFonts w:ascii="Times New Roman" w:eastAsia="Times New Roman" w:hAnsi="Times New Roman" w:cs="Times New Roman"/>
          <w:b/>
          <w:bCs/>
          <w:sz w:val="24"/>
          <w:szCs w:val="24"/>
          <w:lang w:eastAsia="pl-PL"/>
        </w:rPr>
        <w:t>Opis sposobu dokonywania oceny spełniania tego warunku</w:t>
      </w:r>
    </w:p>
    <w:p w:rsidR="00260E00" w:rsidRPr="00260E00" w:rsidRDefault="00260E00" w:rsidP="00260E00">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sz w:val="24"/>
          <w:szCs w:val="24"/>
          <w:lang w:eastAsia="pl-PL"/>
        </w:rPr>
        <w:lastRenderedPageBreak/>
        <w:t xml:space="preserve">Zamawiający uzna warunek za spełniony jeżeli Wykonawca będzie dysponował minimum pięcioma osobami posiadającymi odpowiednie kwalifikacje zawodowe i uprawnienia budowlane, w tym: a) co najmniej trzema osobami posiadającymi ważne świadectwa kwalifikacyjne E uprawniające do wykonywania pracy na stanowisku eksploatacji w zakresie obsługi, konserwacji, remontu i montażu: - urządzeń, instalacji i sieci elektroenergetycznych o napięciu nie wyższym niż 1 </w:t>
      </w:r>
      <w:proofErr w:type="spellStart"/>
      <w:r w:rsidRPr="00260E00">
        <w:rPr>
          <w:rFonts w:ascii="Times New Roman" w:eastAsia="Times New Roman" w:hAnsi="Times New Roman" w:cs="Times New Roman"/>
          <w:sz w:val="24"/>
          <w:szCs w:val="24"/>
          <w:lang w:eastAsia="pl-PL"/>
        </w:rPr>
        <w:t>kV</w:t>
      </w:r>
      <w:proofErr w:type="spellEnd"/>
      <w:r w:rsidRPr="00260E00">
        <w:rPr>
          <w:rFonts w:ascii="Times New Roman" w:eastAsia="Times New Roman" w:hAnsi="Times New Roman" w:cs="Times New Roman"/>
          <w:sz w:val="24"/>
          <w:szCs w:val="24"/>
          <w:lang w:eastAsia="pl-PL"/>
        </w:rPr>
        <w:t xml:space="preserve">, - urządzeń, instalacji i sieci elektroenergetycznych o napięciu powyżej 1 </w:t>
      </w:r>
      <w:proofErr w:type="spellStart"/>
      <w:r w:rsidRPr="00260E00">
        <w:rPr>
          <w:rFonts w:ascii="Times New Roman" w:eastAsia="Times New Roman" w:hAnsi="Times New Roman" w:cs="Times New Roman"/>
          <w:sz w:val="24"/>
          <w:szCs w:val="24"/>
          <w:lang w:eastAsia="pl-PL"/>
        </w:rPr>
        <w:t>kV</w:t>
      </w:r>
      <w:proofErr w:type="spellEnd"/>
      <w:r w:rsidRPr="00260E00">
        <w:rPr>
          <w:rFonts w:ascii="Times New Roman" w:eastAsia="Times New Roman" w:hAnsi="Times New Roman" w:cs="Times New Roman"/>
          <w:sz w:val="24"/>
          <w:szCs w:val="24"/>
          <w:lang w:eastAsia="pl-PL"/>
        </w:rPr>
        <w:t xml:space="preserve">, - sieci elektrycznego oświetlenia ulicznego b) minimum jedną osobą posiadającą ważne świadectwo kwalifikacyjne D uprawniające do wykonywania pracy na stanowisku dozoru w zakresie obsługi, konserwacji, remontu, montażu i kontrolno-pomiarowym: - urządzeń, instalacji i sieci elektroenergetycznych o napięciu nie wyższym niż 1 </w:t>
      </w:r>
      <w:proofErr w:type="spellStart"/>
      <w:r w:rsidRPr="00260E00">
        <w:rPr>
          <w:rFonts w:ascii="Times New Roman" w:eastAsia="Times New Roman" w:hAnsi="Times New Roman" w:cs="Times New Roman"/>
          <w:sz w:val="24"/>
          <w:szCs w:val="24"/>
          <w:lang w:eastAsia="pl-PL"/>
        </w:rPr>
        <w:t>kV</w:t>
      </w:r>
      <w:proofErr w:type="spellEnd"/>
      <w:r w:rsidRPr="00260E00">
        <w:rPr>
          <w:rFonts w:ascii="Times New Roman" w:eastAsia="Times New Roman" w:hAnsi="Times New Roman" w:cs="Times New Roman"/>
          <w:sz w:val="24"/>
          <w:szCs w:val="24"/>
          <w:lang w:eastAsia="pl-PL"/>
        </w:rPr>
        <w:t xml:space="preserve">, - urządzeń, instalacji i sieci elektroenergetycznych o napięciu powyżej 1 </w:t>
      </w:r>
      <w:proofErr w:type="spellStart"/>
      <w:r w:rsidRPr="00260E00">
        <w:rPr>
          <w:rFonts w:ascii="Times New Roman" w:eastAsia="Times New Roman" w:hAnsi="Times New Roman" w:cs="Times New Roman"/>
          <w:sz w:val="24"/>
          <w:szCs w:val="24"/>
          <w:lang w:eastAsia="pl-PL"/>
        </w:rPr>
        <w:t>kV</w:t>
      </w:r>
      <w:proofErr w:type="spellEnd"/>
      <w:r w:rsidRPr="00260E00">
        <w:rPr>
          <w:rFonts w:ascii="Times New Roman" w:eastAsia="Times New Roman" w:hAnsi="Times New Roman" w:cs="Times New Roman"/>
          <w:sz w:val="24"/>
          <w:szCs w:val="24"/>
          <w:lang w:eastAsia="pl-PL"/>
        </w:rPr>
        <w:t xml:space="preserve">, - sieci elektrycznego oświetlenia ulicznego, - pomiary do 1 </w:t>
      </w:r>
      <w:proofErr w:type="spellStart"/>
      <w:r w:rsidRPr="00260E00">
        <w:rPr>
          <w:rFonts w:ascii="Times New Roman" w:eastAsia="Times New Roman" w:hAnsi="Times New Roman" w:cs="Times New Roman"/>
          <w:sz w:val="24"/>
          <w:szCs w:val="24"/>
          <w:lang w:eastAsia="pl-PL"/>
        </w:rPr>
        <w:t>kV</w:t>
      </w:r>
      <w:proofErr w:type="spellEnd"/>
      <w:r w:rsidRPr="00260E00">
        <w:rPr>
          <w:rFonts w:ascii="Times New Roman" w:eastAsia="Times New Roman" w:hAnsi="Times New Roman" w:cs="Times New Roman"/>
          <w:sz w:val="24"/>
          <w:szCs w:val="24"/>
          <w:lang w:eastAsia="pl-PL"/>
        </w:rPr>
        <w:t xml:space="preserve">. c) minimum jedną osobą posiadającą odpowiednie uprawnienia budowlane do pełnienia funkcji kierownika budowy i robót branży elektrycznej w rozumieniu ustawy z dnia 7 lipca 1994roku Prawo budowlane (Dz.U. z 2013r., poz. 1409 z </w:t>
      </w:r>
      <w:proofErr w:type="spellStart"/>
      <w:r w:rsidRPr="00260E00">
        <w:rPr>
          <w:rFonts w:ascii="Times New Roman" w:eastAsia="Times New Roman" w:hAnsi="Times New Roman" w:cs="Times New Roman"/>
          <w:sz w:val="24"/>
          <w:szCs w:val="24"/>
          <w:lang w:eastAsia="pl-PL"/>
        </w:rPr>
        <w:t>późn</w:t>
      </w:r>
      <w:proofErr w:type="spellEnd"/>
      <w:r w:rsidRPr="00260E00">
        <w:rPr>
          <w:rFonts w:ascii="Times New Roman" w:eastAsia="Times New Roman" w:hAnsi="Times New Roman" w:cs="Times New Roman"/>
          <w:sz w:val="24"/>
          <w:szCs w:val="24"/>
          <w:lang w:eastAsia="pl-PL"/>
        </w:rPr>
        <w:t xml:space="preserve">. zm.) Osoba ta musi posiadać aktualne zaświadczenie o przynależności do właściwej izby samorządu zawodowego oraz uprawnienia budowlane wymagane zgodnie z ustawą z dnia 7 lipca 1994 r. Prawo budowlane (tekst jedn. Dz. U. z 2013r, poz. 1409 z </w:t>
      </w:r>
      <w:proofErr w:type="spellStart"/>
      <w:r w:rsidRPr="00260E00">
        <w:rPr>
          <w:rFonts w:ascii="Times New Roman" w:eastAsia="Times New Roman" w:hAnsi="Times New Roman" w:cs="Times New Roman"/>
          <w:sz w:val="24"/>
          <w:szCs w:val="24"/>
          <w:lang w:eastAsia="pl-PL"/>
        </w:rPr>
        <w:t>późń</w:t>
      </w:r>
      <w:proofErr w:type="spellEnd"/>
      <w:r w:rsidRPr="00260E00">
        <w:rPr>
          <w:rFonts w:ascii="Times New Roman" w:eastAsia="Times New Roman" w:hAnsi="Times New Roman" w:cs="Times New Roman"/>
          <w:sz w:val="24"/>
          <w:szCs w:val="24"/>
          <w:lang w:eastAsia="pl-PL"/>
        </w:rPr>
        <w:t>. zm.) lub równoważne uprawnienia uzyskane na terenie Europejskiego Obszaru Gospodarczego, dla poszczególnych branż i - jeżeli jest to wymagane - ubezpieczenia od odpowiedzialności cywilnej.</w:t>
      </w:r>
    </w:p>
    <w:p w:rsidR="00260E00" w:rsidRPr="00260E00" w:rsidRDefault="00260E00" w:rsidP="00260E0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b/>
          <w:bCs/>
          <w:sz w:val="24"/>
          <w:szCs w:val="24"/>
          <w:lang w:eastAsia="pl-PL"/>
        </w:rPr>
        <w:t>III.3.5) Sytuacja ekonomiczna i finansowa</w:t>
      </w:r>
    </w:p>
    <w:p w:rsidR="00260E00" w:rsidRPr="00260E00" w:rsidRDefault="00260E00" w:rsidP="00260E0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60E00">
        <w:rPr>
          <w:rFonts w:ascii="Times New Roman" w:eastAsia="Times New Roman" w:hAnsi="Times New Roman" w:cs="Times New Roman"/>
          <w:b/>
          <w:bCs/>
          <w:sz w:val="24"/>
          <w:szCs w:val="24"/>
          <w:lang w:eastAsia="pl-PL"/>
        </w:rPr>
        <w:t>Opis sposobu dokonywania oceny spełniania tego warunku</w:t>
      </w:r>
    </w:p>
    <w:p w:rsidR="00260E00" w:rsidRPr="00260E00" w:rsidRDefault="00260E00" w:rsidP="00260E00">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sz w:val="24"/>
          <w:szCs w:val="24"/>
          <w:lang w:eastAsia="pl-PL"/>
        </w:rPr>
        <w:t>Zamawiający uzna warunek za spełniony, jeżeli Wykonawca wykaże że: a) dysponuje kwotą w wysokości co najmniej 100.000,00 zł (słownie: sto tysięcy złotych) na wykonanie przedmiotowego zamówienia - środki finansowe lub/i zdolność kredytowa, b) posiada opłaconą polisę lub inny dokument ubezpieczenia od odpowiedzialności cywilnej w zakresie prowadzonej działalności związanej z przedmiotem zamówienia na kwotę, co najmniej 300.000,00 zł (słownie: trzysta tysięcy złotych 00/100).</w:t>
      </w:r>
    </w:p>
    <w:p w:rsidR="00260E00" w:rsidRPr="00260E00" w:rsidRDefault="00260E00" w:rsidP="00260E00">
      <w:pPr>
        <w:spacing w:before="100" w:beforeAutospacing="1" w:after="100" w:afterAutospacing="1"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260E00" w:rsidRPr="00260E00" w:rsidRDefault="00260E00" w:rsidP="00260E00">
      <w:pPr>
        <w:spacing w:before="100" w:beforeAutospacing="1" w:after="100" w:afterAutospacing="1"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260E00" w:rsidRPr="00260E00" w:rsidRDefault="00260E00" w:rsidP="00260E00">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260E00">
        <w:rPr>
          <w:rFonts w:ascii="Times New Roman" w:eastAsia="Times New Roman" w:hAnsi="Times New Roman" w:cs="Times New Roman"/>
          <w:sz w:val="24"/>
          <w:szCs w:val="24"/>
          <w:lang w:eastAsia="pl-PL"/>
        </w:rPr>
        <w:t xml:space="preserve">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t>
      </w:r>
      <w:r w:rsidRPr="00260E00">
        <w:rPr>
          <w:rFonts w:ascii="Times New Roman" w:eastAsia="Times New Roman" w:hAnsi="Times New Roman" w:cs="Times New Roman"/>
          <w:sz w:val="24"/>
          <w:szCs w:val="24"/>
          <w:lang w:eastAsia="pl-PL"/>
        </w:rPr>
        <w:lastRenderedPageBreak/>
        <w:t>wykonane w sposób należyty oraz wskazujących, czy zostały wykonane zgodnie z zasadami sztuki budowlanej i prawidłowo ukończone;</w:t>
      </w:r>
    </w:p>
    <w:p w:rsidR="00260E00" w:rsidRPr="00260E00" w:rsidRDefault="00260E00" w:rsidP="00260E00">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260E00">
        <w:rPr>
          <w:rFonts w:ascii="Times New Roman" w:eastAsia="Times New Roman" w:hAnsi="Times New Roman" w:cs="Times New Roman"/>
          <w:sz w:val="24"/>
          <w:szCs w:val="24"/>
          <w:lang w:eastAsia="pl-PL"/>
        </w:rPr>
        <w:t>wykaz narzędzi, wyposażenia zakładu i urządzeń technicznych dostępnych wykonawcy usług lub robót budowlanych w celu wykonania zamówienia wraz z informacją o podstawie do dysponowania tymi zasobami;</w:t>
      </w:r>
    </w:p>
    <w:p w:rsidR="00260E00" w:rsidRPr="00260E00" w:rsidRDefault="00260E00" w:rsidP="00260E00">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260E00">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260E00" w:rsidRPr="00260E00" w:rsidRDefault="00260E00" w:rsidP="00260E00">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260E00">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260E00" w:rsidRPr="00260E00" w:rsidRDefault="00260E00" w:rsidP="00260E00">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260E00">
        <w:rPr>
          <w:rFonts w:ascii="Times New Roman" w:eastAsia="Times New Roman" w:hAnsi="Times New Roman" w:cs="Times New Roman"/>
          <w:sz w:val="24"/>
          <w:szCs w:val="24"/>
          <w:lang w:eastAsia="pl-PL"/>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260E00" w:rsidRPr="00260E00" w:rsidRDefault="00260E00" w:rsidP="00260E00">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260E00">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260E00" w:rsidRPr="00260E00" w:rsidRDefault="00260E00" w:rsidP="00260E00">
      <w:pPr>
        <w:spacing w:before="100" w:beforeAutospacing="1" w:after="100" w:afterAutospacing="1"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260E00" w:rsidRPr="00260E00" w:rsidRDefault="00260E00" w:rsidP="00260E00">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60E00">
        <w:rPr>
          <w:rFonts w:ascii="Times New Roman" w:eastAsia="Times New Roman" w:hAnsi="Times New Roman" w:cs="Times New Roman"/>
          <w:sz w:val="24"/>
          <w:szCs w:val="24"/>
          <w:lang w:eastAsia="pl-PL"/>
        </w:rPr>
        <w:t>oświadczenie o braku podstaw do wykluczenia;</w:t>
      </w:r>
    </w:p>
    <w:p w:rsidR="00260E00" w:rsidRPr="00260E00" w:rsidRDefault="00260E00" w:rsidP="00260E00">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60E00">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260E00" w:rsidRPr="00260E00" w:rsidRDefault="00260E00" w:rsidP="00260E00">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60E00">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260E00" w:rsidRPr="00260E00" w:rsidRDefault="00260E00" w:rsidP="00260E00">
      <w:pPr>
        <w:spacing w:before="100" w:beforeAutospacing="1" w:after="100" w:afterAutospacing="1"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sz w:val="24"/>
          <w:szCs w:val="24"/>
          <w:lang w:eastAsia="pl-PL"/>
        </w:rPr>
        <w:t>III.4.3) Dokumenty podmiotów zagranicznych</w:t>
      </w:r>
    </w:p>
    <w:p w:rsidR="00260E00" w:rsidRPr="00260E00" w:rsidRDefault="00260E00" w:rsidP="00260E00">
      <w:pPr>
        <w:spacing w:before="100" w:beforeAutospacing="1" w:after="100" w:afterAutospacing="1"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260E00" w:rsidRPr="00260E00" w:rsidRDefault="00260E00" w:rsidP="00260E00">
      <w:pPr>
        <w:spacing w:before="100" w:beforeAutospacing="1" w:after="100" w:afterAutospacing="1"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sz w:val="24"/>
          <w:szCs w:val="24"/>
          <w:lang w:eastAsia="pl-PL"/>
        </w:rPr>
        <w:t>III.4.3.1) dokument wystawiony w kraju, w którym ma siedzibę lub miejsce zamieszkania potwierdzający, że:</w:t>
      </w:r>
    </w:p>
    <w:p w:rsidR="00260E00" w:rsidRPr="00260E00" w:rsidRDefault="00260E00" w:rsidP="00260E00">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60E00">
        <w:rPr>
          <w:rFonts w:ascii="Times New Roman" w:eastAsia="Times New Roman" w:hAnsi="Times New Roman" w:cs="Times New Roman"/>
          <w:sz w:val="24"/>
          <w:szCs w:val="24"/>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260E00" w:rsidRPr="00260E00" w:rsidRDefault="00260E00" w:rsidP="00260E00">
      <w:pPr>
        <w:spacing w:before="100" w:beforeAutospacing="1" w:after="100" w:afterAutospacing="1"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sz w:val="24"/>
          <w:szCs w:val="24"/>
          <w:lang w:eastAsia="pl-PL"/>
        </w:rPr>
        <w:t>III.4.4) Dokumenty dotyczące przynależności do tej samej grupy kapitałowej</w:t>
      </w:r>
    </w:p>
    <w:p w:rsidR="00260E00" w:rsidRPr="00260E00" w:rsidRDefault="00260E00" w:rsidP="00260E00">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260E00">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260E00" w:rsidRPr="00260E00" w:rsidRDefault="00260E00" w:rsidP="00260E00">
      <w:pPr>
        <w:spacing w:before="100" w:beforeAutospacing="1" w:after="100" w:afterAutospacing="1"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b/>
          <w:bCs/>
          <w:sz w:val="24"/>
          <w:szCs w:val="24"/>
          <w:lang w:eastAsia="pl-PL"/>
        </w:rPr>
        <w:t>III.6) INNE DOKUMENTY</w:t>
      </w:r>
    </w:p>
    <w:p w:rsidR="00260E00" w:rsidRPr="00260E00" w:rsidRDefault="00260E00" w:rsidP="00260E00">
      <w:pPr>
        <w:spacing w:before="100" w:beforeAutospacing="1" w:after="100" w:afterAutospacing="1"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sz w:val="24"/>
          <w:szCs w:val="24"/>
          <w:lang w:eastAsia="pl-PL"/>
        </w:rPr>
        <w:t>Inne dokumenty niewymienione w pkt III.4) albo w pkt III.5)</w:t>
      </w:r>
    </w:p>
    <w:p w:rsidR="00260E00" w:rsidRPr="00260E00" w:rsidRDefault="00260E00" w:rsidP="00260E00">
      <w:pPr>
        <w:spacing w:before="100" w:beforeAutospacing="1" w:after="100" w:afterAutospacing="1"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sz w:val="24"/>
          <w:szCs w:val="24"/>
          <w:lang w:eastAsia="pl-PL"/>
        </w:rPr>
        <w:t xml:space="preserve">a) oświadczenie o realizacji zamówienia siłami własnymi albo wspólnie z innymi podmiotami w formie konsorcjum lub z udziałem podwykonawców (załącznik nr 8 do SIWZ lit a/b). Niezałączenie do oferty przedmiotowego oświadczenia Zamawiający uzna za równoważne z informacją wykonania przez Wykonawcę zamówienia własnymi siłami. W przypadku realizacji zamówienia w formie konsorcjum lub z udziałem podwykonawców wówczas do oferty należy dołączyć dokumenty, o których mowa w rozdz. 10 ust. 2 i 3 odpowiednio do złożonego oświadczenia; b) jeżeli Wykonawca będzie polegać na potencjale innych podmiotów, niezależnie od charakteru prawnego łączących go z nimi stosunków wówczas Wykonawca zobowiązany jest do udowodnienia iż będzie dysponował zasobami niezbędnymi do realizacji zamówienia poprzez złożenie pisemnego zobowiązania podmiotów udostępniających swoje zasoby do oddania Wykonawcy do dyspozycji tych zasobów na okres korzystania z nich przy wykonywaniu zamówienia (na zasadach opisanych w rozdziale 6 ust. 1 </w:t>
      </w:r>
      <w:proofErr w:type="spellStart"/>
      <w:r w:rsidRPr="00260E00">
        <w:rPr>
          <w:rFonts w:ascii="Times New Roman" w:eastAsia="Times New Roman" w:hAnsi="Times New Roman" w:cs="Times New Roman"/>
          <w:sz w:val="24"/>
          <w:szCs w:val="24"/>
          <w:lang w:eastAsia="pl-PL"/>
        </w:rPr>
        <w:t>ppkt</w:t>
      </w:r>
      <w:proofErr w:type="spellEnd"/>
      <w:r w:rsidRPr="00260E00">
        <w:rPr>
          <w:rFonts w:ascii="Times New Roman" w:eastAsia="Times New Roman" w:hAnsi="Times New Roman" w:cs="Times New Roman"/>
          <w:sz w:val="24"/>
          <w:szCs w:val="24"/>
          <w:lang w:eastAsia="pl-PL"/>
        </w:rPr>
        <w:t xml:space="preserve"> 2 SIWZ);. c) Dowód wniesienia wadium</w:t>
      </w:r>
    </w:p>
    <w:p w:rsidR="00260E00" w:rsidRPr="00260E00" w:rsidRDefault="00260E00" w:rsidP="00260E00">
      <w:pPr>
        <w:spacing w:before="100" w:beforeAutospacing="1" w:after="100" w:afterAutospacing="1"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sz w:val="24"/>
          <w:szCs w:val="24"/>
          <w:lang w:eastAsia="pl-PL"/>
        </w:rPr>
        <w:t>SEKCJA IV: PROCEDURA</w:t>
      </w:r>
    </w:p>
    <w:p w:rsidR="00260E00" w:rsidRPr="00260E00" w:rsidRDefault="00260E00" w:rsidP="00260E00">
      <w:pPr>
        <w:spacing w:before="100" w:beforeAutospacing="1" w:after="100" w:afterAutospacing="1"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b/>
          <w:bCs/>
          <w:sz w:val="24"/>
          <w:szCs w:val="24"/>
          <w:lang w:eastAsia="pl-PL"/>
        </w:rPr>
        <w:t>IV.1) TRYB UDZIELENIA ZAMÓWIENIA</w:t>
      </w:r>
    </w:p>
    <w:p w:rsidR="00260E00" w:rsidRPr="00260E00" w:rsidRDefault="00260E00" w:rsidP="00260E00">
      <w:pPr>
        <w:spacing w:before="100" w:beforeAutospacing="1" w:after="100" w:afterAutospacing="1"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b/>
          <w:bCs/>
          <w:sz w:val="24"/>
          <w:szCs w:val="24"/>
          <w:lang w:eastAsia="pl-PL"/>
        </w:rPr>
        <w:t>IV.1.1) Tryb udzielenia zamówienia:</w:t>
      </w:r>
      <w:r w:rsidRPr="00260E00">
        <w:rPr>
          <w:rFonts w:ascii="Times New Roman" w:eastAsia="Times New Roman" w:hAnsi="Times New Roman" w:cs="Times New Roman"/>
          <w:sz w:val="24"/>
          <w:szCs w:val="24"/>
          <w:lang w:eastAsia="pl-PL"/>
        </w:rPr>
        <w:t xml:space="preserve"> przetarg nieograniczony.</w:t>
      </w:r>
    </w:p>
    <w:p w:rsidR="00260E00" w:rsidRPr="00260E00" w:rsidRDefault="00260E00" w:rsidP="00260E00">
      <w:pPr>
        <w:spacing w:before="100" w:beforeAutospacing="1" w:after="100" w:afterAutospacing="1"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b/>
          <w:bCs/>
          <w:sz w:val="24"/>
          <w:szCs w:val="24"/>
          <w:lang w:eastAsia="pl-PL"/>
        </w:rPr>
        <w:t>IV.2) KRYTERIA OCENY OFERT</w:t>
      </w:r>
    </w:p>
    <w:p w:rsidR="00260E00" w:rsidRPr="00260E00" w:rsidRDefault="00260E00" w:rsidP="00260E00">
      <w:pPr>
        <w:spacing w:before="100" w:beforeAutospacing="1" w:after="100" w:afterAutospacing="1"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b/>
          <w:bCs/>
          <w:sz w:val="24"/>
          <w:szCs w:val="24"/>
          <w:lang w:eastAsia="pl-PL"/>
        </w:rPr>
        <w:t xml:space="preserve">IV.2.1) Kryteria oceny ofert: </w:t>
      </w:r>
      <w:r w:rsidRPr="00260E00">
        <w:rPr>
          <w:rFonts w:ascii="Times New Roman" w:eastAsia="Times New Roman" w:hAnsi="Times New Roman" w:cs="Times New Roman"/>
          <w:sz w:val="24"/>
          <w:szCs w:val="24"/>
          <w:lang w:eastAsia="pl-PL"/>
        </w:rPr>
        <w:t>cena oraz inne kryteria związane z przedmiotem zamówienia:</w:t>
      </w:r>
    </w:p>
    <w:p w:rsidR="00260E00" w:rsidRPr="00260E00" w:rsidRDefault="00260E00" w:rsidP="00260E0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sz w:val="24"/>
          <w:szCs w:val="24"/>
          <w:lang w:eastAsia="pl-PL"/>
        </w:rPr>
        <w:t>1 - Cena - 95</w:t>
      </w:r>
    </w:p>
    <w:p w:rsidR="00260E00" w:rsidRPr="00260E00" w:rsidRDefault="00260E00" w:rsidP="00260E0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sz w:val="24"/>
          <w:szCs w:val="24"/>
          <w:lang w:eastAsia="pl-PL"/>
        </w:rPr>
        <w:t>2 - Termin płatności - 5</w:t>
      </w:r>
    </w:p>
    <w:p w:rsidR="00260E00" w:rsidRPr="00260E00" w:rsidRDefault="00260E00" w:rsidP="00260E00">
      <w:pPr>
        <w:spacing w:before="100" w:beforeAutospacing="1" w:after="100" w:afterAutospacing="1"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b/>
          <w:bCs/>
          <w:sz w:val="24"/>
          <w:szCs w:val="24"/>
          <w:lang w:eastAsia="pl-PL"/>
        </w:rPr>
        <w:t>IV.2.2)</w:t>
      </w:r>
      <w:r w:rsidRPr="00260E00">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260E00" w:rsidRPr="00260E00" w:rsidTr="00260E00">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60E00" w:rsidRPr="00260E00" w:rsidRDefault="00260E00" w:rsidP="00260E00">
            <w:pPr>
              <w:spacing w:after="0" w:line="240" w:lineRule="auto"/>
              <w:jc w:val="center"/>
              <w:rPr>
                <w:rFonts w:ascii="Times New Roman" w:eastAsia="Times New Roman" w:hAnsi="Times New Roman" w:cs="Times New Roman"/>
                <w:sz w:val="24"/>
                <w:szCs w:val="24"/>
                <w:lang w:eastAsia="pl-PL"/>
              </w:rPr>
            </w:pPr>
            <w:r w:rsidRPr="00260E00">
              <w:rPr>
                <w:rFonts w:ascii="Times New Roman" w:eastAsia="Times New Roman" w:hAnsi="Times New Roman" w:cs="Times New Roman"/>
                <w:b/>
                <w:bCs/>
                <w:sz w:val="24"/>
                <w:szCs w:val="24"/>
                <w:lang w:eastAsia="pl-PL"/>
              </w:rPr>
              <w:t> </w:t>
            </w:r>
          </w:p>
        </w:tc>
        <w:tc>
          <w:tcPr>
            <w:tcW w:w="0" w:type="auto"/>
            <w:vAlign w:val="center"/>
            <w:hideMark/>
          </w:tcPr>
          <w:p w:rsidR="00260E00" w:rsidRPr="00260E00" w:rsidRDefault="00260E00" w:rsidP="00260E00">
            <w:pPr>
              <w:spacing w:after="0"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b/>
                <w:bCs/>
                <w:sz w:val="24"/>
                <w:szCs w:val="24"/>
                <w:lang w:eastAsia="pl-PL"/>
              </w:rPr>
              <w:t>przeprowadzona będzie aukcja elektroniczna,</w:t>
            </w:r>
            <w:r w:rsidRPr="00260E00">
              <w:rPr>
                <w:rFonts w:ascii="Times New Roman" w:eastAsia="Times New Roman" w:hAnsi="Times New Roman" w:cs="Times New Roman"/>
                <w:sz w:val="24"/>
                <w:szCs w:val="24"/>
                <w:lang w:eastAsia="pl-PL"/>
              </w:rPr>
              <w:t xml:space="preserve"> adres strony, na której będzie prowadzona: </w:t>
            </w:r>
          </w:p>
        </w:tc>
      </w:tr>
    </w:tbl>
    <w:p w:rsidR="00260E00" w:rsidRPr="00260E00" w:rsidRDefault="00260E00" w:rsidP="00260E00">
      <w:pPr>
        <w:spacing w:before="100" w:beforeAutospacing="1" w:after="100" w:afterAutospacing="1"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b/>
          <w:bCs/>
          <w:sz w:val="24"/>
          <w:szCs w:val="24"/>
          <w:lang w:eastAsia="pl-PL"/>
        </w:rPr>
        <w:t>IV.3) ZMIANA UMOWY</w:t>
      </w:r>
    </w:p>
    <w:p w:rsidR="00260E00" w:rsidRPr="00260E00" w:rsidRDefault="00260E00" w:rsidP="00260E00">
      <w:pPr>
        <w:spacing w:before="100" w:beforeAutospacing="1" w:after="100" w:afterAutospacing="1"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260E00" w:rsidRPr="00260E00" w:rsidRDefault="00260E00" w:rsidP="00260E00">
      <w:pPr>
        <w:spacing w:before="100" w:beforeAutospacing="1" w:after="100" w:afterAutospacing="1"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b/>
          <w:bCs/>
          <w:sz w:val="24"/>
          <w:szCs w:val="24"/>
          <w:lang w:eastAsia="pl-PL"/>
        </w:rPr>
        <w:lastRenderedPageBreak/>
        <w:t>Dopuszczalne zmiany postanowień umowy oraz określenie warunków zmian</w:t>
      </w:r>
    </w:p>
    <w:p w:rsidR="00260E00" w:rsidRPr="00260E00" w:rsidRDefault="00260E00" w:rsidP="00260E00">
      <w:pPr>
        <w:spacing w:before="100" w:beforeAutospacing="1" w:after="100" w:afterAutospacing="1"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sz w:val="24"/>
          <w:szCs w:val="24"/>
          <w:lang w:eastAsia="pl-PL"/>
        </w:rPr>
        <w:t>Zakazuje się istotnych zmian postanowień zawartej umowy w stosunku do treści oferty, na podstawie której dokonano wyboru WYKONAWCY, chyba że będą to zmiany wynikające z następujących przesłanek: 1) wystąpienie uzasadnionych zmian w zakresie sposobu wykonania przedmiotu zamówienia proponowanych przez zamawiającego lub wykonawcę , jeżeli zmiany te są korzystne dla zamawiającego 2) wystąpienie siły wyższej np. wystąpienie zdarzenia losowego wywołanego przez czynniki zewnętrzne , którego nie można było przewidzieć, w szczególności zagrażającego bezpośrednio życiu lub zdrowiu ludzi lub grożącego powstaniem szkody w znacznych rozmiarach 3) z powodu działań osób trzecich uniemożliwiających wykonanie prac , które to działania nie są konsekwencją winy którejkolwiek ze stron. 4) przekształcenie lub zmiana siedziby którejkolwiek ze stron umowy , 5) zmiana osób reprezentujących strony oraz innych osób z nazwiska wymienionych w umowie, 6) dostosowanie umowy do zmian powszechnie obowiązujących przepisów prawa mających wpływ na realizację przedmiotu zamówienia, 7) dostosowania umowy do zmian powszechnie obowiązujących przepisów prawa mających 8) wpływ na realizację przedmiotu zamówienia, nie dotyczy wzrostu stawki podatku VAT ( wzrost stawki podatku VAT nie wpływa na wysokość wynagrodzenia Wykonawcy. Koszty związane ze wzrostem stawki podatku VAT obciążają Wykonawcę wprowadzenie lub zmiana podwykonawcy robót, 9) zmiana podwykonawcy w sytuacji, gdy z przyczyn, których nie można było przewidzieć w chwili zawarcia umowy, konieczne będzie dla prawidłowego wykonania umowy posłużenie się przez Wykonawcę nowym podwykonawcą, który będzie realizować część lub cały zakres powierzony uprzednio innym podwykonawcom. Jeśli zmiana lub rezygnacja podwykonawcy dotyczy podmiotu, na którego zasoby Wykonawca powoływał się, na zasadach określonych w art. 26 ust. 2b ustawy, w chwili wykazania spełnienia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 10) zajdą inne okoliczności niezależne od Wykonawcy, których nie można było przewidzieć w dniu zawarcia umowy</w:t>
      </w:r>
    </w:p>
    <w:p w:rsidR="00260E00" w:rsidRPr="00260E00" w:rsidRDefault="00260E00" w:rsidP="00260E00">
      <w:pPr>
        <w:spacing w:before="100" w:beforeAutospacing="1" w:after="100" w:afterAutospacing="1"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b/>
          <w:bCs/>
          <w:sz w:val="24"/>
          <w:szCs w:val="24"/>
          <w:lang w:eastAsia="pl-PL"/>
        </w:rPr>
        <w:t>IV.4) INFORMACJE ADMINISTRACYJNE</w:t>
      </w:r>
    </w:p>
    <w:p w:rsidR="00260E00" w:rsidRPr="00260E00" w:rsidRDefault="00260E00" w:rsidP="00260E00">
      <w:pPr>
        <w:spacing w:before="100" w:beforeAutospacing="1" w:after="100" w:afterAutospacing="1"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b/>
          <w:bCs/>
          <w:sz w:val="24"/>
          <w:szCs w:val="24"/>
          <w:lang w:eastAsia="pl-PL"/>
        </w:rPr>
        <w:t>IV.4.1)</w:t>
      </w:r>
      <w:r w:rsidRPr="00260E00">
        <w:rPr>
          <w:rFonts w:ascii="Times New Roman" w:eastAsia="Times New Roman" w:hAnsi="Times New Roman" w:cs="Times New Roman"/>
          <w:sz w:val="24"/>
          <w:szCs w:val="24"/>
          <w:lang w:eastAsia="pl-PL"/>
        </w:rPr>
        <w:t> </w:t>
      </w:r>
      <w:r w:rsidRPr="00260E00">
        <w:rPr>
          <w:rFonts w:ascii="Times New Roman" w:eastAsia="Times New Roman" w:hAnsi="Times New Roman" w:cs="Times New Roman"/>
          <w:b/>
          <w:bCs/>
          <w:sz w:val="24"/>
          <w:szCs w:val="24"/>
          <w:lang w:eastAsia="pl-PL"/>
        </w:rPr>
        <w:t>Adres strony internetowej, na której jest dostępna specyfikacja istotnych warunków zamówienia:</w:t>
      </w:r>
      <w:r w:rsidRPr="00260E00">
        <w:rPr>
          <w:rFonts w:ascii="Times New Roman" w:eastAsia="Times New Roman" w:hAnsi="Times New Roman" w:cs="Times New Roman"/>
          <w:sz w:val="24"/>
          <w:szCs w:val="24"/>
          <w:lang w:eastAsia="pl-PL"/>
        </w:rPr>
        <w:t xml:space="preserve"> www.bip.leszno.pl</w:t>
      </w:r>
      <w:r w:rsidRPr="00260E00">
        <w:rPr>
          <w:rFonts w:ascii="Times New Roman" w:eastAsia="Times New Roman" w:hAnsi="Times New Roman" w:cs="Times New Roman"/>
          <w:sz w:val="24"/>
          <w:szCs w:val="24"/>
          <w:lang w:eastAsia="pl-PL"/>
        </w:rPr>
        <w:br/>
      </w:r>
      <w:r w:rsidRPr="00260E00">
        <w:rPr>
          <w:rFonts w:ascii="Times New Roman" w:eastAsia="Times New Roman" w:hAnsi="Times New Roman" w:cs="Times New Roman"/>
          <w:b/>
          <w:bCs/>
          <w:sz w:val="24"/>
          <w:szCs w:val="24"/>
          <w:lang w:eastAsia="pl-PL"/>
        </w:rPr>
        <w:t>Specyfikację istotnych warunków zamówienia można uzyskać pod adresem:</w:t>
      </w:r>
      <w:r w:rsidRPr="00260E00">
        <w:rPr>
          <w:rFonts w:ascii="Times New Roman" w:eastAsia="Times New Roman" w:hAnsi="Times New Roman" w:cs="Times New Roman"/>
          <w:sz w:val="24"/>
          <w:szCs w:val="24"/>
          <w:lang w:eastAsia="pl-PL"/>
        </w:rPr>
        <w:t xml:space="preserve"> Urząd Miasta Leszna Miejski Zarząd Dróg i Inwestycji ul. Kazimierza Karasia 15, 64-100 Leszno, pok.34.</w:t>
      </w:r>
    </w:p>
    <w:p w:rsidR="00260E00" w:rsidRPr="00260E00" w:rsidRDefault="00260E00" w:rsidP="00260E00">
      <w:pPr>
        <w:spacing w:before="100" w:beforeAutospacing="1" w:after="100" w:afterAutospacing="1"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b/>
          <w:bCs/>
          <w:sz w:val="24"/>
          <w:szCs w:val="24"/>
          <w:lang w:eastAsia="pl-PL"/>
        </w:rPr>
        <w:t>IV.4.4) Termin składania wniosków o dopuszczenie do udziału w postępowaniu lub ofert:</w:t>
      </w:r>
      <w:r w:rsidRPr="00260E00">
        <w:rPr>
          <w:rFonts w:ascii="Times New Roman" w:eastAsia="Times New Roman" w:hAnsi="Times New Roman" w:cs="Times New Roman"/>
          <w:sz w:val="24"/>
          <w:szCs w:val="24"/>
          <w:lang w:eastAsia="pl-PL"/>
        </w:rPr>
        <w:t xml:space="preserve"> 25.01.2016 godzina 09:15, miejsce: Urząd Miasta Leszna Miejski Zarząd Dróg i Inwestycji ul. Kazimierza Karasia 15, 64-100 Leszno, pok.34.</w:t>
      </w:r>
    </w:p>
    <w:p w:rsidR="00260E00" w:rsidRPr="00260E00" w:rsidRDefault="00260E00" w:rsidP="00260E00">
      <w:pPr>
        <w:spacing w:before="100" w:beforeAutospacing="1" w:after="100" w:afterAutospacing="1"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b/>
          <w:bCs/>
          <w:sz w:val="24"/>
          <w:szCs w:val="24"/>
          <w:lang w:eastAsia="pl-PL"/>
        </w:rPr>
        <w:t>IV.4.5) Termin związania ofertą:</w:t>
      </w:r>
      <w:r w:rsidRPr="00260E00">
        <w:rPr>
          <w:rFonts w:ascii="Times New Roman" w:eastAsia="Times New Roman" w:hAnsi="Times New Roman" w:cs="Times New Roman"/>
          <w:sz w:val="24"/>
          <w:szCs w:val="24"/>
          <w:lang w:eastAsia="pl-PL"/>
        </w:rPr>
        <w:t xml:space="preserve"> okres w dniach: 30 (od ostatecznego terminu składania ofert).</w:t>
      </w:r>
    </w:p>
    <w:p w:rsidR="00260E00" w:rsidRPr="00260E00" w:rsidRDefault="00260E00" w:rsidP="00260E00">
      <w:pPr>
        <w:spacing w:before="100" w:beforeAutospacing="1" w:after="100" w:afterAutospacing="1" w:line="240" w:lineRule="auto"/>
        <w:rPr>
          <w:rFonts w:ascii="Times New Roman" w:eastAsia="Times New Roman" w:hAnsi="Times New Roman" w:cs="Times New Roman"/>
          <w:sz w:val="24"/>
          <w:szCs w:val="24"/>
          <w:lang w:eastAsia="pl-PL"/>
        </w:rPr>
      </w:pPr>
      <w:r w:rsidRPr="00260E00">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w:t>
      </w:r>
      <w:r w:rsidRPr="00260E00">
        <w:rPr>
          <w:rFonts w:ascii="Times New Roman" w:eastAsia="Times New Roman" w:hAnsi="Times New Roman" w:cs="Times New Roman"/>
          <w:b/>
          <w:bCs/>
          <w:sz w:val="24"/>
          <w:szCs w:val="24"/>
          <w:lang w:eastAsia="pl-PL"/>
        </w:rPr>
        <w:lastRenderedPageBreak/>
        <w:t xml:space="preserve">Europejskiego Porozumienia o Wolnym Handlu (EFTA), które miały być przeznaczone na sfinansowanie całości lub części zamówienia: </w:t>
      </w:r>
      <w:r w:rsidRPr="00260E00">
        <w:rPr>
          <w:rFonts w:ascii="Times New Roman" w:eastAsia="Times New Roman" w:hAnsi="Times New Roman" w:cs="Times New Roman"/>
          <w:sz w:val="24"/>
          <w:szCs w:val="24"/>
          <w:lang w:eastAsia="pl-PL"/>
        </w:rPr>
        <w:t>nie</w:t>
      </w:r>
    </w:p>
    <w:p w:rsidR="00F77AFA" w:rsidRDefault="00F77AFA">
      <w:bookmarkStart w:id="0" w:name="_GoBack"/>
      <w:bookmarkEnd w:id="0"/>
    </w:p>
    <w:sectPr w:rsidR="00F77A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21267"/>
    <w:multiLevelType w:val="multilevel"/>
    <w:tmpl w:val="65F8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D721E"/>
    <w:multiLevelType w:val="multilevel"/>
    <w:tmpl w:val="75909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5C3211"/>
    <w:multiLevelType w:val="multilevel"/>
    <w:tmpl w:val="DF18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BE4464"/>
    <w:multiLevelType w:val="multilevel"/>
    <w:tmpl w:val="E19A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97419D"/>
    <w:multiLevelType w:val="multilevel"/>
    <w:tmpl w:val="F174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031888"/>
    <w:multiLevelType w:val="multilevel"/>
    <w:tmpl w:val="A63E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ED577D"/>
    <w:multiLevelType w:val="multilevel"/>
    <w:tmpl w:val="1EA89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CF2"/>
    <w:rsid w:val="00260E00"/>
    <w:rsid w:val="00D66CF2"/>
    <w:rsid w:val="00F77A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777DF-C8B8-436B-8B0F-B266DBA3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662487">
      <w:bodyDiv w:val="1"/>
      <w:marLeft w:val="0"/>
      <w:marRight w:val="0"/>
      <w:marTop w:val="0"/>
      <w:marBottom w:val="0"/>
      <w:divBdr>
        <w:top w:val="none" w:sz="0" w:space="0" w:color="auto"/>
        <w:left w:val="none" w:sz="0" w:space="0" w:color="auto"/>
        <w:bottom w:val="none" w:sz="0" w:space="0" w:color="auto"/>
        <w:right w:val="none" w:sz="0" w:space="0" w:color="auto"/>
      </w:divBdr>
      <w:divsChild>
        <w:div w:id="185737922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p.leszn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2703</Words>
  <Characters>16221</Characters>
  <Application>Microsoft Office Word</Application>
  <DocSecurity>0</DocSecurity>
  <Lines>135</Lines>
  <Paragraphs>37</Paragraphs>
  <ScaleCrop>false</ScaleCrop>
  <Company/>
  <LinksUpToDate>false</LinksUpToDate>
  <CharactersWithSpaces>18887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Olejniczak Marcin</dc:creator>
  <cp:keywords/>
  <dc:description/>
  <cp:lastModifiedBy>Olejniczak Marcin</cp:lastModifiedBy>
  <cp:revision>2</cp:revision>
  <dcterms:created xsi:type="dcterms:W3CDTF">2016-01-08T12:32:00Z</dcterms:created>
  <dcterms:modified xsi:type="dcterms:W3CDTF">2016-01-08T12:32:00Z</dcterms:modified>
</cp:coreProperties>
</file>